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A1478">
      <w:pPr>
        <w:jc w:val="center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b/>
          <w:bCs/>
          <w:sz w:val="28"/>
          <w:szCs w:val="32"/>
        </w:rPr>
        <w:t>常州市武进区礼嘉高级中学党总支组织结构</w:t>
      </w:r>
    </w:p>
    <w:p w14:paraId="5627DE60">
      <w:pPr>
        <w:rPr>
          <w:rFonts w:hint="eastAsia"/>
        </w:rPr>
      </w:pPr>
      <w:r>
        <w:rPr>
          <w:rFonts w:hint="eastAsia"/>
        </w:rPr>
        <w:pict>
          <v:shape id="_x0000_s2050" o:spid="_x0000_s2050" o:spt="202" type="#_x0000_t202" style="position:absolute;left:0pt;margin-left:154.5pt;margin-top:6.9pt;height:40.5pt;width:105.5pt;z-index:25165926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71EA39A2">
                  <w:pPr>
                    <w:jc w:val="center"/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党总支书记</w:t>
                  </w:r>
                </w:p>
                <w:p w14:paraId="6104D0F2">
                  <w:pPr>
                    <w:jc w:val="center"/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管泽锋</w:t>
                  </w:r>
                </w:p>
              </w:txbxContent>
            </v:textbox>
          </v:shape>
        </w:pict>
      </w:r>
    </w:p>
    <w:p w14:paraId="362B0C84">
      <w:pPr>
        <w:rPr>
          <w:rFonts w:hint="eastAsia"/>
        </w:rPr>
      </w:pPr>
    </w:p>
    <w:p w14:paraId="0DABD36D">
      <w:pPr>
        <w:rPr>
          <w:rFonts w:hint="eastAsia"/>
        </w:rPr>
      </w:pPr>
    </w:p>
    <w:p w14:paraId="49C3C201">
      <w:pPr>
        <w:rPr>
          <w:rFonts w:hint="eastAsia"/>
        </w:rPr>
      </w:pPr>
      <w:r>
        <w:rPr>
          <w:rFonts w:hint="eastAsia" w:ascii="宋体" w:hAnsi="宋体" w:eastAsia="宋体"/>
        </w:rPr>
        <w:pict>
          <v:shape id="_x0000_s2051" o:spid="_x0000_s2051" o:spt="32" type="#_x0000_t32" style="position:absolute;left:0pt;margin-left:207pt;margin-top:0.6pt;height:20.9pt;width:0.5pt;z-index:251660288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</w:p>
    <w:p w14:paraId="094E0A80">
      <w:pPr>
        <w:rPr>
          <w:rFonts w:hint="eastAsia"/>
        </w:rPr>
      </w:pPr>
      <w:r>
        <w:rPr>
          <w:rFonts w:hint="eastAsia" w:ascii="宋体" w:hAnsi="宋体" w:eastAsia="宋体"/>
        </w:rPr>
        <w:pict>
          <v:shape id="_x0000_s2052" o:spid="_x0000_s2052" o:spt="202" type="#_x0000_t202" style="position:absolute;left:0pt;margin-left:40pt;margin-top:5.9pt;height:65.5pt;width:335pt;z-index:251661312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27D1CF4E">
                  <w:pPr>
                    <w:jc w:val="center"/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党总支委员</w:t>
                  </w:r>
                </w:p>
                <w:p w14:paraId="0E66B827">
                  <w:pPr>
                    <w:jc w:val="center"/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戈玉燕（组织）    马继宗（宣传）</w:t>
                  </w:r>
                </w:p>
                <w:p w14:paraId="0D01AC8E">
                  <w:pPr>
                    <w:jc w:val="center"/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 xml:space="preserve">  潘少波（纪检）  吴柯军（群众工作）</w:t>
                  </w:r>
                </w:p>
              </w:txbxContent>
            </v:textbox>
          </v:shape>
        </w:pict>
      </w:r>
    </w:p>
    <w:p w14:paraId="13F45290">
      <w:pPr>
        <w:rPr>
          <w:rFonts w:hint="eastAsia"/>
        </w:rPr>
      </w:pPr>
    </w:p>
    <w:p w14:paraId="47F173C2">
      <w:pPr>
        <w:rPr>
          <w:rFonts w:hint="eastAsia"/>
        </w:rPr>
      </w:pPr>
    </w:p>
    <w:p w14:paraId="4070DE18">
      <w:pPr>
        <w:rPr>
          <w:rFonts w:hint="eastAsia"/>
        </w:rPr>
      </w:pPr>
    </w:p>
    <w:p w14:paraId="6FEDB339">
      <w:pPr>
        <w:rPr>
          <w:rFonts w:hint="eastAsia"/>
        </w:rPr>
      </w:pPr>
      <w:r>
        <w:rPr>
          <w:rFonts w:hint="eastAsia"/>
        </w:rPr>
        <w:pict>
          <v:shape id="_x0000_s2053" o:spid="_x0000_s2053" o:spt="32" type="#_x0000_t32" style="position:absolute;left:0pt;margin-left:207.5pt;margin-top:9pt;height:40.1pt;width:0pt;z-index:251662336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</w:p>
    <w:p w14:paraId="0C76155E">
      <w:pPr>
        <w:rPr>
          <w:rFonts w:hint="eastAsia"/>
        </w:rPr>
      </w:pPr>
      <w:r>
        <w:rPr>
          <w:rFonts w:hint="eastAsia" w:ascii="宋体" w:hAnsi="宋体" w:eastAsia="宋体"/>
        </w:rPr>
        <w:pict>
          <v:shape id="_x0000_s2054" o:spid="_x0000_s2054" o:spt="32" type="#_x0000_t32" style="position:absolute;left:0pt;margin-left:50.5pt;margin-top:10.9pt;height:0pt;width:333.5pt;z-index:251663360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/>
        </w:rPr>
        <w:pict>
          <v:shape id="_x0000_s2070" o:spid="_x0000_s2070" o:spt="32" type="#_x0000_t32" style="position:absolute;left:0pt;flip:x;margin-left:50.5pt;margin-top:12pt;height:20.5pt;width:0.5pt;z-index:251674624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/>
        </w:rPr>
        <w:pict>
          <v:shape id="_x0000_s2069" o:spid="_x0000_s2069" o:spt="32" type="#_x0000_t32" style="position:absolute;left:0pt;flip:x;margin-left:383.5pt;margin-top:12pt;height:20.5pt;width:0.5pt;z-index:251673600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</w:p>
    <w:p w14:paraId="0D2A021B">
      <w:pPr>
        <w:rPr>
          <w:rFonts w:hint="eastAsia"/>
        </w:rPr>
      </w:pPr>
    </w:p>
    <w:p w14:paraId="432520E4">
      <w:pPr>
        <w:rPr>
          <w:rFonts w:hint="eastAsia"/>
        </w:rPr>
      </w:pPr>
      <w:r>
        <w:rPr>
          <w:rFonts w:hint="eastAsia"/>
        </w:rPr>
        <w:pict>
          <v:shape id="_x0000_s2056" o:spid="_x0000_s2056" o:spt="202" type="#_x0000_t202" style="position:absolute;left:0pt;margin-left:148pt;margin-top:1.8pt;height:60.5pt;width:140pt;z-index:251665408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634C5594">
                  <w:pPr>
                    <w:jc w:val="center"/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第二党支部</w:t>
                  </w:r>
                </w:p>
                <w:p w14:paraId="027BF054">
                  <w:pPr>
                    <w:jc w:val="center"/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书记：戈玉燕</w:t>
                  </w:r>
                </w:p>
                <w:p w14:paraId="67BF66A8">
                  <w:pPr>
                    <w:jc w:val="center"/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支委：李珍珍、袁莉莉</w:t>
                  </w:r>
                </w:p>
              </w:txbxContent>
            </v:textbox>
          </v:shape>
        </w:pict>
      </w:r>
      <w:r>
        <w:rPr>
          <w:rFonts w:hint="eastAsia"/>
        </w:rPr>
        <w:pict>
          <v:shape id="_x0000_s2055" o:spid="_x0000_s2055" o:spt="202" type="#_x0000_t202" style="position:absolute;left:0pt;margin-left:0pt;margin-top:1.8pt;height:60.5pt;width:140pt;z-index:25166438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7AF8ED37">
                  <w:pPr>
                    <w:jc w:val="center"/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第一党支部</w:t>
                  </w:r>
                </w:p>
                <w:p w14:paraId="3AB144FA">
                  <w:pPr>
                    <w:jc w:val="center"/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书记：潘少波</w:t>
                  </w:r>
                </w:p>
                <w:p w14:paraId="77FE6B84">
                  <w:pPr>
                    <w:jc w:val="center"/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支委：张佳佳、吴燕芬</w:t>
                  </w:r>
                </w:p>
              </w:txbxContent>
            </v:textbox>
          </v:shape>
        </w:pict>
      </w:r>
      <w:r>
        <w:rPr>
          <w:rFonts w:hint="eastAsia"/>
        </w:rPr>
        <w:pict>
          <v:shape id="_x0000_s2057" o:spid="_x0000_s2057" o:spt="202" type="#_x0000_t202" style="position:absolute;left:0pt;margin-left:294pt;margin-top:0.8pt;height:60.5pt;width:140pt;z-index:251666432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59DC9175">
                  <w:pPr>
                    <w:jc w:val="center"/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第三党支部</w:t>
                  </w:r>
                </w:p>
                <w:p w14:paraId="7DC50DB1">
                  <w:pPr>
                    <w:jc w:val="center"/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书记：管泽锋</w:t>
                  </w:r>
                </w:p>
                <w:p w14:paraId="0BAB377D">
                  <w:pPr>
                    <w:jc w:val="center"/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支委：花洁、顾海燕</w:t>
                  </w:r>
                </w:p>
              </w:txbxContent>
            </v:textbox>
          </v:shape>
        </w:pict>
      </w:r>
    </w:p>
    <w:p w14:paraId="76DB22D1">
      <w:pPr>
        <w:rPr>
          <w:rFonts w:hint="eastAsia"/>
        </w:rPr>
      </w:pPr>
    </w:p>
    <w:p w14:paraId="03B956AF">
      <w:pPr>
        <w:jc w:val="center"/>
        <w:rPr>
          <w:rFonts w:hint="eastAsia"/>
        </w:rPr>
      </w:pPr>
      <w:r>
        <w:rPr>
          <w:rFonts w:hint="eastAsia"/>
        </w:rPr>
        <w:pict>
          <v:shape id="_x0000_s2068" o:spid="_x0000_s2068" o:spt="32" type="#_x0000_t32" style="position:absolute;left:0pt;margin-left:64pt;margin-top:31.1pt;height:24pt;width:0pt;z-index:251672576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/>
        </w:rPr>
        <w:pict>
          <v:shape id="_x0000_s2067" o:spid="_x0000_s2067" o:spt="32" type="#_x0000_t32" style="position:absolute;left:0pt;margin-left:207.5pt;margin-top:31.1pt;height:24pt;width:0pt;z-index:251671552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/>
        </w:rPr>
        <w:pict>
          <v:shape id="_x0000_s2065" o:spid="_x0000_s2065" o:spt="32" type="#_x0000_t32" style="position:absolute;left:0pt;margin-left:366.5pt;margin-top:29.1pt;height:24pt;width:0pt;z-index:251670528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/>
        </w:rPr>
        <w:pict>
          <v:shape id="_x0000_s2061" o:spid="_x0000_s2061" o:spt="202" type="#_x0000_t202" style="position:absolute;left:0pt;margin-left:294.5pt;margin-top:53.6pt;height:196pt;width:140pt;z-index:25166950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3133632E">
                  <w:pPr>
                    <w:jc w:val="center"/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党员</w:t>
                  </w:r>
                </w:p>
                <w:p w14:paraId="2F2D552F">
                  <w:pPr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史文杰、单洲、李高宇、陈洪利、殷凌煜、周月、陆恬、马鹏程、李欣怡、吴垠、吴秀莲、徐怡、陆秀芹、宋沁辞、蔡烨、王兴伟、陈良康、李栋、花洁、佘谱颖、施荣兴、宋建峰、何云峰、管泽峰、陈忠良、白奕波、顾海燕</w:t>
                  </w:r>
                </w:p>
                <w:p w14:paraId="1B709B67">
                  <w:pPr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谭晓春</w:t>
                  </w:r>
                </w:p>
              </w:txbxContent>
            </v:textbox>
          </v:shape>
        </w:pict>
      </w:r>
      <w:bookmarkStart w:id="0" w:name="_GoBack"/>
      <w:bookmarkEnd w:id="0"/>
      <w:r>
        <w:rPr>
          <w:rFonts w:hint="eastAsia"/>
        </w:rPr>
        <w:pict>
          <v:shape id="_x0000_s2060" o:spid="_x0000_s2060" o:spt="202" type="#_x0000_t202" style="position:absolute;left:0pt;margin-left:147pt;margin-top:54.1pt;height:196pt;width:140pt;z-index:251668480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218F01FB">
                  <w:pPr>
                    <w:jc w:val="center"/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党员</w:t>
                  </w:r>
                </w:p>
                <w:p w14:paraId="5C1F3CF9">
                  <w:pPr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许琪琪、王玮、于鑫月、秦思邈、马继宗、储志超、李容纳、洪欣、陆灵毓、邢婧、栾文娟、张明月、尚晓娜、吴丹、吴明峰、庄淼、丛银平、章银、袁莉莉、戈玉燕、李珍珍、薛娇、杜宁、潘晓伟、王建仁</w:t>
                  </w:r>
                </w:p>
              </w:txbxContent>
            </v:textbox>
          </v:shape>
        </w:pict>
      </w:r>
      <w:r>
        <w:rPr>
          <w:rFonts w:hint="eastAsia"/>
        </w:rPr>
        <w:pict>
          <v:shape id="_x0000_s2059" o:spid="_x0000_s2059" o:spt="202" type="#_x0000_t202" style="position:absolute;left:0pt;margin-left:0.5pt;margin-top:53.6pt;height:196pt;width:140pt;z-index:251667456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2DA56F9E">
                  <w:pPr>
                    <w:jc w:val="center"/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党员</w:t>
                  </w:r>
                </w:p>
                <w:p w14:paraId="2BF1C237">
                  <w:pPr>
                    <w:rPr>
                      <w:rFonts w:hint="eastAsia" w:ascii="宋体" w:hAnsi="宋体" w:eastAsia="宋体"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sz w:val="24"/>
                      <w:szCs w:val="28"/>
                    </w:rPr>
                    <w:t>沈思佳、殷旭东、郑晓宣、汪承巧、吴柯军、周钦、刘子钰、韩斯宇、王敏、张佳佳、张亚婧、姚琼、韩知慧、赵文萍、曹兰、顾国南、邹和培、徐文龙、陈利民、陈京疆、张旭辉、潘少波、吴燕玉、施孝丹、吴燕芬、钱国雷、盛建锋</w:t>
                  </w:r>
                </w:p>
              </w:txbxContent>
            </v:textbox>
          </v:shape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7F0423"/>
    <w:rsid w:val="00120B15"/>
    <w:rsid w:val="003A0278"/>
    <w:rsid w:val="00602475"/>
    <w:rsid w:val="0062760B"/>
    <w:rsid w:val="00641779"/>
    <w:rsid w:val="007F0423"/>
    <w:rsid w:val="009411F9"/>
    <w:rsid w:val="0099473B"/>
    <w:rsid w:val="009B7952"/>
    <w:rsid w:val="00A076E9"/>
    <w:rsid w:val="00AD79ED"/>
    <w:rsid w:val="00AE058F"/>
    <w:rsid w:val="00B049E6"/>
    <w:rsid w:val="00B15E1A"/>
    <w:rsid w:val="00C76073"/>
    <w:rsid w:val="00D93FDF"/>
    <w:rsid w:val="7F20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onnector" idref="#_x0000_s2051"/>
        <o:r id="V:Rule2" type="connector" idref="#_x0000_s2053"/>
        <o:r id="V:Rule3" type="connector" idref="#_x0000_s2054"/>
        <o:r id="V:Rule4" type="connector" idref="#_x0000_s2065"/>
        <o:r id="V:Rule5" type="connector" idref="#_x0000_s2067"/>
        <o:r id="V:Rule6" type="connector" idref="#_x0000_s2068"/>
        <o:r id="V:Rule7" type="connector" idref="#_x0000_s2069"/>
        <o:r id="V:Rule8" type="connector" idref="#_x0000_s2070"/>
      </o:rules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0F4761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85858" w:themeColor="text1" w:themeTint="A6"/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85858" w:themeColor="text1" w:themeTint="A6"/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9">
    <w:name w:val="引用 字符"/>
    <w:basedOn w:val="16"/>
    <w:link w:val="28"/>
    <w:uiPriority w:val="29"/>
    <w:rPr>
      <w:i/>
      <w:iCs/>
      <w:color w:val="3F3F3F" w:themeColor="text1" w:themeTint="BF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0F4761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0F4761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0F4761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2051"/>
    <customShpInfo spid="_x0000_s2052"/>
    <customShpInfo spid="_x0000_s2053"/>
    <customShpInfo spid="_x0000_s2054"/>
    <customShpInfo spid="_x0000_s2070"/>
    <customShpInfo spid="_x0000_s2069"/>
    <customShpInfo spid="_x0000_s2056"/>
    <customShpInfo spid="_x0000_s2055"/>
    <customShpInfo spid="_x0000_s2057"/>
    <customShpInfo spid="_x0000_s2068"/>
    <customShpInfo spid="_x0000_s2067"/>
    <customShpInfo spid="_x0000_s2065"/>
    <customShpInfo spid="_x0000_s2061"/>
    <customShpInfo spid="_x0000_s2060"/>
    <customShpInfo spid="_x0000_s205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</Words>
  <Characters>19</Characters>
  <Lines>1</Lines>
  <Paragraphs>1</Paragraphs>
  <TotalTime>39</TotalTime>
  <ScaleCrop>false</ScaleCrop>
  <LinksUpToDate>false</LinksUpToDate>
  <CharactersWithSpaces>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2025-12-27T09:13:00Z</dcterms:created>
  <dc:creator>YE CAI</dc:creator>
  <cp:lastModifiedBy>WPS_1608432509</cp:lastModifiedBy>
  <dcterms:modified xsi:type="dcterms:W3CDTF">2026-10-12T01:30:49Z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eyJoZGlkIjoiZDk5NzAzZmM4YzE3MWU5NTA4NjE0MjdmNTM0MmE1NzAiLCJ1c2VySWQiOiIxMTUzMzU0NDA2In0=</vt:lpwstr>
  </property>
  <property fmtid="{D5CDD505-2E9C-101B-9397-08002B2CF9AE}" pid="3" name="KSOProductBuildVer">
    <vt:lpwstr>2052-12.1.0.28505</vt:lpwstr>
  </property>
  <property fmtid="{D5CDD505-2E9C-101B-9397-08002B2CF9AE}" pid="4" name="ICV">
    <vt:lpwstr>4630DE0A5C314A4F99CC54C1B17C9C27_12</vt:lpwstr>
  </property>
</Properties>
</file>