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96F323" w14:textId="77777777" w:rsidR="00025106" w:rsidRDefault="00000000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常州市新北区新桥街道中心幼儿园（新龙园区）周日活动安排</w:t>
      </w:r>
    </w:p>
    <w:tbl>
      <w:tblPr>
        <w:tblpPr w:leftFromText="180" w:rightFromText="180" w:vertAnchor="text" w:horzAnchor="margin" w:tblpY="62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943"/>
        <w:gridCol w:w="8512"/>
      </w:tblGrid>
      <w:tr w:rsidR="000172A9" w:rsidRPr="000172A9" w14:paraId="60FC3DAB" w14:textId="77777777" w:rsidTr="000172A9">
        <w:trPr>
          <w:cantSplit/>
          <w:trHeight w:val="1140"/>
        </w:trPr>
        <w:tc>
          <w:tcPr>
            <w:tcW w:w="137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CBEC0D" w14:textId="77777777" w:rsidR="000172A9" w:rsidRPr="000172A9" w:rsidRDefault="000172A9" w:rsidP="000172A9">
            <w:pPr>
              <w:autoSpaceDE w:val="0"/>
              <w:spacing w:after="120" w:line="280" w:lineRule="exact"/>
              <w:jc w:val="left"/>
              <w:rPr>
                <w:kern w:val="0"/>
                <w:sz w:val="20"/>
              </w:rPr>
            </w:pPr>
            <w:r w:rsidRPr="000172A9">
              <w:rPr>
                <w:rFonts w:hint="eastAsia"/>
                <w:kern w:val="0"/>
                <w:sz w:val="20"/>
              </w:rPr>
              <w:t>本周主题：</w:t>
            </w:r>
          </w:p>
          <w:p w14:paraId="602B7561" w14:textId="77777777" w:rsidR="000172A9" w:rsidRPr="000172A9" w:rsidRDefault="000172A9" w:rsidP="000172A9">
            <w:pPr>
              <w:autoSpaceDE w:val="0"/>
              <w:spacing w:after="120" w:line="280" w:lineRule="exact"/>
              <w:jc w:val="left"/>
              <w:rPr>
                <w:b/>
                <w:bCs/>
                <w:kern w:val="0"/>
                <w:sz w:val="20"/>
              </w:rPr>
            </w:pPr>
            <w:r w:rsidRPr="000172A9">
              <w:rPr>
                <w:rFonts w:hint="eastAsia"/>
                <w:b/>
                <w:bCs/>
                <w:kern w:val="0"/>
                <w:sz w:val="20"/>
              </w:rPr>
              <w:t>自信的中国人（一）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2EF17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幼儿基础分析：</w:t>
            </w:r>
            <w:r w:rsidRPr="000172A9">
              <w:rPr>
                <w:rFonts w:hint="eastAsia"/>
              </w:rPr>
              <w:t xml:space="preserve"> </w:t>
            </w:r>
          </w:p>
          <w:p w14:paraId="68DB31ED" w14:textId="77777777" w:rsidR="000172A9" w:rsidRPr="000172A9" w:rsidRDefault="000172A9" w:rsidP="000172A9">
            <w:pPr>
              <w:autoSpaceDE w:val="0"/>
              <w:spacing w:line="280" w:lineRule="exact"/>
              <w:ind w:firstLineChars="200" w:firstLine="420"/>
              <w:jc w:val="left"/>
            </w:pPr>
            <w:r w:rsidRPr="000172A9">
              <w:rPr>
                <w:rFonts w:hint="eastAsia"/>
              </w:rPr>
              <w:t>金秋送爽，我们即将迎来祖国第</w:t>
            </w:r>
            <w:r w:rsidRPr="000172A9">
              <w:rPr>
                <w:rFonts w:hint="eastAsia"/>
              </w:rPr>
              <w:t>77</w:t>
            </w:r>
            <w:r w:rsidRPr="000172A9">
              <w:rPr>
                <w:rFonts w:hint="eastAsia"/>
              </w:rPr>
              <w:t>个生日，每年的国庆节我们都会举行隆重的庆祝活动：人们载歌载舞欢度国庆、雄伟的天安门前五星红旗缓缓升起、庄严的国歌声、解放军叔叔们整齐的队伍……一幕幕都令人为之振奋，这个节日对全中国的人都有着重要的意义。</w:t>
            </w:r>
          </w:p>
          <w:p w14:paraId="3C173294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在开学初的暑假趣事分享中，部分幼儿分享了自己跟随家人外出旅游，游览祖国大好河山的体验，一些小朋友在听到同伴的介绍后也纷纷表示自己以前去过北京，看过天安门，还看了升旗仪式……从他们的交流介绍中，我们发现</w:t>
            </w:r>
            <w:r w:rsidRPr="000172A9">
              <w:rPr>
                <w:rFonts w:hint="eastAsia"/>
              </w:rPr>
              <w:t>25</w:t>
            </w:r>
            <w:r w:rsidRPr="000172A9">
              <w:rPr>
                <w:rFonts w:hint="eastAsia"/>
              </w:rPr>
              <w:t>名幼儿了解国旗的基本信息；</w:t>
            </w:r>
            <w:r w:rsidRPr="000172A9">
              <w:rPr>
                <w:rFonts w:hint="eastAsia"/>
              </w:rPr>
              <w:t>15</w:t>
            </w:r>
            <w:r w:rsidRPr="000172A9">
              <w:rPr>
                <w:rFonts w:hint="eastAsia"/>
              </w:rPr>
              <w:t>名幼儿知道中国著名的建筑如长城、天安门等，</w:t>
            </w:r>
            <w:r w:rsidRPr="000172A9">
              <w:rPr>
                <w:rFonts w:hint="eastAsia"/>
              </w:rPr>
              <w:t>25</w:t>
            </w:r>
            <w:r w:rsidRPr="000172A9">
              <w:rPr>
                <w:rFonts w:hint="eastAsia"/>
              </w:rPr>
              <w:t>名幼儿知道升国旗时的基本礼仪等。因此本周我们将开展系列活动，让升入大班的幼儿参与升旗仪式，唱国歌、升国旗，了解“祖国的标志”，使“我是中国人”的自豪感油然而生，进一步萌发幼儿热爱祖国的情感。</w:t>
            </w:r>
          </w:p>
        </w:tc>
      </w:tr>
      <w:tr w:rsidR="000172A9" w:rsidRPr="000172A9" w14:paraId="75EDC96F" w14:textId="77777777" w:rsidTr="000172A9">
        <w:trPr>
          <w:cantSplit/>
          <w:trHeight w:val="880"/>
        </w:trPr>
        <w:tc>
          <w:tcPr>
            <w:tcW w:w="137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D6A429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486F9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周发展目标：</w:t>
            </w:r>
          </w:p>
          <w:p w14:paraId="7B9ABC45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1.</w:t>
            </w:r>
            <w:r w:rsidRPr="000172A9">
              <w:rPr>
                <w:rFonts w:hint="eastAsia"/>
              </w:rPr>
              <w:t>知道国庆节是中国的传统节日，能积极主动的参与到庆祝活动中，并为自己是中国人感到自豪。</w:t>
            </w:r>
          </w:p>
          <w:p w14:paraId="7A359DA5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2.</w:t>
            </w:r>
            <w:r w:rsidRPr="000172A9">
              <w:rPr>
                <w:rFonts w:hint="eastAsia"/>
              </w:rPr>
              <w:t>能运用多种方法收集资料，获得更多有关国旗、天安门、国徽等祖国标志的经验。</w:t>
            </w:r>
          </w:p>
        </w:tc>
      </w:tr>
      <w:tr w:rsidR="000172A9" w:rsidRPr="000172A9" w14:paraId="1E6DE825" w14:textId="77777777" w:rsidTr="000172A9">
        <w:trPr>
          <w:cantSplit/>
          <w:trHeight w:val="717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A953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rFonts w:asciiTheme="majorEastAsia" w:eastAsiaTheme="majorEastAsia" w:hAnsiTheme="majorEastAsia" w:cstheme="majorEastAsia" w:hint="eastAsia"/>
                <w:szCs w:val="22"/>
              </w:rPr>
            </w:pPr>
            <w:r w:rsidRPr="000172A9">
              <w:rPr>
                <w:rFonts w:hint="eastAsia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4DB4AF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1.</w:t>
            </w:r>
            <w:r w:rsidRPr="000172A9">
              <w:rPr>
                <w:rFonts w:hint="eastAsia"/>
              </w:rPr>
              <w:t>创设整洁、温馨的班级环境，将《我知道的祖国》计划书布置到班级环境中。</w:t>
            </w:r>
            <w:r w:rsidRPr="000172A9">
              <w:rPr>
                <w:rFonts w:hint="eastAsia"/>
              </w:rPr>
              <w:t xml:space="preserve"> </w:t>
            </w:r>
          </w:p>
          <w:p w14:paraId="7B198E1D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color w:val="000000" w:themeColor="text1"/>
              </w:rPr>
            </w:pPr>
            <w:r w:rsidRPr="000172A9">
              <w:rPr>
                <w:rFonts w:hint="eastAsia"/>
              </w:rPr>
              <w:t>2.</w:t>
            </w:r>
            <w:r w:rsidRPr="000172A9">
              <w:rPr>
                <w:rFonts w:hint="eastAsia"/>
              </w:rPr>
              <w:t>区域材料：阅读区增添有关中秋节和国家类的绘本故事；美工区增添颜料、各种纸、油画棒等，引导幼儿自主表现祖国的各种元素作品；建构区提供各种雪花片建构祖国的名胜建筑等；益智区投放快乐对对碰、棋类等游戏；科探区提供电路等玩具、光影等游戏。</w:t>
            </w:r>
          </w:p>
        </w:tc>
      </w:tr>
      <w:tr w:rsidR="000172A9" w:rsidRPr="000172A9" w14:paraId="05F1715D" w14:textId="77777777" w:rsidTr="000172A9">
        <w:trPr>
          <w:cantSplit/>
          <w:trHeight w:val="774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A5C9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801C3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lang w:eastAsia="zh-Hans"/>
              </w:rPr>
            </w:pPr>
            <w:r w:rsidRPr="000172A9">
              <w:rPr>
                <w:rFonts w:hint="eastAsia"/>
                <w:lang w:eastAsia="zh-Hans"/>
              </w:rPr>
              <w:t>1.</w:t>
            </w:r>
            <w:r w:rsidRPr="000172A9">
              <w:rPr>
                <w:rFonts w:hint="eastAsia"/>
                <w:lang w:eastAsia="zh-Hans"/>
              </w:rPr>
              <w:t>幼儿自主整理、清洁抽屉、桌椅等，养成自我服务的意识。</w:t>
            </w:r>
          </w:p>
          <w:p w14:paraId="3EA8657D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lang w:eastAsia="zh-Hans"/>
              </w:rPr>
            </w:pPr>
            <w:r w:rsidRPr="000172A9">
              <w:rPr>
                <w:rFonts w:hint="eastAsia"/>
                <w:lang w:eastAsia="zh-Hans"/>
              </w:rPr>
              <w:t>2.</w:t>
            </w:r>
            <w:r w:rsidRPr="000172A9">
              <w:rPr>
                <w:rFonts w:hint="eastAsia"/>
                <w:lang w:eastAsia="zh-Hans"/>
              </w:rPr>
              <w:t>安静进餐，保持桌面地面整洁，养成良好的进餐习惯。</w:t>
            </w:r>
          </w:p>
          <w:p w14:paraId="5D4A4978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color w:val="000000" w:themeColor="text1"/>
              </w:rPr>
            </w:pPr>
            <w:r w:rsidRPr="000172A9">
              <w:rPr>
                <w:rFonts w:hint="eastAsia"/>
                <w:lang w:eastAsia="zh-Hans"/>
              </w:rPr>
              <w:t>3.</w:t>
            </w:r>
            <w:r w:rsidRPr="000172A9">
              <w:rPr>
                <w:rFonts w:hint="eastAsia"/>
                <w:lang w:eastAsia="zh-Hans"/>
              </w:rPr>
              <w:t>户外活动中能做到自主喝水、擦汗，活动期间注意休息。</w:t>
            </w:r>
          </w:p>
        </w:tc>
      </w:tr>
      <w:tr w:rsidR="000172A9" w:rsidRPr="000172A9" w14:paraId="3072B1EC" w14:textId="77777777" w:rsidTr="000172A9">
        <w:trPr>
          <w:cantSplit/>
          <w:trHeight w:hRule="exact" w:val="3624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96BE6D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24141392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313F95D1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6F633B3B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4CE42B23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6857BC59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08E18BFC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4FC3FA5E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上午</w:t>
            </w:r>
          </w:p>
          <w:p w14:paraId="2C68CE5A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4BC1233E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4B71E57A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6B7D5EFF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43B24922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29AC77CB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587C6370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36FF9E79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076F592F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55BD0FA7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510E609E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2F9D7D45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47DB7ACF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4A03409F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79D30367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2F3678FC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57CC2B0B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  <w:p w14:paraId="4E9C3A7C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下午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79B1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区域</w:t>
            </w:r>
          </w:p>
          <w:p w14:paraId="7455628D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2A09B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早晨：晨间区域自主。</w:t>
            </w:r>
          </w:p>
          <w:p w14:paraId="01C804A6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1.</w:t>
            </w:r>
            <w:r w:rsidRPr="000172A9">
              <w:rPr>
                <w:rFonts w:hint="eastAsia"/>
              </w:rPr>
              <w:t>建构区：桌面建构《天安门》；地面建构《长城》；</w:t>
            </w:r>
          </w:p>
          <w:p w14:paraId="7166F977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color w:val="000000" w:themeColor="text1"/>
              </w:rPr>
            </w:pPr>
            <w:r w:rsidRPr="000172A9">
              <w:rPr>
                <w:rFonts w:hint="eastAsia"/>
                <w:color w:val="000000" w:themeColor="text1"/>
              </w:rPr>
              <w:t>2.</w:t>
            </w:r>
            <w:r w:rsidRPr="000172A9">
              <w:rPr>
                <w:rFonts w:hint="eastAsia"/>
                <w:color w:val="000000" w:themeColor="text1"/>
              </w:rPr>
              <w:t>美工区：</w:t>
            </w:r>
            <w:r w:rsidRPr="000172A9">
              <w:rPr>
                <w:rFonts w:hint="eastAsia"/>
              </w:rPr>
              <w:t>绘画《五星红旗》《小小升旗手》；手工《祖国的标志》</w:t>
            </w:r>
            <w:r w:rsidRPr="000172A9">
              <w:rPr>
                <w:rFonts w:hint="eastAsia"/>
                <w:color w:val="000000" w:themeColor="text1"/>
              </w:rPr>
              <w:t>；</w:t>
            </w:r>
          </w:p>
          <w:p w14:paraId="167D4E09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rFonts w:cs="等线"/>
              </w:rPr>
            </w:pPr>
            <w:r w:rsidRPr="000172A9">
              <w:rPr>
                <w:rFonts w:hint="eastAsia"/>
              </w:rPr>
              <w:t>3.</w:t>
            </w:r>
            <w:r w:rsidRPr="000172A9">
              <w:rPr>
                <w:rFonts w:hint="eastAsia"/>
              </w:rPr>
              <w:t>益智区：拆解游戏、对对碰等；</w:t>
            </w:r>
          </w:p>
          <w:p w14:paraId="602766CA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color w:val="000000" w:themeColor="text1"/>
              </w:rPr>
            </w:pPr>
            <w:r w:rsidRPr="000172A9">
              <w:rPr>
                <w:rFonts w:hint="eastAsia"/>
                <w:color w:val="000000" w:themeColor="text1"/>
              </w:rPr>
              <w:t>4.</w:t>
            </w:r>
            <w:r w:rsidRPr="000172A9">
              <w:rPr>
                <w:rFonts w:hint="eastAsia"/>
                <w:color w:val="000000" w:themeColor="text1"/>
              </w:rPr>
              <w:t>图书区：</w:t>
            </w:r>
            <w:r w:rsidRPr="000172A9">
              <w:rPr>
                <w:rFonts w:hint="eastAsia"/>
              </w:rPr>
              <w:t>绘本《我爱我的祖国》；自制图书《我眼中的中国》等</w:t>
            </w:r>
            <w:r w:rsidRPr="000172A9">
              <w:rPr>
                <w:rFonts w:hint="eastAsia"/>
                <w:color w:val="000000" w:themeColor="text1"/>
              </w:rPr>
              <w:t>；</w:t>
            </w:r>
          </w:p>
          <w:p w14:paraId="629F4413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5.</w:t>
            </w:r>
            <w:r w:rsidRPr="000172A9">
              <w:rPr>
                <w:rFonts w:hint="eastAsia"/>
              </w:rPr>
              <w:t>科探区：过山车、有趣的电路等；</w:t>
            </w:r>
          </w:p>
          <w:p w14:paraId="13036DF0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lang w:eastAsia="zh-Hans"/>
              </w:rPr>
            </w:pPr>
            <w:r w:rsidRPr="000172A9">
              <w:rPr>
                <w:rFonts w:hint="eastAsia"/>
                <w:szCs w:val="21"/>
              </w:rPr>
              <w:t>6.</w:t>
            </w:r>
            <w:r w:rsidRPr="000172A9">
              <w:rPr>
                <w:rFonts w:hint="eastAsia"/>
                <w:szCs w:val="21"/>
              </w:rPr>
              <w:t>万能工匠</w:t>
            </w:r>
            <w:r w:rsidRPr="000172A9">
              <w:rPr>
                <w:rFonts w:hint="eastAsia"/>
                <w:szCs w:val="21"/>
                <w:lang w:eastAsia="zh-Hans"/>
              </w:rPr>
              <w:t>区</w:t>
            </w:r>
            <w:r w:rsidRPr="000172A9">
              <w:rPr>
                <w:rFonts w:hint="eastAsia"/>
                <w:szCs w:val="21"/>
              </w:rPr>
              <w:t>：</w:t>
            </w:r>
            <w:r w:rsidRPr="000172A9">
              <w:rPr>
                <w:rFonts w:hint="eastAsia"/>
              </w:rPr>
              <w:t>《东方明珠》</w:t>
            </w:r>
            <w:r w:rsidRPr="000172A9">
              <w:rPr>
                <w:rFonts w:hint="eastAsia"/>
                <w:lang w:eastAsia="zh-Hans"/>
              </w:rPr>
              <w:t>等</w:t>
            </w:r>
            <w:r w:rsidRPr="000172A9">
              <w:rPr>
                <w:lang w:eastAsia="zh-Hans"/>
              </w:rPr>
              <w:t>；</w:t>
            </w:r>
          </w:p>
          <w:p w14:paraId="059D4C49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7.</w:t>
            </w:r>
            <w:r w:rsidRPr="000172A9">
              <w:rPr>
                <w:rFonts w:hint="eastAsia"/>
              </w:rPr>
              <w:t>自然材料区：我喜欢的地方。</w:t>
            </w:r>
          </w:p>
          <w:p w14:paraId="7E84338E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关注要点：</w:t>
            </w:r>
          </w:p>
          <w:p w14:paraId="30BAC0C7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1.</w:t>
            </w:r>
            <w:r w:rsidRPr="000172A9">
              <w:rPr>
                <w:rFonts w:hint="eastAsia"/>
              </w:rPr>
              <w:t>万艳玲：关注幼儿区域游戏选择与落实情况，重点关注美工区幼儿的游戏水平和需求，并在观察中捕捉可以进行分享交流的游戏内容。</w:t>
            </w:r>
          </w:p>
          <w:p w14:paraId="0782653E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2.</w:t>
            </w:r>
            <w:r w:rsidRPr="000172A9">
              <w:rPr>
                <w:rFonts w:hint="eastAsia"/>
              </w:rPr>
              <w:t>刘文吉：重点关注益智区幼儿的游戏情况，从中关注</w:t>
            </w:r>
            <w:r w:rsidRPr="000172A9">
              <w:rPr>
                <w:rFonts w:hint="eastAsia"/>
                <w:color w:val="000000"/>
              </w:rPr>
              <w:t>幼儿与新材料、新游戏互动的情况。</w:t>
            </w:r>
          </w:p>
        </w:tc>
      </w:tr>
      <w:tr w:rsidR="000172A9" w:rsidRPr="000172A9" w14:paraId="26BCE069" w14:textId="77777777" w:rsidTr="000172A9">
        <w:trPr>
          <w:cantSplit/>
          <w:trHeight w:hRule="exact" w:val="856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14:paraId="3B207FA1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159C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户外</w:t>
            </w:r>
          </w:p>
          <w:p w14:paraId="1EC2DE83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EFD17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晴天：户外混班活动：球类游戏、跑跨游戏、钻爬游戏、攀爬游戏、滑梯、跳跃游戏、平衡游戏、绘画游戏、亿童建构游戏、轮胎游戏、沙池游戏、足球游戏等。</w:t>
            </w:r>
          </w:p>
          <w:p w14:paraId="69A0295B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color w:val="000000" w:themeColor="text1"/>
              </w:rPr>
            </w:pPr>
            <w:r w:rsidRPr="000172A9">
              <w:rPr>
                <w:rFonts w:hint="eastAsia"/>
              </w:rPr>
              <w:t>雨天：室内走廊自主游戏：快乐体操游戏、跳圈圈、滚球、走平衡、民间游戏。</w:t>
            </w:r>
          </w:p>
          <w:p w14:paraId="405F6545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</w:tc>
      </w:tr>
      <w:tr w:rsidR="000172A9" w:rsidRPr="000172A9" w14:paraId="0BBD74B0" w14:textId="77777777" w:rsidTr="000172A9">
        <w:trPr>
          <w:cantSplit/>
          <w:trHeight w:hRule="exact" w:val="668"/>
        </w:trPr>
        <w:tc>
          <w:tcPr>
            <w:tcW w:w="4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F9D58A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EE38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学习</w:t>
            </w:r>
          </w:p>
          <w:p w14:paraId="789CA113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DC41BA" w14:textId="53498964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1.</w:t>
            </w:r>
            <w:r w:rsidRPr="000172A9">
              <w:rPr>
                <w:rFonts w:hint="eastAsia"/>
              </w:rPr>
              <w:t>综合：祖国的标志</w:t>
            </w:r>
            <w:r w:rsidRPr="000172A9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  </w:t>
            </w:r>
            <w:r w:rsidRPr="000172A9">
              <w:rPr>
                <w:rFonts w:hint="eastAsia"/>
              </w:rPr>
              <w:t xml:space="preserve"> 2.</w:t>
            </w:r>
            <w:r w:rsidRPr="000172A9">
              <w:rPr>
                <w:rFonts w:hint="eastAsia"/>
              </w:rPr>
              <w:t>社会：我是小小升旗手</w:t>
            </w:r>
            <w:r w:rsidRPr="000172A9">
              <w:rPr>
                <w:rFonts w:hint="eastAsia"/>
              </w:rPr>
              <w:t xml:space="preserve"> </w:t>
            </w:r>
            <w:r>
              <w:rPr>
                <w:rFonts w:hint="eastAsia"/>
                <w:color w:val="EE0000"/>
              </w:rPr>
              <w:t xml:space="preserve">       </w:t>
            </w:r>
            <w:r w:rsidRPr="000172A9">
              <w:rPr>
                <w:rFonts w:hint="eastAsia"/>
              </w:rPr>
              <w:t>3.</w:t>
            </w:r>
            <w:r w:rsidRPr="000172A9">
              <w:rPr>
                <w:rFonts w:hint="eastAsia"/>
              </w:rPr>
              <w:t>诗歌：我最爱祖国</w:t>
            </w:r>
          </w:p>
          <w:p w14:paraId="3BD23EBC" w14:textId="2FC6FBA3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4.</w:t>
            </w:r>
            <w:r w:rsidRPr="000172A9">
              <w:rPr>
                <w:rFonts w:hint="eastAsia"/>
              </w:rPr>
              <w:t>数学：顺数倒数</w:t>
            </w:r>
            <w:r w:rsidRPr="000172A9">
              <w:rPr>
                <w:rFonts w:hint="eastAsia"/>
              </w:rPr>
              <w:t xml:space="preserve">        5.</w:t>
            </w:r>
            <w:r w:rsidRPr="000172A9">
              <w:rPr>
                <w:rFonts w:hint="eastAsia"/>
              </w:rPr>
              <w:t>音乐：国旗红红的哩</w:t>
            </w:r>
            <w:r w:rsidRPr="000172A9">
              <w:rPr>
                <w:rFonts w:hint="eastAsia"/>
              </w:rPr>
              <w:t xml:space="preserve">                         </w:t>
            </w:r>
          </w:p>
        </w:tc>
      </w:tr>
      <w:tr w:rsidR="000172A9" w:rsidRPr="000172A9" w14:paraId="35110C59" w14:textId="77777777" w:rsidTr="000172A9">
        <w:trPr>
          <w:cantSplit/>
          <w:trHeight w:hRule="exact" w:val="1778"/>
        </w:trPr>
        <w:tc>
          <w:tcPr>
            <w:tcW w:w="4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3234DD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下午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F393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E740D1" w14:textId="148186C4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>
              <w:rPr>
                <w:rFonts w:hint="eastAsia"/>
              </w:rPr>
              <w:t>1.</w:t>
            </w:r>
            <w:r w:rsidRPr="000172A9">
              <w:rPr>
                <w:rFonts w:hint="eastAsia"/>
              </w:rPr>
              <w:t>“小小探索家”活动：</w:t>
            </w:r>
          </w:p>
          <w:p w14:paraId="3CAE79C7" w14:textId="559CBBF1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悦生活</w:t>
            </w:r>
            <w:r w:rsidRPr="000172A9">
              <w:rPr>
                <w:rFonts w:hint="eastAsia"/>
              </w:rPr>
              <w:t>：</w:t>
            </w:r>
            <w:r w:rsidRPr="000172A9">
              <w:rPr>
                <w:rFonts w:hint="eastAsia"/>
              </w:rPr>
              <w:t>一起来种菜</w:t>
            </w:r>
          </w:p>
          <w:p w14:paraId="0C8297B2" w14:textId="77777777" w:rsidR="000172A9" w:rsidRPr="000172A9" w:rsidRDefault="000172A9" w:rsidP="000172A9">
            <w:pPr>
              <w:autoSpaceDE w:val="0"/>
              <w:spacing w:line="280" w:lineRule="exact"/>
              <w:jc w:val="left"/>
            </w:pPr>
            <w:r w:rsidRPr="000172A9">
              <w:rPr>
                <w:rFonts w:hint="eastAsia"/>
              </w:rPr>
              <w:t>2.</w:t>
            </w:r>
            <w:r w:rsidRPr="000172A9">
              <w:rPr>
                <w:rFonts w:hint="eastAsia"/>
              </w:rPr>
              <w:t>专用活动室：音体室</w:t>
            </w:r>
            <w:r w:rsidRPr="000172A9">
              <w:t>—</w:t>
            </w:r>
            <w:r w:rsidRPr="000172A9">
              <w:rPr>
                <w:rFonts w:hint="eastAsia"/>
              </w:rPr>
              <w:t>去旅游</w:t>
            </w:r>
          </w:p>
          <w:p w14:paraId="09023752" w14:textId="77777777" w:rsidR="000172A9" w:rsidRPr="000172A9" w:rsidRDefault="000172A9" w:rsidP="000172A9">
            <w:pPr>
              <w:autoSpaceDE w:val="0"/>
              <w:spacing w:line="280" w:lineRule="exact"/>
              <w:jc w:val="left"/>
              <w:rPr>
                <w:color w:val="0000FF"/>
              </w:rPr>
            </w:pPr>
            <w:r w:rsidRPr="000172A9">
              <w:rPr>
                <w:rFonts w:hint="eastAsia"/>
              </w:rPr>
              <w:t>3.</w:t>
            </w:r>
            <w:r w:rsidRPr="000172A9">
              <w:rPr>
                <w:rFonts w:hint="eastAsia"/>
              </w:rPr>
              <w:t>户外大课堂：开合跳</w:t>
            </w:r>
          </w:p>
        </w:tc>
      </w:tr>
    </w:tbl>
    <w:p w14:paraId="08C29413" w14:textId="56AD18E0" w:rsidR="00025106" w:rsidRDefault="00000000">
      <w:pPr>
        <w:adjustRightInd w:val="0"/>
        <w:snapToGrid w:val="0"/>
        <w:spacing w:line="440" w:lineRule="exact"/>
        <w:ind w:right="525" w:firstLineChars="696" w:firstLine="1462"/>
        <w:jc w:val="right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u w:val="single"/>
        </w:rPr>
        <w:t>大</w:t>
      </w:r>
      <w:r w:rsidR="000172A9">
        <w:rPr>
          <w:rFonts w:ascii="宋体" w:hAnsi="宋体" w:hint="eastAsia"/>
          <w:color w:val="000000"/>
          <w:szCs w:val="21"/>
          <w:u w:val="single"/>
        </w:rPr>
        <w:t>一</w:t>
      </w:r>
      <w:r>
        <w:rPr>
          <w:rFonts w:ascii="宋体" w:hAnsi="宋体" w:hint="eastAsia"/>
          <w:color w:val="000000"/>
          <w:szCs w:val="21"/>
        </w:rPr>
        <w:t xml:space="preserve">班   </w:t>
      </w:r>
      <w:r>
        <w:rPr>
          <w:rFonts w:ascii="宋体" w:hAnsi="宋体" w:hint="eastAsia"/>
          <w:color w:val="000000"/>
          <w:szCs w:val="21"/>
          <w:u w:val="single"/>
        </w:rPr>
        <w:t>2026</w:t>
      </w:r>
      <w:r>
        <w:rPr>
          <w:rFonts w:ascii="宋体" w:hAnsi="宋体" w:hint="eastAsia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  <w:u w:val="single"/>
        </w:rPr>
        <w:t>9</w:t>
      </w:r>
      <w:r>
        <w:rPr>
          <w:rFonts w:ascii="宋体" w:hAnsi="宋体" w:hint="eastAsia"/>
          <w:color w:val="000000"/>
          <w:szCs w:val="21"/>
        </w:rPr>
        <w:t>月</w:t>
      </w:r>
      <w:r w:rsidR="000172A9">
        <w:rPr>
          <w:rFonts w:ascii="宋体" w:hAnsi="宋体" w:hint="eastAsia"/>
          <w:color w:val="000000"/>
          <w:szCs w:val="21"/>
          <w:u w:val="single"/>
        </w:rPr>
        <w:t>20</w:t>
      </w:r>
      <w:r>
        <w:rPr>
          <w:rFonts w:ascii="宋体" w:hAnsi="宋体" w:hint="eastAsia"/>
          <w:color w:val="000000"/>
          <w:szCs w:val="21"/>
        </w:rPr>
        <w:t>日—9月</w:t>
      </w:r>
      <w:r w:rsidR="000172A9">
        <w:rPr>
          <w:rFonts w:ascii="宋体" w:hAnsi="宋体" w:hint="eastAsia"/>
          <w:color w:val="000000"/>
          <w:szCs w:val="21"/>
          <w:u w:val="single"/>
        </w:rPr>
        <w:t>24</w:t>
      </w:r>
      <w:r>
        <w:rPr>
          <w:rFonts w:ascii="宋体" w:hAnsi="宋体" w:hint="eastAsia"/>
          <w:color w:val="000000"/>
          <w:szCs w:val="21"/>
        </w:rPr>
        <w:t>日  第</w:t>
      </w:r>
      <w:r w:rsidR="000172A9">
        <w:rPr>
          <w:rFonts w:ascii="宋体" w:hAnsi="宋体" w:hint="eastAsia"/>
          <w:color w:val="000000"/>
          <w:szCs w:val="21"/>
          <w:u w:val="single"/>
        </w:rPr>
        <w:t>四</w:t>
      </w:r>
      <w:r>
        <w:rPr>
          <w:rFonts w:ascii="宋体" w:hAnsi="宋体" w:hint="eastAsia"/>
          <w:color w:val="000000"/>
          <w:szCs w:val="21"/>
        </w:rPr>
        <w:t>周</w:t>
      </w:r>
    </w:p>
    <w:p w14:paraId="357C7E51" w14:textId="3D982F7B" w:rsidR="00025106" w:rsidRDefault="00000000">
      <w:pPr>
        <w:spacing w:line="320" w:lineRule="exact"/>
        <w:ind w:right="210"/>
        <w:jc w:val="right"/>
        <w:rPr>
          <w:rFonts w:ascii="宋体" w:hAnsi="宋体" w:hint="eastAsia"/>
          <w:u w:val="single"/>
        </w:rPr>
      </w:pPr>
      <w:r>
        <w:rPr>
          <w:rFonts w:ascii="宋体" w:hAnsi="宋体" w:cs="宋体" w:hint="eastAsia"/>
          <w:color w:val="0C0C0C"/>
          <w:kern w:val="0"/>
          <w:szCs w:val="21"/>
        </w:rPr>
        <w:t>班级老师：</w:t>
      </w:r>
      <w:r>
        <w:rPr>
          <w:rFonts w:ascii="宋体" w:hAnsi="宋体" w:cs="宋体" w:hint="eastAsia"/>
          <w:color w:val="0C0C0C"/>
          <w:kern w:val="0"/>
          <w:szCs w:val="21"/>
          <w:u w:val="single"/>
        </w:rPr>
        <w:t xml:space="preserve"> </w:t>
      </w:r>
      <w:r w:rsidR="000172A9">
        <w:rPr>
          <w:rFonts w:ascii="宋体" w:hAnsi="宋体" w:cs="宋体" w:hint="eastAsia"/>
          <w:color w:val="0C0C0C"/>
          <w:kern w:val="0"/>
          <w:szCs w:val="21"/>
          <w:u w:val="single"/>
        </w:rPr>
        <w:t>万艳玲 刘文吉</w:t>
      </w:r>
      <w:r>
        <w:rPr>
          <w:rFonts w:ascii="宋体" w:hAnsi="宋体" w:cs="宋体" w:hint="eastAsia"/>
          <w:color w:val="0C0C0C"/>
          <w:kern w:val="0"/>
          <w:szCs w:val="21"/>
          <w:u w:val="single"/>
        </w:rPr>
        <w:t xml:space="preserve"> </w:t>
      </w:r>
      <w:r>
        <w:rPr>
          <w:rFonts w:ascii="宋体" w:hAnsi="宋体" w:cs="宋体" w:hint="eastAsia"/>
          <w:color w:val="0C0C0C"/>
          <w:kern w:val="0"/>
          <w:szCs w:val="21"/>
        </w:rPr>
        <w:t xml:space="preserve">  执笔：</w:t>
      </w:r>
      <w:r w:rsidR="000172A9">
        <w:rPr>
          <w:rFonts w:ascii="宋体" w:hAnsi="宋体" w:cs="宋体" w:hint="eastAsia"/>
          <w:color w:val="0C0C0C"/>
          <w:kern w:val="0"/>
          <w:szCs w:val="21"/>
          <w:u w:val="single"/>
        </w:rPr>
        <w:t>刘文吉</w:t>
      </w:r>
      <w:r>
        <w:rPr>
          <w:rFonts w:ascii="宋体" w:hAnsi="宋体" w:hint="eastAsia"/>
        </w:rPr>
        <w:t xml:space="preserve">      </w:t>
      </w:r>
    </w:p>
    <w:sectPr w:rsidR="00025106">
      <w:footerReference w:type="default" r:id="rId7"/>
      <w:pgSz w:w="11906" w:h="16838"/>
      <w:pgMar w:top="1418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67AA" w14:textId="77777777" w:rsidR="00022AF2" w:rsidRDefault="00022AF2">
      <w:r>
        <w:separator/>
      </w:r>
    </w:p>
  </w:endnote>
  <w:endnote w:type="continuationSeparator" w:id="0">
    <w:p w14:paraId="6E29A60B" w14:textId="77777777" w:rsidR="00022AF2" w:rsidRDefault="0002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宋体"/>
    <w:charset w:val="86"/>
    <w:family w:val="roman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1C63" w14:textId="77777777" w:rsidR="00025106" w:rsidRDefault="00025106">
    <w:pPr>
      <w:pStyle w:val="a9"/>
      <w:ind w:right="720"/>
      <w:rPr>
        <w:rFonts w:ascii="楷体_GB2312" w:eastAsia="楷体_GB2312" w:hAnsi="楷体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7E22B" w14:textId="77777777" w:rsidR="00022AF2" w:rsidRDefault="00022AF2">
      <w:r>
        <w:separator/>
      </w:r>
    </w:p>
  </w:footnote>
  <w:footnote w:type="continuationSeparator" w:id="0">
    <w:p w14:paraId="38AF6FAC" w14:textId="77777777" w:rsidR="00022AF2" w:rsidRDefault="00022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C5B8F6"/>
    <w:multiLevelType w:val="singleLevel"/>
    <w:tmpl w:val="89C5B8F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415856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U3YzlhMGY1YTJmYWYxMGFhZjQxODcyNDU3ZTY1ZjEifQ=="/>
  </w:docVars>
  <w:rsids>
    <w:rsidRoot w:val="00025106"/>
    <w:rsid w:val="E66F0068"/>
    <w:rsid w:val="ED75699C"/>
    <w:rsid w:val="FBE529BB"/>
    <w:rsid w:val="FF3FB2E9"/>
    <w:rsid w:val="FFEE7D7A"/>
    <w:rsid w:val="000172A9"/>
    <w:rsid w:val="00022AF2"/>
    <w:rsid w:val="00025106"/>
    <w:rsid w:val="006B089E"/>
    <w:rsid w:val="008A1631"/>
    <w:rsid w:val="018067FB"/>
    <w:rsid w:val="02125AC8"/>
    <w:rsid w:val="02BD4A0E"/>
    <w:rsid w:val="0309527A"/>
    <w:rsid w:val="03916F6C"/>
    <w:rsid w:val="03B77229"/>
    <w:rsid w:val="051A60E2"/>
    <w:rsid w:val="0616597F"/>
    <w:rsid w:val="0783185F"/>
    <w:rsid w:val="094B3B92"/>
    <w:rsid w:val="094B6A8A"/>
    <w:rsid w:val="0A225636"/>
    <w:rsid w:val="0AB55A9D"/>
    <w:rsid w:val="0B093D05"/>
    <w:rsid w:val="0C833643"/>
    <w:rsid w:val="0D2941EA"/>
    <w:rsid w:val="0DC14C8C"/>
    <w:rsid w:val="0E2A28DC"/>
    <w:rsid w:val="0F6B2615"/>
    <w:rsid w:val="106F63B8"/>
    <w:rsid w:val="13450BEF"/>
    <w:rsid w:val="155B515D"/>
    <w:rsid w:val="19356B2C"/>
    <w:rsid w:val="1A7B1198"/>
    <w:rsid w:val="1DB23D88"/>
    <w:rsid w:val="1EE324BA"/>
    <w:rsid w:val="1F4905CC"/>
    <w:rsid w:val="1F647304"/>
    <w:rsid w:val="1FCC2438"/>
    <w:rsid w:val="20032679"/>
    <w:rsid w:val="20295008"/>
    <w:rsid w:val="210240DE"/>
    <w:rsid w:val="21F06FC3"/>
    <w:rsid w:val="21F267C3"/>
    <w:rsid w:val="227C35C6"/>
    <w:rsid w:val="22C205C9"/>
    <w:rsid w:val="241061BE"/>
    <w:rsid w:val="243A0C25"/>
    <w:rsid w:val="24651B54"/>
    <w:rsid w:val="26E33204"/>
    <w:rsid w:val="271E47F5"/>
    <w:rsid w:val="27916656"/>
    <w:rsid w:val="279A1B15"/>
    <w:rsid w:val="27F04A3C"/>
    <w:rsid w:val="287F61D6"/>
    <w:rsid w:val="29096304"/>
    <w:rsid w:val="2B1173EE"/>
    <w:rsid w:val="2BF65788"/>
    <w:rsid w:val="2EA27501"/>
    <w:rsid w:val="2F88239B"/>
    <w:rsid w:val="30526494"/>
    <w:rsid w:val="30D56B9E"/>
    <w:rsid w:val="30E06A1A"/>
    <w:rsid w:val="3133097A"/>
    <w:rsid w:val="322B4F55"/>
    <w:rsid w:val="32CC24C5"/>
    <w:rsid w:val="33950C46"/>
    <w:rsid w:val="346F5C80"/>
    <w:rsid w:val="34EB675E"/>
    <w:rsid w:val="356A6A12"/>
    <w:rsid w:val="39511E95"/>
    <w:rsid w:val="39EE5CF0"/>
    <w:rsid w:val="3A1415B9"/>
    <w:rsid w:val="3AA11942"/>
    <w:rsid w:val="3AFB06C4"/>
    <w:rsid w:val="3B4A7C36"/>
    <w:rsid w:val="3CB0728A"/>
    <w:rsid w:val="3E5A1EFC"/>
    <w:rsid w:val="3E9B23BD"/>
    <w:rsid w:val="40653A13"/>
    <w:rsid w:val="41D00964"/>
    <w:rsid w:val="429032E9"/>
    <w:rsid w:val="43BC674C"/>
    <w:rsid w:val="44AE5248"/>
    <w:rsid w:val="458F65D9"/>
    <w:rsid w:val="45AC161A"/>
    <w:rsid w:val="46026DAB"/>
    <w:rsid w:val="471C51D9"/>
    <w:rsid w:val="492C0C95"/>
    <w:rsid w:val="496B40F1"/>
    <w:rsid w:val="4A45370A"/>
    <w:rsid w:val="4A4834BD"/>
    <w:rsid w:val="4AC70F74"/>
    <w:rsid w:val="4B59057D"/>
    <w:rsid w:val="4BDF0386"/>
    <w:rsid w:val="4C547C35"/>
    <w:rsid w:val="4CB32199"/>
    <w:rsid w:val="4D151ABA"/>
    <w:rsid w:val="4DA84268"/>
    <w:rsid w:val="4E803697"/>
    <w:rsid w:val="510A0390"/>
    <w:rsid w:val="51212DA8"/>
    <w:rsid w:val="51FA4BDA"/>
    <w:rsid w:val="525A7F6F"/>
    <w:rsid w:val="54501629"/>
    <w:rsid w:val="549F610D"/>
    <w:rsid w:val="54DC4C6B"/>
    <w:rsid w:val="57425202"/>
    <w:rsid w:val="59833703"/>
    <w:rsid w:val="5C9E5181"/>
    <w:rsid w:val="5D547B6E"/>
    <w:rsid w:val="5D6F6037"/>
    <w:rsid w:val="5D9B481C"/>
    <w:rsid w:val="5DF84CFE"/>
    <w:rsid w:val="5FBF3D1D"/>
    <w:rsid w:val="61BE4076"/>
    <w:rsid w:val="61CA6AC0"/>
    <w:rsid w:val="635C3B47"/>
    <w:rsid w:val="637C1792"/>
    <w:rsid w:val="63EF3898"/>
    <w:rsid w:val="65F55B8D"/>
    <w:rsid w:val="67024A05"/>
    <w:rsid w:val="67236D5C"/>
    <w:rsid w:val="67570487"/>
    <w:rsid w:val="68D82497"/>
    <w:rsid w:val="6AC02909"/>
    <w:rsid w:val="6AE512A7"/>
    <w:rsid w:val="6C1E41E9"/>
    <w:rsid w:val="6C367D9E"/>
    <w:rsid w:val="6C577DFB"/>
    <w:rsid w:val="6C9E1E44"/>
    <w:rsid w:val="6CD01102"/>
    <w:rsid w:val="6ED01313"/>
    <w:rsid w:val="6FEB422D"/>
    <w:rsid w:val="6FF8AA3B"/>
    <w:rsid w:val="70D56178"/>
    <w:rsid w:val="74062712"/>
    <w:rsid w:val="745820F0"/>
    <w:rsid w:val="75D461F2"/>
    <w:rsid w:val="76FA74A7"/>
    <w:rsid w:val="77194816"/>
    <w:rsid w:val="774A5F6C"/>
    <w:rsid w:val="79780B57"/>
    <w:rsid w:val="7D07647A"/>
    <w:rsid w:val="7D1C0242"/>
    <w:rsid w:val="7D406413"/>
    <w:rsid w:val="7DD00F61"/>
    <w:rsid w:val="7E9006F1"/>
    <w:rsid w:val="7E9626C2"/>
    <w:rsid w:val="7FC3647D"/>
    <w:rsid w:val="7FD42DF7"/>
    <w:rsid w:val="AF6FD2E8"/>
    <w:rsid w:val="B55E8A0E"/>
    <w:rsid w:val="B9ECBCA0"/>
    <w:rsid w:val="BBB7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0F4963"/>
  <w15:docId w15:val="{AF892108-BD2F-4955-BEEC-59D89978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basedOn w:val="a0"/>
    <w:uiPriority w:val="99"/>
    <w:qFormat/>
    <w:rPr>
      <w:rFonts w:cs="Times New Roman"/>
    </w:rPr>
  </w:style>
  <w:style w:type="character" w:styleId="af1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ac">
    <w:name w:val="页眉 字符"/>
    <w:basedOn w:val="a0"/>
    <w:link w:val="ab"/>
    <w:autoRedefine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autoRedefine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autoRedefine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autoRedefine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paragraph" w:customStyle="1" w:styleId="10">
    <w:name w:val="列表段落1"/>
    <w:basedOn w:val="a"/>
    <w:autoRedefine/>
    <w:uiPriority w:val="34"/>
    <w:qFormat/>
    <w:pPr>
      <w:ind w:firstLineChars="200" w:firstLine="420"/>
    </w:pPr>
  </w:style>
  <w:style w:type="paragraph" w:customStyle="1" w:styleId="x-scope">
    <w:name w:val="x-scope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qowt-font2">
    <w:name w:val="qowt-font2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213</Words>
  <Characters>1217</Characters>
  <Application>Microsoft Office Word</Application>
  <DocSecurity>0</DocSecurity>
  <Lines>10</Lines>
  <Paragraphs>2</Paragraphs>
  <ScaleCrop>false</ScaleCrop>
  <Company>WWW.YlmF.CoM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文吉 刘</cp:lastModifiedBy>
  <cp:revision>17</cp:revision>
  <cp:lastPrinted>2024-03-14T07:35:00Z</cp:lastPrinted>
  <dcterms:created xsi:type="dcterms:W3CDTF">2022-03-16T13:37:00Z</dcterms:created>
  <dcterms:modified xsi:type="dcterms:W3CDTF">2026-09-15T05:18:00Z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B3E6B8E731B16860C1DEA06A6589EB07_43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