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BF146A8">
      <w:pPr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常州市新北区新桥街道中心幼儿园（</w:t>
      </w:r>
      <w:r>
        <w:rPr>
          <w:rFonts w:hint="eastAsia" w:eastAsia="黑体"/>
          <w:b/>
          <w:bCs/>
          <w:color w:val="000000"/>
          <w:sz w:val="32"/>
          <w:lang w:val="en-US" w:eastAsia="zh-CN"/>
        </w:rPr>
        <w:t>新龙湖</w:t>
      </w:r>
      <w:r>
        <w:rPr>
          <w:rFonts w:hint="eastAsia" w:eastAsia="黑体"/>
          <w:b/>
          <w:bCs/>
          <w:color w:val="000000"/>
          <w:sz w:val="32"/>
        </w:rPr>
        <w:t>园区）周日活动安排</w:t>
      </w:r>
    </w:p>
    <w:p w14:paraId="62306728">
      <w:pPr>
        <w:wordWrap w:val="0"/>
        <w:ind w:firstLine="1461" w:firstLineChars="696"/>
        <w:jc w:val="righ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u w:val="single"/>
        </w:rPr>
        <w:t>小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一</w:t>
      </w:r>
      <w:r>
        <w:rPr>
          <w:rFonts w:hint="eastAsia" w:ascii="宋体" w:hAnsi="宋体"/>
          <w:color w:val="000000"/>
          <w:szCs w:val="21"/>
        </w:rPr>
        <w:t>班</w:t>
      </w:r>
      <w:r>
        <w:rPr>
          <w:rFonts w:hint="eastAsia" w:ascii="宋体" w:hAnsi="宋体"/>
          <w:color w:val="000000"/>
          <w:szCs w:val="21"/>
          <w:u w:val="single"/>
        </w:rPr>
        <w:t xml:space="preserve">  202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5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</w:rPr>
        <w:t xml:space="preserve"> 9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1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</w:rPr>
        <w:t xml:space="preserve"> 9 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4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>日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eastAsia="zh-Hans"/>
        </w:rPr>
        <w:t>一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943"/>
        <w:gridCol w:w="8512"/>
      </w:tblGrid>
      <w:tr w14:paraId="06685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0" w:hRule="atLeast"/>
        </w:trPr>
        <w:tc>
          <w:tcPr>
            <w:tcW w:w="1377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5F25859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  <w:t>本周主题：</w:t>
            </w:r>
          </w:p>
          <w:p w14:paraId="6D3440F8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  <w:t>开开心心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  <w:t>上幼儿园（一）</w:t>
            </w:r>
          </w:p>
          <w:p w14:paraId="08AD6701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="宋体" w:hAnsi="宋体" w:eastAsia="宋体" w:cs="宋体"/>
                <w:b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A5E64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幼儿基础分析：</w:t>
            </w:r>
          </w:p>
          <w:p w14:paraId="1169E6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这是小班新生开学的第一周，从家庭到幼儿园，是幼儿生活的一大转折。他们离开了熟悉的家庭生活，内心充满了焦虑与不安，容易想家，想爸爸妈妈。我们通过各种游戏、生活活动，帮助幼儿尽快稳定情绪，熟悉环境，熟悉老师和同伴，融入到班集体生活中，并能带着积极愉快的情绪参与各种游戏活动，迈出从家庭到社会的第一步。</w:t>
            </w:r>
          </w:p>
          <w:p w14:paraId="72424C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通过暑期“一对一”家访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val="en-US" w:eastAsia="zh-CN"/>
              </w:rPr>
              <w:t>和适应班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，幼儿初步认识了班级老师，选了自己的小标记。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val="en-US" w:eastAsia="zh-CN"/>
              </w:rPr>
              <w:t>通过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eastAsia="zh-Hans"/>
              </w:rPr>
              <w:t>家访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了解到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名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幼儿期待幼儿园生活；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名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Hans"/>
              </w:rPr>
              <w:t>幼儿想了解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幼儿园的一日活动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，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名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幼儿对家长比较依恋，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不舍得离开自己的妈妈、奶奶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val="en-US" w:eastAsia="zh-CN"/>
              </w:rPr>
              <w:t>。同时了解到我班大部分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幼儿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自理能力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薄弱，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val="en-US" w:eastAsia="zh-CN"/>
              </w:rPr>
              <w:t>51.6%的幼儿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吃饭挑食，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val="en-US" w:eastAsia="zh-CN"/>
              </w:rPr>
              <w:t>32.3%的幼儿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不能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val="en-US" w:eastAsia="zh-CN"/>
              </w:rPr>
              <w:t>正确使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用勺子吃饭。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因此本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周我们将通过丰富的活动吸引幼儿的注意力，引导幼儿认识、熟悉幼儿园及其幼儿园的生活，逐渐愿意上幼儿园，了解幼儿园的一日生活活动。</w:t>
            </w:r>
          </w:p>
        </w:tc>
      </w:tr>
      <w:tr w14:paraId="7761D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6" w:hRule="atLeast"/>
        </w:trPr>
        <w:tc>
          <w:tcPr>
            <w:tcW w:w="1377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AD9B6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D3958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周发展目标：</w:t>
            </w:r>
          </w:p>
          <w:p w14:paraId="4C5F40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1.认识自己的同伴、老师，了解、熟悉幼儿园环境愿意亲近老师并主动表达自己的需求。</w:t>
            </w:r>
          </w:p>
          <w:p w14:paraId="4916ED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2.初步感知集体生活，能在帮助下掌握生活自理的基本方法，适应幼儿园一日活动流程。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3.乐意和小朋友一起游戏，体验游戏的乐趣，在多种活动中感受幼儿园的快乐生活，喜欢上幼儿园。</w:t>
            </w:r>
          </w:p>
        </w:tc>
      </w:tr>
      <w:tr w14:paraId="23E64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7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7ED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2DC08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1.创设图文并茂的小班生活环境：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如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晨间签到、喝水、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喝牛奶、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来离园几件事等。</w:t>
            </w:r>
          </w:p>
          <w:p w14:paraId="59EA2A50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2.区域投放材料：建构区：提供雪花片、乐高、拼插</w:t>
            </w:r>
            <w:r>
              <w:rPr>
                <w:rFonts w:hint="eastAsia" w:cs="宋体"/>
                <w:color w:val="auto"/>
                <w:sz w:val="21"/>
                <w:szCs w:val="21"/>
                <w:lang w:val="en-US" w:eastAsia="zh-CN"/>
              </w:rPr>
              <w:t>类玩具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cs="宋体"/>
                <w:color w:val="auto"/>
                <w:sz w:val="21"/>
                <w:szCs w:val="21"/>
                <w:lang w:val="en-US" w:eastAsia="zh-CN"/>
              </w:rPr>
              <w:t>磁力片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等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积木，供幼儿自主建构；图书区：提供《情绪小怪兽》、《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我爱上幼儿园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》等书供幼儿自主阅读；娃娃家：提供娃娃、小衣服、鞋帽、梳妆台、洗漱台等，供幼儿尝试照顾娃娃；提供锅、碗、各类食物、煤气灶等，供幼儿进行厨房游戏。</w:t>
            </w:r>
          </w:p>
        </w:tc>
      </w:tr>
      <w:tr w14:paraId="25C2E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2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07D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D932F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Hans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能尝试调节自己的情绪，了解班级常规，并尝试遵守班级常规，融入班集体。</w:t>
            </w:r>
          </w:p>
          <w:p w14:paraId="328EEB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Hans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能主动学习提高生活自理的方法，如：用正确的方法洗手、如厕、吃午饭等。</w:t>
            </w:r>
          </w:p>
          <w:p w14:paraId="2FE2AA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Hans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能主动按自己的需要喝水，能主动表达自己的需要，并能按要求排好队。</w:t>
            </w:r>
          </w:p>
        </w:tc>
      </w:tr>
      <w:tr w14:paraId="25F4B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59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42345B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上午</w:t>
            </w:r>
          </w:p>
          <w:p w14:paraId="6DB15A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EE7F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区域</w:t>
            </w:r>
          </w:p>
          <w:p w14:paraId="23A1D1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1F0AD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Style w:val="35"/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图书区：</w:t>
            </w:r>
            <w:r>
              <w:rPr>
                <w:rStyle w:val="35"/>
                <w:rFonts w:hint="eastAsia" w:ascii="宋体" w:hAnsi="宋体" w:eastAsia="宋体" w:cs="宋体"/>
                <w:color w:val="auto"/>
                <w:sz w:val="21"/>
                <w:szCs w:val="21"/>
              </w:rPr>
              <w:t>绘本《点点爱上幼儿园》、《</w:t>
            </w:r>
            <w:r>
              <w:rPr>
                <w:rStyle w:val="35"/>
                <w:rFonts w:hint="eastAsia" w:ascii="宋体" w:hAnsi="宋体" w:cs="宋体"/>
                <w:color w:val="auto"/>
                <w:sz w:val="21"/>
                <w:szCs w:val="21"/>
                <w:lang w:val="en-US"/>
              </w:rPr>
              <w:t>吃饭香香</w:t>
            </w:r>
            <w:r>
              <w:rPr>
                <w:rStyle w:val="35"/>
                <w:rFonts w:hint="eastAsia" w:ascii="宋体" w:hAnsi="宋体" w:eastAsia="宋体" w:cs="宋体"/>
                <w:color w:val="auto"/>
                <w:sz w:val="21"/>
                <w:szCs w:val="21"/>
              </w:rPr>
              <w:t>》、《我爱幼儿园》、布书</w:t>
            </w:r>
            <w:r>
              <w:rPr>
                <w:rStyle w:val="35"/>
                <w:rFonts w:hint="eastAsia" w:ascii="宋体" w:hAnsi="宋体" w:eastAsia="宋体" w:cs="宋体"/>
                <w:color w:val="auto"/>
                <w:sz w:val="21"/>
                <w:szCs w:val="21"/>
                <w:lang w:val="en-US"/>
              </w:rPr>
              <w:t>等</w:t>
            </w:r>
            <w:r>
              <w:rPr>
                <w:rStyle w:val="35"/>
                <w:rFonts w:hint="eastAsia" w:ascii="宋体" w:hAnsi="宋体" w:eastAsia="宋体" w:cs="宋体"/>
                <w:color w:val="auto"/>
                <w:sz w:val="21"/>
                <w:szCs w:val="21"/>
              </w:rPr>
              <w:t>；</w:t>
            </w:r>
          </w:p>
          <w:p w14:paraId="594A03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建构区：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金箍棒，小花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；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铺马路；</w:t>
            </w:r>
          </w:p>
          <w:p w14:paraId="07872C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娃娃区：我是小厨师、照顾小宝宝、我是家庭小主人；</w:t>
            </w:r>
          </w:p>
          <w:p w14:paraId="0D1A8F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</w:rPr>
              <w:t>指导要点：</w:t>
            </w:r>
          </w:p>
          <w:p w14:paraId="2114E9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谢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老师：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关注</w:t>
            </w:r>
            <w:r>
              <w:rPr>
                <w:rFonts w:hint="eastAsia" w:ascii="宋体" w:hAnsi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幼儿参与区域游戏的整体情况，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在区域游戏中幼儿是否能够和睦相处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  <w:t>并用观察记录、今日动态、分享交流等方面落实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。</w:t>
            </w:r>
          </w:p>
          <w:p w14:paraId="7D89D4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程老师：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  <w:t>关注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Hans"/>
              </w:rPr>
              <w:t>娃娃家的幼儿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的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Hans"/>
              </w:rPr>
              <w:t>互动情况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整理玩具和社交情况，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  <w:t>并用观察记录、今日动态、分享交流等方面落实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eastAsia="zh-CN"/>
              </w:rPr>
              <w:t>。</w:t>
            </w:r>
          </w:p>
          <w:p w14:paraId="4CF0F7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/>
              </w:rPr>
            </w:pPr>
          </w:p>
        </w:tc>
      </w:tr>
      <w:tr w14:paraId="5D47D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391987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6643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户外</w:t>
            </w:r>
          </w:p>
          <w:p w14:paraId="253351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CDAD6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</w:rPr>
              <w:t>晴天：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皮球区，跑道区，滑滑梯，攀爬网，综合区</w:t>
            </w:r>
          </w:p>
          <w:p w14:paraId="326B76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</w:rPr>
              <w:t>雨天：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室内走廊自主游戏（铺路过河、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拉个圆圈走走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、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开火车、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保龄球、扔沙包等）。</w:t>
            </w:r>
          </w:p>
          <w:p w14:paraId="5FB004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7E9BE2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3D3EA1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26C91D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0C7DB1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4D1FF005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</w:pPr>
          </w:p>
        </w:tc>
      </w:tr>
      <w:tr w14:paraId="38246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78E52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9FFED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学习</w:t>
            </w:r>
          </w:p>
          <w:p w14:paraId="0A3D16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4ECB6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1.语言：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Hans"/>
              </w:rPr>
              <w:t>点点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爱上幼儿园      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 xml:space="preserve"> 2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.社会：我会自己吃  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 xml:space="preserve">        3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.数学：1和许多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 xml:space="preserve">               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4.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音乐：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小星星</w:t>
            </w:r>
          </w:p>
        </w:tc>
      </w:tr>
      <w:tr w14:paraId="42EBE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7" w:hRule="exact"/>
        </w:trPr>
        <w:tc>
          <w:tcPr>
            <w:tcW w:w="434" w:type="dxa"/>
            <w:tcBorders>
              <w:right w:val="single" w:color="auto" w:sz="4" w:space="0"/>
            </w:tcBorders>
            <w:vAlign w:val="center"/>
          </w:tcPr>
          <w:p w14:paraId="68E2F6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下午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622E7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班级自主活动或区域游戏或户外活动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275F8E15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1.“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小小探索家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”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活动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：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科学养殖：喂鸡</w:t>
            </w:r>
          </w:p>
          <w:p w14:paraId="57BB2E4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2.专用活动室：小人国——照顾宝宝</w:t>
            </w:r>
          </w:p>
          <w:p w14:paraId="355810C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3.户外大课堂：钻山洞</w:t>
            </w:r>
          </w:p>
        </w:tc>
      </w:tr>
    </w:tbl>
    <w:p w14:paraId="0E743558">
      <w:pPr>
        <w:wordWrap w:val="0"/>
        <w:ind w:right="210"/>
        <w:jc w:val="right"/>
        <w:rPr>
          <w:rFonts w:hint="default" w:ascii="宋体" w:hAnsi="宋体" w:eastAsia="宋体" w:cs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sz w:val="21"/>
          <w:szCs w:val="21"/>
        </w:rPr>
        <w:t>班级老师：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</w:t>
      </w:r>
      <w:r>
        <w:rPr>
          <w:rFonts w:hint="eastAsia" w:ascii="宋体" w:hAnsi="宋体" w:cs="宋体"/>
          <w:sz w:val="21"/>
          <w:szCs w:val="21"/>
          <w:u w:val="single"/>
          <w:lang w:val="en-US" w:eastAsia="zh-CN"/>
        </w:rPr>
        <w:t>谢亚敏、程晓茹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 执笔：</w:t>
      </w:r>
      <w:r>
        <w:rPr>
          <w:rFonts w:hint="eastAsia" w:ascii="宋体" w:hAnsi="宋体" w:cs="宋体"/>
          <w:sz w:val="21"/>
          <w:szCs w:val="21"/>
          <w:u w:val="single"/>
          <w:lang w:val="en-US" w:eastAsia="zh-CN"/>
        </w:rPr>
        <w:t>谢亚敏</w:t>
      </w:r>
    </w:p>
    <w:sectPr>
      <w:footerReference r:id="rId3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BEDBD9">
    <w:pPr>
      <w:pStyle w:val="5"/>
      <w:ind w:right="720"/>
      <w:rPr>
        <w:rFonts w:ascii="宋体" w:hAnsi="楷体" w:eastAsia="宋体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4NjJjNDQ5OTc2MTE2M2MxYjg1MTgyN2E4YjM2MzQifQ=="/>
  </w:docVars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0F15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93C15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60F7A"/>
    <w:rsid w:val="004625DD"/>
    <w:rsid w:val="004629BD"/>
    <w:rsid w:val="00462E84"/>
    <w:rsid w:val="00466836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256C"/>
    <w:rsid w:val="004D4E0F"/>
    <w:rsid w:val="004D58D7"/>
    <w:rsid w:val="004E3011"/>
    <w:rsid w:val="004E32B2"/>
    <w:rsid w:val="004E6775"/>
    <w:rsid w:val="004F1007"/>
    <w:rsid w:val="004F6963"/>
    <w:rsid w:val="00503543"/>
    <w:rsid w:val="005121D2"/>
    <w:rsid w:val="00512ADC"/>
    <w:rsid w:val="00513DE2"/>
    <w:rsid w:val="00516ACB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46AA"/>
    <w:rsid w:val="005D5ECA"/>
    <w:rsid w:val="005E46C7"/>
    <w:rsid w:val="005E5997"/>
    <w:rsid w:val="005E688D"/>
    <w:rsid w:val="005E6DD8"/>
    <w:rsid w:val="005F12A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37E30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249D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3C76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78B"/>
    <w:rsid w:val="00837EF6"/>
    <w:rsid w:val="00841265"/>
    <w:rsid w:val="008459C6"/>
    <w:rsid w:val="0084726D"/>
    <w:rsid w:val="00860F02"/>
    <w:rsid w:val="008614B8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6281"/>
    <w:rsid w:val="0095151F"/>
    <w:rsid w:val="00952F91"/>
    <w:rsid w:val="0095733C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030"/>
    <w:rsid w:val="009B4199"/>
    <w:rsid w:val="009C0FE9"/>
    <w:rsid w:val="009C1A87"/>
    <w:rsid w:val="009C2A27"/>
    <w:rsid w:val="009C5B95"/>
    <w:rsid w:val="009D2ECD"/>
    <w:rsid w:val="009D751F"/>
    <w:rsid w:val="009E598C"/>
    <w:rsid w:val="009F0C2D"/>
    <w:rsid w:val="009F1602"/>
    <w:rsid w:val="009F1B18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1CA1"/>
    <w:rsid w:val="00BB3B9C"/>
    <w:rsid w:val="00BC0D83"/>
    <w:rsid w:val="00BC7AC5"/>
    <w:rsid w:val="00BD13BC"/>
    <w:rsid w:val="00BD293D"/>
    <w:rsid w:val="00BD62A4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43372"/>
    <w:rsid w:val="00C43C21"/>
    <w:rsid w:val="00C50976"/>
    <w:rsid w:val="00C558FC"/>
    <w:rsid w:val="00C6112B"/>
    <w:rsid w:val="00C62E53"/>
    <w:rsid w:val="00C662EE"/>
    <w:rsid w:val="00C74036"/>
    <w:rsid w:val="00C74066"/>
    <w:rsid w:val="00C74231"/>
    <w:rsid w:val="00C74237"/>
    <w:rsid w:val="00C74EB7"/>
    <w:rsid w:val="00C80999"/>
    <w:rsid w:val="00C834C0"/>
    <w:rsid w:val="00C85F2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37DA"/>
    <w:rsid w:val="00CF799F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45540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94B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3F1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F028FC"/>
    <w:rsid w:val="00F03FB1"/>
    <w:rsid w:val="00F061B5"/>
    <w:rsid w:val="00F10EEB"/>
    <w:rsid w:val="00F13E16"/>
    <w:rsid w:val="00F13E3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513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1833F3"/>
    <w:rsid w:val="018E4B54"/>
    <w:rsid w:val="01BD17FD"/>
    <w:rsid w:val="028E3199"/>
    <w:rsid w:val="02AD04D8"/>
    <w:rsid w:val="02DE3EF1"/>
    <w:rsid w:val="036D1000"/>
    <w:rsid w:val="03AC38D7"/>
    <w:rsid w:val="03B1736B"/>
    <w:rsid w:val="03E40FA6"/>
    <w:rsid w:val="04B769D7"/>
    <w:rsid w:val="051C4A8C"/>
    <w:rsid w:val="05243941"/>
    <w:rsid w:val="055D4367"/>
    <w:rsid w:val="056A4339"/>
    <w:rsid w:val="05724B0B"/>
    <w:rsid w:val="06224324"/>
    <w:rsid w:val="064E4FF6"/>
    <w:rsid w:val="07C35CE2"/>
    <w:rsid w:val="08DD2784"/>
    <w:rsid w:val="09C000DC"/>
    <w:rsid w:val="0A942C74"/>
    <w:rsid w:val="0B187AA4"/>
    <w:rsid w:val="0B9C2483"/>
    <w:rsid w:val="0BCB0A54"/>
    <w:rsid w:val="0C3B0838"/>
    <w:rsid w:val="0CFB142B"/>
    <w:rsid w:val="0D072869"/>
    <w:rsid w:val="0DC724AD"/>
    <w:rsid w:val="0DE93979"/>
    <w:rsid w:val="0F170F7D"/>
    <w:rsid w:val="0F1C0B4A"/>
    <w:rsid w:val="0F2F7DE4"/>
    <w:rsid w:val="1045133B"/>
    <w:rsid w:val="107A3433"/>
    <w:rsid w:val="10B54054"/>
    <w:rsid w:val="12122296"/>
    <w:rsid w:val="12210340"/>
    <w:rsid w:val="138008DC"/>
    <w:rsid w:val="13D11138"/>
    <w:rsid w:val="13DF5603"/>
    <w:rsid w:val="14B545B5"/>
    <w:rsid w:val="14D40A38"/>
    <w:rsid w:val="15605757"/>
    <w:rsid w:val="15E9720F"/>
    <w:rsid w:val="16021A7C"/>
    <w:rsid w:val="160E0421"/>
    <w:rsid w:val="18784278"/>
    <w:rsid w:val="190E24E6"/>
    <w:rsid w:val="19EC2827"/>
    <w:rsid w:val="1ACD2659"/>
    <w:rsid w:val="1B1555F7"/>
    <w:rsid w:val="1B6F7EEE"/>
    <w:rsid w:val="1BAF4334"/>
    <w:rsid w:val="1CB472DD"/>
    <w:rsid w:val="1D0A7BB8"/>
    <w:rsid w:val="1D2944EF"/>
    <w:rsid w:val="1DFB74DD"/>
    <w:rsid w:val="1EDA5AFC"/>
    <w:rsid w:val="20B32887"/>
    <w:rsid w:val="218714E4"/>
    <w:rsid w:val="228A52D3"/>
    <w:rsid w:val="22A55F1B"/>
    <w:rsid w:val="230E2678"/>
    <w:rsid w:val="231B5F2B"/>
    <w:rsid w:val="23484377"/>
    <w:rsid w:val="2504444E"/>
    <w:rsid w:val="25BB1603"/>
    <w:rsid w:val="25CF7214"/>
    <w:rsid w:val="26A76454"/>
    <w:rsid w:val="282D2989"/>
    <w:rsid w:val="29E52C9C"/>
    <w:rsid w:val="2A420242"/>
    <w:rsid w:val="2BE23A8A"/>
    <w:rsid w:val="2C617297"/>
    <w:rsid w:val="2C946A15"/>
    <w:rsid w:val="2CD66DA0"/>
    <w:rsid w:val="2D4A5D8B"/>
    <w:rsid w:val="2DAA4A7C"/>
    <w:rsid w:val="2DB73B9C"/>
    <w:rsid w:val="2DEF248E"/>
    <w:rsid w:val="2DFE26D1"/>
    <w:rsid w:val="2EA31DE1"/>
    <w:rsid w:val="2F3106BE"/>
    <w:rsid w:val="2F7A5EF9"/>
    <w:rsid w:val="30127F1B"/>
    <w:rsid w:val="302747C8"/>
    <w:rsid w:val="30B76421"/>
    <w:rsid w:val="311346E6"/>
    <w:rsid w:val="3169622D"/>
    <w:rsid w:val="31833619"/>
    <w:rsid w:val="320F5558"/>
    <w:rsid w:val="325E7BE3"/>
    <w:rsid w:val="33590AD6"/>
    <w:rsid w:val="33641229"/>
    <w:rsid w:val="35FB40C6"/>
    <w:rsid w:val="360E1887"/>
    <w:rsid w:val="36540266"/>
    <w:rsid w:val="37EC5805"/>
    <w:rsid w:val="38382775"/>
    <w:rsid w:val="38B72832"/>
    <w:rsid w:val="38D9545A"/>
    <w:rsid w:val="3934664D"/>
    <w:rsid w:val="39C93324"/>
    <w:rsid w:val="3AB6569A"/>
    <w:rsid w:val="3B08622F"/>
    <w:rsid w:val="3B0A6B5A"/>
    <w:rsid w:val="3B460492"/>
    <w:rsid w:val="3B84690C"/>
    <w:rsid w:val="3B93072E"/>
    <w:rsid w:val="3C3F333E"/>
    <w:rsid w:val="3CAA45A6"/>
    <w:rsid w:val="3CE84C78"/>
    <w:rsid w:val="3D122796"/>
    <w:rsid w:val="3E202B33"/>
    <w:rsid w:val="3E77217A"/>
    <w:rsid w:val="3E8802DD"/>
    <w:rsid w:val="3E8D3D29"/>
    <w:rsid w:val="3EFB7243"/>
    <w:rsid w:val="3F1510EC"/>
    <w:rsid w:val="401F4E55"/>
    <w:rsid w:val="41D51D8D"/>
    <w:rsid w:val="42043638"/>
    <w:rsid w:val="421B40B9"/>
    <w:rsid w:val="42D737C5"/>
    <w:rsid w:val="43262F66"/>
    <w:rsid w:val="43D3507D"/>
    <w:rsid w:val="4401424F"/>
    <w:rsid w:val="44481938"/>
    <w:rsid w:val="45174B15"/>
    <w:rsid w:val="46821C9A"/>
    <w:rsid w:val="468D7838"/>
    <w:rsid w:val="472B3EB7"/>
    <w:rsid w:val="48F9299C"/>
    <w:rsid w:val="4A2D63C1"/>
    <w:rsid w:val="4A394D65"/>
    <w:rsid w:val="4B796E72"/>
    <w:rsid w:val="4B864BF3"/>
    <w:rsid w:val="4BAE52DF"/>
    <w:rsid w:val="4C194E4E"/>
    <w:rsid w:val="4D8D177C"/>
    <w:rsid w:val="4DD11390"/>
    <w:rsid w:val="4E361E32"/>
    <w:rsid w:val="4E9570DD"/>
    <w:rsid w:val="4EBC7D13"/>
    <w:rsid w:val="4F1D4C56"/>
    <w:rsid w:val="4F3F4BCC"/>
    <w:rsid w:val="5092785A"/>
    <w:rsid w:val="50D457E8"/>
    <w:rsid w:val="50EF4991"/>
    <w:rsid w:val="525564B4"/>
    <w:rsid w:val="5288688A"/>
    <w:rsid w:val="52D01CC9"/>
    <w:rsid w:val="53530C46"/>
    <w:rsid w:val="539F20DD"/>
    <w:rsid w:val="53DB49F3"/>
    <w:rsid w:val="54534955"/>
    <w:rsid w:val="5471739E"/>
    <w:rsid w:val="54B747CF"/>
    <w:rsid w:val="54FB3828"/>
    <w:rsid w:val="5523289A"/>
    <w:rsid w:val="56301712"/>
    <w:rsid w:val="5697113A"/>
    <w:rsid w:val="56D27997"/>
    <w:rsid w:val="56F24A19"/>
    <w:rsid w:val="57972F3D"/>
    <w:rsid w:val="57D43CE2"/>
    <w:rsid w:val="57E570AF"/>
    <w:rsid w:val="58256929"/>
    <w:rsid w:val="589C4E3D"/>
    <w:rsid w:val="58B73D71"/>
    <w:rsid w:val="599C638A"/>
    <w:rsid w:val="59CD76A4"/>
    <w:rsid w:val="59CE679A"/>
    <w:rsid w:val="5A4B47A0"/>
    <w:rsid w:val="5C500BA3"/>
    <w:rsid w:val="5C6F429A"/>
    <w:rsid w:val="5CFF0E18"/>
    <w:rsid w:val="5D0A5949"/>
    <w:rsid w:val="5D3F048D"/>
    <w:rsid w:val="5EAA7B88"/>
    <w:rsid w:val="5FD07741"/>
    <w:rsid w:val="5FDA43B6"/>
    <w:rsid w:val="600C44FD"/>
    <w:rsid w:val="602C50D8"/>
    <w:rsid w:val="61944625"/>
    <w:rsid w:val="61BE5E24"/>
    <w:rsid w:val="625E13B5"/>
    <w:rsid w:val="628726BA"/>
    <w:rsid w:val="636D70BA"/>
    <w:rsid w:val="64625BF4"/>
    <w:rsid w:val="64E96EB4"/>
    <w:rsid w:val="65080F90"/>
    <w:rsid w:val="652D6395"/>
    <w:rsid w:val="65D11E9E"/>
    <w:rsid w:val="66285F62"/>
    <w:rsid w:val="66EA6B58"/>
    <w:rsid w:val="6B4E6A40"/>
    <w:rsid w:val="6B701EFC"/>
    <w:rsid w:val="6C1F4C6A"/>
    <w:rsid w:val="6C571AC0"/>
    <w:rsid w:val="6CED3A62"/>
    <w:rsid w:val="6DA44F6A"/>
    <w:rsid w:val="6DE45056"/>
    <w:rsid w:val="6E043E55"/>
    <w:rsid w:val="6E9A5805"/>
    <w:rsid w:val="6F1865EB"/>
    <w:rsid w:val="702560E3"/>
    <w:rsid w:val="707540CE"/>
    <w:rsid w:val="70B414C3"/>
    <w:rsid w:val="720B1311"/>
    <w:rsid w:val="721A0A58"/>
    <w:rsid w:val="72435ED2"/>
    <w:rsid w:val="72786355"/>
    <w:rsid w:val="72933FAE"/>
    <w:rsid w:val="73374382"/>
    <w:rsid w:val="756E3266"/>
    <w:rsid w:val="76806BD5"/>
    <w:rsid w:val="76C92E49"/>
    <w:rsid w:val="76CC0B8C"/>
    <w:rsid w:val="78002BF0"/>
    <w:rsid w:val="786B1177"/>
    <w:rsid w:val="78D930EC"/>
    <w:rsid w:val="78FF06C3"/>
    <w:rsid w:val="7AFB0AFB"/>
    <w:rsid w:val="7B7A2964"/>
    <w:rsid w:val="7CBD6589"/>
    <w:rsid w:val="7CC82109"/>
    <w:rsid w:val="7D7D6E53"/>
    <w:rsid w:val="7E4B05E8"/>
    <w:rsid w:val="7EFE38AC"/>
    <w:rsid w:val="7F623E4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4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6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7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3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qFormat/>
    <w:uiPriority w:val="0"/>
    <w:rPr>
      <w:b/>
      <w:bCs/>
    </w:rPr>
  </w:style>
  <w:style w:type="character" w:styleId="13">
    <w:name w:val="page number"/>
    <w:basedOn w:val="11"/>
    <w:qFormat/>
    <w:uiPriority w:val="99"/>
    <w:rPr>
      <w:rFonts w:cs="Times New Roman"/>
    </w:rPr>
  </w:style>
  <w:style w:type="character" w:styleId="14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5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6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7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8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9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20">
    <w:name w:val="oblog_text"/>
    <w:qFormat/>
    <w:uiPriority w:val="99"/>
  </w:style>
  <w:style w:type="character" w:customStyle="1" w:styleId="21">
    <w:name w:val="ca-41"/>
    <w:qFormat/>
    <w:uiPriority w:val="99"/>
    <w:rPr>
      <w:rFonts w:ascii="宋体" w:hAnsi="宋体" w:eastAsia="宋体"/>
      <w:sz w:val="24"/>
    </w:rPr>
  </w:style>
  <w:style w:type="character" w:customStyle="1" w:styleId="22">
    <w:name w:val="ca-21"/>
    <w:qFormat/>
    <w:uiPriority w:val="99"/>
    <w:rPr>
      <w:rFonts w:ascii="宋体" w:hAnsi="宋体" w:eastAsia="宋体"/>
      <w:sz w:val="21"/>
    </w:rPr>
  </w:style>
  <w:style w:type="character" w:customStyle="1" w:styleId="23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4">
    <w:name w:val="正文文本 字符"/>
    <w:link w:val="2"/>
    <w:qFormat/>
    <w:locked/>
    <w:uiPriority w:val="99"/>
    <w:rPr>
      <w:sz w:val="20"/>
    </w:rPr>
  </w:style>
  <w:style w:type="paragraph" w:customStyle="1" w:styleId="25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6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7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1">
    <w:name w:val="列出段落1"/>
    <w:basedOn w:val="1"/>
    <w:qFormat/>
    <w:uiPriority w:val="99"/>
    <w:pPr>
      <w:ind w:firstLine="420" w:firstLineChars="200"/>
    </w:pPr>
  </w:style>
  <w:style w:type="paragraph" w:customStyle="1" w:styleId="32">
    <w:name w:val="列出段落2"/>
    <w:basedOn w:val="1"/>
    <w:qFormat/>
    <w:uiPriority w:val="99"/>
    <w:pPr>
      <w:ind w:firstLine="420" w:firstLineChars="200"/>
    </w:pPr>
  </w:style>
  <w:style w:type="character" w:customStyle="1" w:styleId="33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4">
    <w:name w:val="List Paragraph"/>
    <w:basedOn w:val="1"/>
    <w:qFormat/>
    <w:uiPriority w:val="34"/>
    <w:pPr>
      <w:ind w:firstLine="420" w:firstLineChars="200"/>
    </w:pPr>
  </w:style>
  <w:style w:type="character" w:customStyle="1" w:styleId="35">
    <w:name w:val="NormalCharacter"/>
    <w:semiHidden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1265</Words>
  <Characters>1293</Characters>
  <Lines>11</Lines>
  <Paragraphs>3</Paragraphs>
  <TotalTime>0</TotalTime>
  <ScaleCrop>false</ScaleCrop>
  <LinksUpToDate>false</LinksUpToDate>
  <CharactersWithSpaces>1364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2022-03-08T13:37:00Z</dcterms:created>
  <dc:creator>雨林木风</dc:creator>
  <cp:lastModifiedBy>Reborn.X</cp:lastModifiedBy>
  <cp:lastPrinted>2025-08-30T08:46:00Z</cp:lastPrinted>
  <dcterms:modified xsi:type="dcterms:W3CDTF">2026-08-30T03:10:53Z</dcterms:modified>
  <dc:title>第七周   2011年3月31日   星期四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B4CAEA924F6E4249B44FFFE10F866761_13</vt:lpwstr>
  </property>
  <property fmtid="{D5CDD505-2E9C-101B-9397-08002B2CF9AE}" pid="4" name="KSOTemplateDocerSaveRecord">
    <vt:lpwstr>eyJoZGlkIjoiZGEyNjRiOGVjNGQ4OGM0YzEzYzQ1MWZkNTM4MWNiNmEiLCJ1c2VySWQiOiIxMDQ5NDI5OTQ2In0=</vt:lpwstr>
  </property>
</Properties>
</file>