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2BC46">
      <w:pPr>
        <w:spacing w:line="360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以书赋能课堂，以爱浸润教学——读《小学英语有效教学》读书心得</w:t>
      </w:r>
    </w:p>
    <w:p w14:paraId="35B83976">
      <w:pPr>
        <w:spacing w:line="360" w:lineRule="auto"/>
        <w:jc w:val="center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殷娅宁</w:t>
      </w:r>
      <w:bookmarkStart w:id="0" w:name="_GoBack"/>
      <w:bookmarkEnd w:id="0"/>
    </w:p>
    <w:p w14:paraId="43DFF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个暑假，我静心品读了《小学英语有效教学》一书。这本书结合新课标理念，贴合小学真实课堂，深入浅出地讲解了英语课堂的教学方法、学生素养培养策略，让我跳出日常教学惯性，对小学英语教学有了全新的思考与感悟，受益匪浅。</w:t>
      </w:r>
    </w:p>
    <w:p w14:paraId="533FA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以往的教学中，我常常陷入“重知识、轻能力”的误区。课堂上更多聚焦单词、句型的讲解与默写，以学生掌握知识点、完成练习为主要目标，忽略了小学生语言习得的规律。书中让我深刻明白，小学英语的核心不是机械记忆，而是培养语感、激发兴趣、锻炼表达、渗透文化。低年级学生注意力短、活泼好动，枯燥的反复操练只会消磨孩子的学习热情，让英语学习变得被动乏味。</w:t>
      </w:r>
    </w:p>
    <w:p w14:paraId="5A0B6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书中提出，有效英语课堂一定是“情境化、活动化、生活化”的课堂。这一点深深触动了我。英语是语言学科，语言源于生活、用于生活。日常教学中，我常常局限于课本内容，缺少真实的语言场景创设。学生只会做题、背句子，却不敢开口、不会运用。读完此书我意识到，今后的课堂要多设计游戏、对话表演、歌谣律动、情景模拟等趣味活动，把生硬的知识点融入生活场景，让学生在玩中学、在说中学。</w:t>
      </w:r>
    </w:p>
    <w:p w14:paraId="77C67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同时，书中关于差异化教学的内容，让我反思日常课堂学情。班级学生基础参差不齐，有的孩子语感好、敢于表达，有的孩子内向胆怯、基础薄弱。以往我多采用统一教学节奏，无法兼顾每位学生。书中强调，教师要尊重学生差异，分层设计任务：基础薄弱的学生夯实单词句型，中等学生熟练运用对话，能力较强的学生拓展表达与创编。因材施教，才能让每个孩子都能在英语课堂获得成就感。</w:t>
      </w:r>
    </w:p>
    <w:p w14:paraId="2DC97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新课标强调英语教学要立足核心素养，注重育人价值。这本书让我明白，小学英语课堂不仅是教知识，更是培养学生自信表达、乐于合作、包容多元文化的品质。作为小学英语教师，我们肩负着启蒙育人的重任，良好的学习兴趣、积极的学习态度，远比一时的成绩更加重要。</w:t>
      </w:r>
    </w:p>
    <w:p w14:paraId="3D61F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新学期，我将把书中所学融入日常教学。优化课堂设计，丰富教学形式，关注学生差异，用心呵护孩子的英语学习兴趣。坚持以生为本，打造轻松、高效、灵动的英语课堂，助力学生英语核心素养稳步提升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B9"/>
    <w:rsid w:val="0014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2026-09-04T04:35:00Z</dcterms:created>
  <dc:creator>Cecilia</dc:creator>
  <cp:lastModifiedBy>Cecilia</cp:lastModifiedBy>
  <dcterms:modified xsi:type="dcterms:W3CDTF">2026-09-04T04:36:58Z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7036C4E71165460F8AE90FA4075D5C89_11</vt:lpwstr>
  </property>
  <property fmtid="{D5CDD505-2E9C-101B-9397-08002B2CF9AE}" pid="4" name="KSOTemplateDocerSaveRecord">
    <vt:lpwstr>eyJoZGlkIjoiODc4ZDYxNzlhNGZlYzNhOWFhNTMxYmRlNGIzYmRkNmIiLCJ1c2VySWQiOiI0MjUxODc5ODAifQ==</vt:lpwstr>
  </property>
</Properties>
</file>