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8571E">
      <w:pPr>
        <w:jc w:val="center"/>
        <w:rPr>
          <w:rFonts w:hint="eastAsia" w:ascii="宋体" w:hAnsi="宋体" w:eastAsia="宋体"/>
          <w:sz w:val="24"/>
          <w:szCs w:val="24"/>
        </w:rPr>
      </w:pPr>
      <w:r>
        <w:rPr>
          <w:rFonts w:hint="eastAsia"/>
          <w:b/>
          <w:bCs/>
          <w:sz w:val="32"/>
          <w:szCs w:val="32"/>
        </w:rPr>
        <w:t>扎根三尺讲台，静待一树花开</w:t>
      </w:r>
      <w:bookmarkStart w:id="0" w:name="_GoBack"/>
      <w:bookmarkEnd w:id="0"/>
    </w:p>
    <w:p w14:paraId="364D9A33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尊敬的各位领导、各位同事：</w:t>
      </w:r>
    </w:p>
    <w:p w14:paraId="272E8ADF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大家好！</w:t>
      </w:r>
    </w:p>
    <w:p w14:paraId="3F60B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是孙丽</w:t>
      </w:r>
      <w:r>
        <w:rPr>
          <w:rFonts w:hint="eastAsia" w:ascii="宋体" w:hAnsi="宋体" w:eastAsia="宋体" w:cs="宋体"/>
          <w:sz w:val="24"/>
          <w:szCs w:val="24"/>
        </w:rPr>
        <w:t>，2019年踏入教育这片热土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sz w:val="24"/>
          <w:szCs w:val="24"/>
        </w:rPr>
        <w:t>年来，我始终怀揣着对语文教学的热爱与对班主任工作的赤诚，努力做一名有温度、有深度、有情怀的教师。今天，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</w:t>
      </w:r>
      <w:r>
        <w:rPr>
          <w:rFonts w:hint="eastAsia" w:ascii="宋体" w:hAnsi="宋体" w:eastAsia="宋体" w:cs="宋体"/>
          <w:sz w:val="24"/>
          <w:szCs w:val="24"/>
        </w:rPr>
        <w:t>将任职以来的工作汇报如下：</w:t>
      </w:r>
    </w:p>
    <w:p w14:paraId="2CCBFD8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bidi="ar"/>
        </w:rPr>
        <w:t>一、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思想政治方面</w:t>
      </w:r>
    </w:p>
    <w:p w14:paraId="7AD96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“学高为师，身正为范。”从教以来，我始终坚持以习近平新时代中国特色社会主义思想为指导，全面贯彻党的教育方针，忠诚党的教育事业。我积极参加学校组织的政治学习和师德师风专项培训，将“立德树人”内化于心、外化于行。</w:t>
      </w:r>
    </w:p>
    <w:p w14:paraId="009DD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作为语文教师，我深知语文学科“文以载道”的独特价值，在教学中自觉渗透社会主义核心价值观，以文字之美涵养学生心灵，以先贤之志激励学生成长。作为班主任，我恪守“以爱育爱”的信念，尊重每一个孩子的个性差异，平等对待每一位学生。我努力营造一间有温度的教室，让学生在这里不仅学到知识，更学会做人。</w:t>
      </w:r>
    </w:p>
    <w:p w14:paraId="3EB05D1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bidi="ar"/>
        </w:rPr>
        <w:t>二、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教育教学工作</w:t>
      </w:r>
    </w:p>
    <w:p w14:paraId="780A6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课堂是教师的主阵地，我始终以“上好每一堂课”为底线，以“让每一堂课都闪光”为追求，不断锤炼教学技艺。</w:t>
      </w:r>
    </w:p>
    <w:p w14:paraId="1703B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在备课上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我坚持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三读</w:t>
      </w:r>
      <w:r>
        <w:rPr>
          <w:rFonts w:hint="eastAsia" w:ascii="宋体" w:hAnsi="宋体" w:eastAsia="宋体" w:cs="宋体"/>
          <w:sz w:val="24"/>
          <w:szCs w:val="24"/>
        </w:rPr>
        <w:t>：读文本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读教参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读学生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多</w:t>
      </w:r>
      <w:r>
        <w:rPr>
          <w:rFonts w:hint="eastAsia" w:ascii="宋体" w:hAnsi="宋体" w:eastAsia="宋体" w:cs="宋体"/>
          <w:sz w:val="24"/>
          <w:szCs w:val="24"/>
        </w:rPr>
        <w:t>年来，每一页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教案</w:t>
      </w:r>
      <w:r>
        <w:rPr>
          <w:rFonts w:hint="eastAsia" w:ascii="宋体" w:hAnsi="宋体" w:eastAsia="宋体" w:cs="宋体"/>
          <w:sz w:val="24"/>
          <w:szCs w:val="24"/>
        </w:rPr>
        <w:t>都记录着我的思考与成长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在课堂上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 xml:space="preserve"> 我积极探索以“核心素养”为导向的语文课堂教学模式，灵活运用情境教学等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方法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我还坚持带领学生诵读经典，让书香浸润童年。</w:t>
      </w:r>
    </w:p>
    <w:p w14:paraId="0C361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每上完一堂课，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我会</w:t>
      </w:r>
      <w:r>
        <w:rPr>
          <w:rFonts w:hint="eastAsia" w:ascii="宋体" w:hAnsi="宋体" w:eastAsia="宋体" w:cs="宋体"/>
          <w:sz w:val="24"/>
          <w:szCs w:val="24"/>
        </w:rPr>
        <w:t>记录课堂中的闪光点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同时反思</w:t>
      </w:r>
      <w:r>
        <w:rPr>
          <w:rFonts w:hint="eastAsia" w:ascii="宋体" w:hAnsi="宋体" w:eastAsia="宋体" w:cs="宋体"/>
          <w:sz w:val="24"/>
          <w:szCs w:val="24"/>
        </w:rPr>
        <w:t>遗憾处。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几</w:t>
      </w:r>
      <w:r>
        <w:rPr>
          <w:rFonts w:hint="eastAsia" w:ascii="宋体" w:hAnsi="宋体" w:eastAsia="宋体" w:cs="宋体"/>
          <w:sz w:val="24"/>
          <w:szCs w:val="24"/>
        </w:rPr>
        <w:t>年间，我累计执教校级公开课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节、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校际公开课1节，</w:t>
      </w:r>
      <w:r>
        <w:rPr>
          <w:rFonts w:hint="eastAsia" w:ascii="宋体" w:hAnsi="宋体" w:eastAsia="宋体" w:cs="宋体"/>
          <w:sz w:val="24"/>
          <w:szCs w:val="24"/>
        </w:rPr>
        <w:t>区级展示课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节，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市级公开课1节，</w:t>
      </w:r>
      <w:r>
        <w:rPr>
          <w:rFonts w:hint="eastAsia" w:ascii="宋体" w:hAnsi="宋体" w:eastAsia="宋体" w:cs="宋体"/>
          <w:sz w:val="24"/>
          <w:szCs w:val="24"/>
        </w:rPr>
        <w:t>在一次次的打磨中，逐渐从“站上讲台”到“站稳讲台”。</w:t>
      </w:r>
    </w:p>
    <w:p w14:paraId="48D3329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三、教科研工作</w:t>
      </w:r>
    </w:p>
    <w:p w14:paraId="2C560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“教而不研则浅，研而不教则空。”任职以来，我积极参与教科研工作，参与了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省、市、区多个</w:t>
      </w:r>
      <w:r>
        <w:rPr>
          <w:rFonts w:hint="eastAsia" w:ascii="宋体" w:hAnsi="宋体" w:eastAsia="宋体" w:cs="宋体"/>
          <w:sz w:val="24"/>
          <w:szCs w:val="24"/>
        </w:rPr>
        <w:t>课题研究，通过探索，形成了自己较为系统的教学策略。同时，我坚持阅读教育教学专著，每年撰写教学反思、教育叙事。我的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多篇</w:t>
      </w:r>
      <w:r>
        <w:rPr>
          <w:rFonts w:hint="eastAsia" w:ascii="宋体" w:hAnsi="宋体" w:eastAsia="宋体" w:cs="宋体"/>
          <w:sz w:val="24"/>
          <w:szCs w:val="24"/>
        </w:rPr>
        <w:t>论文发表于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省级刊物</w:t>
      </w:r>
      <w:r>
        <w:rPr>
          <w:rFonts w:hint="eastAsia" w:ascii="宋体" w:hAnsi="宋体" w:eastAsia="宋体" w:cs="宋体"/>
          <w:sz w:val="24"/>
          <w:szCs w:val="24"/>
        </w:rPr>
        <w:t>，另有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多</w:t>
      </w:r>
      <w:r>
        <w:rPr>
          <w:rFonts w:hint="eastAsia" w:ascii="宋体" w:hAnsi="宋体" w:eastAsia="宋体" w:cs="宋体"/>
          <w:sz w:val="24"/>
          <w:szCs w:val="24"/>
        </w:rPr>
        <w:t>篇论文在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市级、区级</w:t>
      </w:r>
      <w:r>
        <w:rPr>
          <w:rFonts w:hint="eastAsia" w:ascii="宋体" w:hAnsi="宋体" w:eastAsia="宋体" w:cs="宋体"/>
          <w:sz w:val="24"/>
          <w:szCs w:val="24"/>
        </w:rPr>
        <w:t>论文评比中获奖。此外，我积极参加教学竞赛，获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市级小学语文基本功一等奖、区评优课二等奖</w:t>
      </w:r>
      <w:r>
        <w:rPr>
          <w:rFonts w:hint="eastAsia" w:ascii="宋体" w:hAnsi="宋体" w:eastAsia="宋体" w:cs="宋体"/>
          <w:sz w:val="24"/>
          <w:szCs w:val="24"/>
        </w:rPr>
        <w:t>，以赛促教，不断突破自我。</w:t>
      </w:r>
    </w:p>
    <w:p w14:paraId="6E0A99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四、继续教育与培训</w:t>
      </w:r>
    </w:p>
    <w:p w14:paraId="3839ED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“问渠那得清如许，为有源头活水来。”为了更好地适应教育改革的步伐，我积极参加继续教育培训，多次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观摩</w:t>
      </w:r>
      <w:r>
        <w:rPr>
          <w:rFonts w:hint="eastAsia" w:ascii="宋体" w:hAnsi="宋体" w:eastAsia="宋体" w:cs="宋体"/>
          <w:sz w:val="24"/>
          <w:szCs w:val="24"/>
        </w:rPr>
        <w:t>语文教学名师的示范课与专题讲座，学习前沿理念，并将所学与自身教学实际相结合，尝试在班级中进行实践探索。同时，我积极参加校本研修和教研组集体备课活动，在团队中汲取成长的力量。</w:t>
      </w:r>
    </w:p>
    <w:p w14:paraId="5BC18F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五、存在的不足与改进措施</w:t>
      </w:r>
    </w:p>
    <w:p w14:paraId="07FC1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“知不足，然后能自反也。”冷静回顾，我清醒地认识到自身仍存在不足：</w:t>
      </w:r>
    </w:p>
    <w:p w14:paraId="5750B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一是教育理论素养有待进一步提升。日常工作中，实践探索多，理论提炼少，今后要加强教育经典著作的系统阅读，努力做到“知行合一”。</w:t>
      </w:r>
    </w:p>
    <w:p w14:paraId="595EF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二是科研能力仍需加强。虽已参与课题研究，但在独立主持课题、形成有较大学术影响力的成果方面，还有较长的路要走。</w:t>
      </w:r>
    </w:p>
    <w:p w14:paraId="5B9E74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六、展望未来</w:t>
      </w:r>
    </w:p>
    <w:p w14:paraId="527EC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sz w:val="24"/>
          <w:szCs w:val="24"/>
        </w:rPr>
        <w:t>年前，我怀着对教育的憧憬站上讲台；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sz w:val="24"/>
          <w:szCs w:val="24"/>
        </w:rPr>
        <w:t>年后，我更加坚定地知道自己要走向哪里。展望未来，我将继续以语文课堂为根，以班主任工作为翼，深耕不辍，笃行致远。我将以此次职评为新的起点，以更高的标准要求自己，努力成为一名有思想、有风格、有担当的新时代语文教师。</w:t>
      </w:r>
    </w:p>
    <w:p w14:paraId="0E1A1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路虽远，行则将至；事虽难，做则必成。以上是我的述职报告，不足之处，恳请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大家</w:t>
      </w:r>
      <w:r>
        <w:rPr>
          <w:rFonts w:hint="eastAsia" w:ascii="宋体" w:hAnsi="宋体" w:eastAsia="宋体" w:cs="宋体"/>
          <w:sz w:val="24"/>
          <w:szCs w:val="24"/>
        </w:rPr>
        <w:t>批评指正。谢谢！</w:t>
      </w:r>
    </w:p>
    <w:p w14:paraId="23EEE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F6B8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61A8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043479"/>
    <w:rsid w:val="274C0DA9"/>
    <w:rsid w:val="29802F8C"/>
    <w:rsid w:val="2FCC4EFB"/>
    <w:rsid w:val="4330182B"/>
    <w:rsid w:val="47BE1949"/>
    <w:rsid w:val="507F52FF"/>
    <w:rsid w:val="509573AA"/>
    <w:rsid w:val="50EA6DB9"/>
    <w:rsid w:val="54FE1085"/>
    <w:rsid w:val="5BE6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1300</Words>
  <Characters>1303</Characters>
  <Lines>0</Lines>
  <Paragraphs>0</Paragraphs>
  <TotalTime>0</TotalTime>
  <ScaleCrop>false</ScaleCrop>
  <LinksUpToDate>false</LinksUpToDate>
  <CharactersWithSpaces>1308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2026-07-07T11:21:00Z</dcterms:created>
  <dc:creator>53427</dc:creator>
  <cp:lastModifiedBy>宁静致远</cp:lastModifiedBy>
  <dcterms:modified xsi:type="dcterms:W3CDTF">2026-07-08T23:39:46Z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eyJoZGlkIjoiNmUyMTI5NzhjNTZiNzEwN2EyMjRlNzhkZWNkZDJlYzQiLCJ1c2VySWQiOiIyMzYwMTc5MzEifQ==</vt:lpwstr>
  </property>
  <property fmtid="{D5CDD505-2E9C-101B-9397-08002B2CF9AE}" pid="4" name="ICV">
    <vt:lpwstr>93E000121CD94663B9EC92CB48C9BE1C_12</vt:lpwstr>
  </property>
</Properties>
</file>