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FBC0">
      <w:pPr>
        <w:pStyle w:val="2"/>
        <w:rPr>
          <w:rFonts w:ascii="Times New Roman" w:hAnsi="Times New Roman" w:cs="Times New Roman"/>
        </w:rPr>
      </w:pPr>
      <w:bookmarkStart w:id="0" w:name="_Toc13695"/>
      <w:bookmarkStart w:id="1" w:name="_Toc11564"/>
      <w:bookmarkStart w:id="2" w:name="_Toc5554"/>
      <w:bookmarkStart w:id="3" w:name="_Toc12799"/>
      <w:bookmarkStart w:id="4" w:name="_Toc1390239966"/>
      <w:bookmarkStart w:id="5" w:name="_Toc18369"/>
      <w:bookmarkStart w:id="6" w:name="_Toc4328"/>
      <w:bookmarkStart w:id="7" w:name="_Toc9689"/>
      <w:bookmarkStart w:id="8" w:name="_Toc19581"/>
      <w:bookmarkStart w:id="9" w:name="_Toc15392"/>
      <w:r>
        <w:rPr>
          <w:rFonts w:ascii="Times New Roman" w:hAnsi="Times New Roman" w:cs="Times New Roman"/>
        </w:rPr>
        <w:t>初中地理学科人工智能赋能教学指南</w:t>
      </w:r>
      <w:bookmarkEnd w:id="0"/>
      <w:bookmarkEnd w:id="1"/>
      <w:bookmarkEnd w:id="2"/>
      <w:bookmarkEnd w:id="3"/>
      <w:bookmarkEnd w:id="4"/>
      <w:bookmarkEnd w:id="5"/>
      <w:bookmarkEnd w:id="6"/>
      <w:bookmarkEnd w:id="7"/>
      <w:bookmarkEnd w:id="8"/>
      <w:bookmarkEnd w:id="9"/>
    </w:p>
    <w:p w14:paraId="0D1EA6EF">
      <w:pPr>
        <w:jc w:val="center"/>
        <w:rPr>
          <w:rFonts w:ascii="Times New Roman" w:hAnsi="Times New Roman" w:eastAsia="仿宋" w:cs="Times New Roman"/>
          <w:szCs w:val="32"/>
        </w:rPr>
      </w:pPr>
      <w:bookmarkStart w:id="10" w:name="_GoBack"/>
      <w:r>
        <w:rPr>
          <w:rFonts w:hint="eastAsia" w:ascii="楷体" w:hAnsi="楷体" w:eastAsia="楷体" w:cs="楷体"/>
          <w:b/>
          <w:bCs/>
          <w:sz w:val="32"/>
          <w:szCs w:val="32"/>
          <w:lang w:val="en-US" w:eastAsia="zh-CN"/>
        </w:rPr>
        <w:t>(征求意见稿)</w:t>
      </w:r>
    </w:p>
    <w:bookmarkEnd w:id="10"/>
    <w:p w14:paraId="26F3524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Times New Roman" w:hAnsi="Times New Roman" w:eastAsia="仿宋" w:cs="Times New Roman"/>
          <w:szCs w:val="32"/>
        </w:rPr>
      </w:pPr>
    </w:p>
    <w:p w14:paraId="767C7235">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Times New Roman" w:hAnsi="Times New Roman" w:eastAsia="仿宋" w:cs="Times New Roman"/>
          <w:szCs w:val="32"/>
        </w:rPr>
      </w:pPr>
      <w:r>
        <w:rPr>
          <w:rFonts w:ascii="Times New Roman" w:hAnsi="Times New Roman" w:eastAsia="仿宋" w:cs="Times New Roman"/>
          <w:szCs w:val="32"/>
        </w:rPr>
        <w:t>前  言</w:t>
      </w:r>
    </w:p>
    <w:p w14:paraId="09779F6E">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今世界，新一轮科技革命和产业变革深入发展，生成式人工智能在数据、算力、算法及人机关系上实现爆发性突破，正以前所未有的深度和广度重塑经济社会各领域，教育亦不例外。为深入贯彻党的二十大关于推进教育数字化、建设教育强国的战略部署，全面落实《教育强国建设规划纲要（2024</w:t>
      </w:r>
      <w:r>
        <w:rPr>
          <w:rFonts w:hint="eastAsia" w:ascii="仿宋" w:hAnsi="仿宋" w:eastAsia="仿宋" w:cs="仿宋"/>
          <w:sz w:val="32"/>
          <w:szCs w:val="32"/>
          <w:lang w:eastAsia="zh-CN"/>
        </w:rPr>
        <w:t>—</w:t>
      </w:r>
      <w:r>
        <w:rPr>
          <w:rFonts w:hint="eastAsia" w:ascii="仿宋" w:hAnsi="仿宋" w:eastAsia="仿宋" w:cs="仿宋"/>
          <w:sz w:val="32"/>
          <w:szCs w:val="32"/>
        </w:rPr>
        <w:t>2035年）》、教育部《关于加强中小学人工智能教育的通知》及《中小学生成式人工智能使用指南（2025年版）》等文件精神，顺应智能时代发展浪潮，推动人工智能技术与中学地理学科教学深度融合，创新育人方式，提升育人质量，特制定本指南。</w:t>
      </w:r>
    </w:p>
    <w:p w14:paraId="03D0DF64">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本指南立足于常州市在</w:t>
      </w:r>
      <w:r>
        <w:rPr>
          <w:rFonts w:hint="eastAsia" w:ascii="仿宋" w:hAnsi="仿宋" w:eastAsia="仿宋" w:cs="仿宋"/>
          <w:sz w:val="32"/>
          <w:szCs w:val="32"/>
          <w:lang w:val="en-US" w:eastAsia="zh-CN"/>
        </w:rPr>
        <w:t>教育教学</w:t>
      </w:r>
      <w:r>
        <w:rPr>
          <w:rFonts w:hint="eastAsia" w:ascii="仿宋" w:hAnsi="仿宋" w:eastAsia="仿宋" w:cs="仿宋"/>
          <w:sz w:val="32"/>
          <w:szCs w:val="32"/>
        </w:rPr>
        <w:t>实验区建设中的扎实基础，以及在地理学科数字化</w:t>
      </w:r>
      <w:r>
        <w:rPr>
          <w:rFonts w:hint="eastAsia" w:ascii="仿宋" w:hAnsi="仿宋" w:eastAsia="仿宋" w:cs="仿宋"/>
          <w:sz w:val="32"/>
          <w:szCs w:val="32"/>
          <w:lang w:val="en-US" w:eastAsia="zh-CN"/>
        </w:rPr>
        <w:t>学习</w:t>
      </w:r>
      <w:r>
        <w:rPr>
          <w:rFonts w:hint="eastAsia" w:ascii="仿宋" w:hAnsi="仿宋" w:eastAsia="仿宋" w:cs="仿宋"/>
          <w:sz w:val="32"/>
          <w:szCs w:val="32"/>
        </w:rPr>
        <w:t>领域逾二十年的</w:t>
      </w:r>
      <w:r>
        <w:rPr>
          <w:rFonts w:hint="eastAsia" w:ascii="仿宋" w:hAnsi="仿宋" w:eastAsia="仿宋" w:cs="仿宋"/>
          <w:sz w:val="32"/>
          <w:szCs w:val="32"/>
          <w:lang w:val="en-US" w:eastAsia="zh-CN"/>
        </w:rPr>
        <w:t>教学</w:t>
      </w:r>
      <w:r>
        <w:rPr>
          <w:rFonts w:hint="eastAsia" w:ascii="仿宋" w:hAnsi="仿宋" w:eastAsia="仿宋" w:cs="仿宋"/>
          <w:sz w:val="32"/>
          <w:szCs w:val="32"/>
        </w:rPr>
        <w:t>探索积淀</w:t>
      </w:r>
      <w:r>
        <w:rPr>
          <w:rFonts w:hint="eastAsia" w:ascii="仿宋" w:hAnsi="仿宋" w:eastAsia="仿宋" w:cs="仿宋"/>
          <w:sz w:val="32"/>
          <w:szCs w:val="32"/>
          <w:lang w:eastAsia="zh-CN"/>
        </w:rPr>
        <w:t>，</w:t>
      </w:r>
      <w:r>
        <w:rPr>
          <w:rFonts w:hint="eastAsia" w:ascii="仿宋" w:hAnsi="仿宋" w:eastAsia="仿宋" w:cs="仿宋"/>
          <w:sz w:val="32"/>
          <w:szCs w:val="32"/>
        </w:rPr>
        <w:t>旨在总结提炼本市已有实践经验，借鉴先进地区理念，系统构建以核心素养为导向、以课堂为主阵地、以“师</w:t>
      </w:r>
      <w:r>
        <w:rPr>
          <w:rFonts w:hint="eastAsia" w:ascii="仿宋" w:hAnsi="仿宋" w:eastAsia="仿宋" w:cs="仿宋"/>
          <w:sz w:val="32"/>
          <w:szCs w:val="32"/>
          <w:lang w:eastAsia="zh-CN"/>
        </w:rPr>
        <w:t>—</w:t>
      </w:r>
      <w:r>
        <w:rPr>
          <w:rFonts w:hint="eastAsia" w:ascii="仿宋" w:hAnsi="仿宋" w:eastAsia="仿宋" w:cs="仿宋"/>
          <w:sz w:val="32"/>
          <w:szCs w:val="32"/>
        </w:rPr>
        <w:t>生</w:t>
      </w:r>
      <w:r>
        <w:rPr>
          <w:rFonts w:hint="eastAsia" w:ascii="仿宋" w:hAnsi="仿宋" w:eastAsia="仿宋" w:cs="仿宋"/>
          <w:sz w:val="32"/>
          <w:szCs w:val="32"/>
          <w:lang w:eastAsia="zh-CN"/>
        </w:rPr>
        <w:t>—</w:t>
      </w:r>
      <w:r>
        <w:rPr>
          <w:rFonts w:hint="eastAsia" w:ascii="仿宋" w:hAnsi="仿宋" w:eastAsia="仿宋" w:cs="仿宋"/>
          <w:sz w:val="32"/>
          <w:szCs w:val="32"/>
        </w:rPr>
        <w:t>机”协同为新生态的中学地理人工智能融合应用体系，为全市中学地理教师提供清晰、系统、可操作的实施路径与规范，助力常州基础教育高质量发展。</w:t>
      </w:r>
    </w:p>
    <w:p w14:paraId="0EC4677C">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一、指导思想与基本原则</w:t>
      </w:r>
    </w:p>
    <w:p w14:paraId="5D2F18BA">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（一）指导思想</w:t>
      </w:r>
    </w:p>
    <w:p w14:paraId="39F6EBB5">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坚持立德树人根本任务，遵循中学地理教学规律与学生认知发展特点。以人工智能技术作为驱动教学变革的关键赋能手段，而非替代性目的。聚焦发展学生地理学科核心素养（区域认知、综合思维、人地协调观、地理实践力），推动课堂教学从知识传授为主向能力提升、素养培育为本转变。通过构建虚实融合、人机协同、数据智能的地理智慧学习环境，实现大规模因材施教，促进学生全面而有个性</w:t>
      </w:r>
      <w:r>
        <w:rPr>
          <w:rFonts w:hint="eastAsia" w:ascii="仿宋" w:hAnsi="仿宋" w:eastAsia="仿宋" w:cs="仿宋"/>
          <w:sz w:val="32"/>
          <w:szCs w:val="32"/>
          <w:lang w:eastAsia="zh-CN"/>
        </w:rPr>
        <w:t>地</w:t>
      </w:r>
      <w:r>
        <w:rPr>
          <w:rFonts w:hint="eastAsia" w:ascii="仿宋" w:hAnsi="仿宋" w:eastAsia="仿宋" w:cs="仿宋"/>
          <w:sz w:val="32"/>
          <w:szCs w:val="32"/>
        </w:rPr>
        <w:t>发展，培养适应数字时代需要的创新型人才。</w:t>
      </w:r>
    </w:p>
    <w:p w14:paraId="37EC0B17">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（二）基本原则</w:t>
      </w:r>
    </w:p>
    <w:p w14:paraId="02C30B6D">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1.育人导向，素养为本</w:t>
      </w:r>
      <w:r>
        <w:rPr>
          <w:rFonts w:hint="eastAsia" w:ascii="仿宋" w:hAnsi="仿宋" w:eastAsia="仿宋" w:cs="仿宋"/>
          <w:sz w:val="32"/>
          <w:szCs w:val="32"/>
        </w:rPr>
        <w:t>：始终将促进学生发展置于首位。AI应用须紧密服务于地理核心素养的培育，强化地理思维训练、实践能力提升与正确人地观的树立，避免为技术而技术的形式化应用。</w:t>
      </w:r>
    </w:p>
    <w:p w14:paraId="4D6C6269">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2.因地制宜，特色融合</w:t>
      </w:r>
      <w:r>
        <w:rPr>
          <w:rFonts w:hint="eastAsia" w:ascii="仿宋" w:hAnsi="仿宋" w:eastAsia="仿宋" w:cs="仿宋"/>
          <w:sz w:val="32"/>
          <w:szCs w:val="32"/>
        </w:rPr>
        <w:t>：紧密结合常州本土地理资源（如大运河文化、江南水乡地貌、现代城乡发展等），利用AI技术开发乡土地理课程与案例，使教学根植现实情境，激发学生家国情怀与探究兴趣。</w:t>
      </w:r>
    </w:p>
    <w:p w14:paraId="2AF6C3F7">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3.循证实践，科学推进</w:t>
      </w:r>
      <w:r>
        <w:rPr>
          <w:rFonts w:hint="eastAsia" w:ascii="仿宋" w:hAnsi="仿宋" w:eastAsia="仿宋" w:cs="仿宋"/>
          <w:sz w:val="32"/>
          <w:szCs w:val="32"/>
        </w:rPr>
        <w:t>：推动地理教学与教研从“经验范式”向“循证范式”转型。利用AI课堂分析系统等多模态数据，开展基于证据的教学诊断、精准教研与反思优化，实现课堂生态的持续进阶。</w:t>
      </w:r>
    </w:p>
    <w:p w14:paraId="2A49A16E">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4.协同共生，人主机辅</w:t>
      </w:r>
      <w:r>
        <w:rPr>
          <w:rFonts w:hint="eastAsia" w:ascii="仿宋" w:hAnsi="仿宋" w:eastAsia="仿宋" w:cs="仿宋"/>
          <w:sz w:val="32"/>
          <w:szCs w:val="32"/>
        </w:rPr>
        <w:t>：明确“教师主导、学生主体、技术赋能”的角色关系。</w:t>
      </w:r>
      <w:r>
        <w:rPr>
          <w:rFonts w:hint="eastAsia" w:ascii="仿宋" w:hAnsi="仿宋" w:eastAsia="仿宋" w:cs="仿宋"/>
          <w:color w:val="auto"/>
          <w:sz w:val="32"/>
          <w:szCs w:val="32"/>
        </w:rPr>
        <w:t>AI是</w:t>
      </w:r>
      <w:r>
        <w:rPr>
          <w:rFonts w:hint="eastAsia" w:ascii="仿宋" w:hAnsi="仿宋" w:eastAsia="仿宋" w:cs="仿宋"/>
          <w:color w:val="auto"/>
          <w:sz w:val="32"/>
          <w:szCs w:val="32"/>
          <w:lang w:val="en-US" w:eastAsia="zh-CN"/>
        </w:rPr>
        <w:t>学与教</w:t>
      </w:r>
      <w:r>
        <w:rPr>
          <w:rFonts w:hint="eastAsia" w:ascii="仿宋" w:hAnsi="仿宋" w:eastAsia="仿宋" w:cs="仿宋"/>
          <w:color w:val="auto"/>
          <w:sz w:val="32"/>
          <w:szCs w:val="32"/>
        </w:rPr>
        <w:t>的“智能</w:t>
      </w:r>
      <w:r>
        <w:rPr>
          <w:rFonts w:hint="eastAsia" w:ascii="仿宋" w:hAnsi="仿宋" w:eastAsia="仿宋" w:cs="仿宋"/>
          <w:color w:val="auto"/>
          <w:sz w:val="32"/>
          <w:szCs w:val="32"/>
          <w:lang w:val="en-US" w:eastAsia="zh-CN"/>
        </w:rPr>
        <w:t>导师”“智能</w:t>
      </w:r>
      <w:r>
        <w:rPr>
          <w:rFonts w:hint="eastAsia" w:ascii="仿宋" w:hAnsi="仿宋" w:eastAsia="仿宋" w:cs="仿宋"/>
          <w:color w:val="auto"/>
          <w:sz w:val="32"/>
          <w:szCs w:val="32"/>
        </w:rPr>
        <w:t>学伴”，</w:t>
      </w:r>
      <w:r>
        <w:rPr>
          <w:rFonts w:hint="eastAsia" w:ascii="仿宋" w:hAnsi="仿宋" w:eastAsia="仿宋" w:cs="仿宋"/>
          <w:sz w:val="32"/>
          <w:szCs w:val="32"/>
        </w:rPr>
        <w:t>旨在拓展教学边界、提升效率、支持个性化学习，而非取代教师的专业判断、情感互动与价值引领。</w:t>
      </w:r>
    </w:p>
    <w:p w14:paraId="62AF14E0">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5.安全合规，伦理向善</w:t>
      </w:r>
      <w:r>
        <w:rPr>
          <w:rFonts w:hint="eastAsia" w:ascii="仿宋" w:hAnsi="仿宋" w:eastAsia="仿宋" w:cs="仿宋"/>
          <w:sz w:val="32"/>
          <w:szCs w:val="32"/>
        </w:rPr>
        <w:t>：严格遵守国家数据安全与隐私保护法律法规。建立AI进校审核、数据使用规范与伦理审查机制，引导学生批判性使用AI信息，防范技术依赖、数据偏见与学术诚信风险，确保技术应用安全、健康、向善。</w:t>
      </w:r>
    </w:p>
    <w:p w14:paraId="751A8234">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人工智能赋能中学地理的核心应用场景</w:t>
      </w:r>
    </w:p>
    <w:p w14:paraId="228DDECC">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基于地理学科的综合性、</w:t>
      </w:r>
      <w:r>
        <w:rPr>
          <w:rFonts w:hint="eastAsia" w:ascii="仿宋" w:hAnsi="仿宋" w:eastAsia="仿宋" w:cs="仿宋"/>
          <w:sz w:val="32"/>
          <w:szCs w:val="32"/>
          <w:lang w:val="en-US" w:eastAsia="zh-CN"/>
        </w:rPr>
        <w:t>区域</w:t>
      </w:r>
      <w:r>
        <w:rPr>
          <w:rFonts w:hint="eastAsia" w:ascii="仿宋" w:hAnsi="仿宋" w:eastAsia="仿宋" w:cs="仿宋"/>
          <w:sz w:val="32"/>
          <w:szCs w:val="32"/>
        </w:rPr>
        <w:t>性、实践性特点，以及中学生的认知发展规律，人工智能技术的赋能应深度融入教学全过程，构建</w:t>
      </w:r>
      <w:r>
        <w:rPr>
          <w:rFonts w:hint="eastAsia" w:ascii="仿宋" w:hAnsi="仿宋" w:eastAsia="仿宋" w:cs="仿宋"/>
          <w:b/>
          <w:bCs/>
          <w:sz w:val="32"/>
          <w:szCs w:val="32"/>
        </w:rPr>
        <w:t>“资源智能生成</w:t>
      </w:r>
      <w:r>
        <w:rPr>
          <w:rFonts w:hint="eastAsia" w:ascii="仿宋" w:hAnsi="仿宋" w:eastAsia="仿宋" w:cs="仿宋"/>
          <w:b/>
          <w:bCs/>
          <w:sz w:val="32"/>
          <w:szCs w:val="32"/>
          <w:lang w:eastAsia="zh-CN"/>
        </w:rPr>
        <w:t>—</w:t>
      </w:r>
      <w:r>
        <w:rPr>
          <w:rFonts w:hint="eastAsia" w:ascii="仿宋" w:hAnsi="仿宋" w:eastAsia="仿宋" w:cs="仿宋"/>
          <w:b/>
          <w:bCs/>
          <w:sz w:val="32"/>
          <w:szCs w:val="32"/>
        </w:rPr>
        <w:t>课堂人机协同</w:t>
      </w:r>
      <w:r>
        <w:rPr>
          <w:rFonts w:hint="eastAsia" w:ascii="仿宋" w:hAnsi="仿宋" w:eastAsia="仿宋" w:cs="仿宋"/>
          <w:b/>
          <w:bCs/>
          <w:sz w:val="32"/>
          <w:szCs w:val="32"/>
          <w:lang w:eastAsia="zh-CN"/>
        </w:rPr>
        <w:t>—</w:t>
      </w:r>
      <w:r>
        <w:rPr>
          <w:rFonts w:hint="eastAsia" w:ascii="仿宋" w:hAnsi="仿宋" w:eastAsia="仿宋" w:cs="仿宋"/>
          <w:b/>
          <w:bCs/>
          <w:sz w:val="32"/>
          <w:szCs w:val="32"/>
        </w:rPr>
        <w:t>评价数据驱动</w:t>
      </w:r>
      <w:r>
        <w:rPr>
          <w:rFonts w:hint="eastAsia" w:ascii="仿宋" w:hAnsi="仿宋" w:eastAsia="仿宋" w:cs="仿宋"/>
          <w:b/>
          <w:bCs/>
          <w:sz w:val="32"/>
          <w:szCs w:val="32"/>
          <w:lang w:eastAsia="zh-CN"/>
        </w:rPr>
        <w:t>—</w:t>
      </w:r>
      <w:r>
        <w:rPr>
          <w:rFonts w:hint="eastAsia" w:ascii="仿宋" w:hAnsi="仿宋" w:eastAsia="仿宋" w:cs="仿宋"/>
          <w:b/>
          <w:bCs/>
          <w:sz w:val="32"/>
          <w:szCs w:val="32"/>
        </w:rPr>
        <w:t>教研循证进化”</w:t>
      </w:r>
      <w:r>
        <w:rPr>
          <w:rFonts w:hint="eastAsia" w:ascii="仿宋" w:hAnsi="仿宋" w:eastAsia="仿宋" w:cs="仿宋"/>
          <w:sz w:val="32"/>
          <w:szCs w:val="32"/>
        </w:rPr>
        <w:t>的</w:t>
      </w:r>
      <w:r>
        <w:rPr>
          <w:rFonts w:hint="eastAsia" w:ascii="仿宋" w:hAnsi="仿宋" w:eastAsia="仿宋" w:cs="仿宋"/>
          <w:sz w:val="32"/>
          <w:szCs w:val="32"/>
          <w:u w:val="none"/>
        </w:rPr>
        <w:t>闭环生态</w:t>
      </w:r>
      <w:r>
        <w:rPr>
          <w:rFonts w:hint="eastAsia" w:ascii="仿宋" w:hAnsi="仿宋" w:eastAsia="仿宋" w:cs="仿宋"/>
          <w:sz w:val="32"/>
          <w:szCs w:val="32"/>
        </w:rPr>
        <w:t>。</w:t>
      </w:r>
    </w:p>
    <w:p w14:paraId="20F31804">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（一）教学准备与资源开发：从静态预设到动态生成与精准适配</w:t>
      </w:r>
    </w:p>
    <w:p w14:paraId="4FB04EE5">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传统的教学准备依赖于教师的个人经验与有限时间的资源搜集，人工智能的引入将这一过程转变为高效、精准、个性化的智能设计与生成过程。</w:t>
      </w:r>
    </w:p>
    <w:p w14:paraId="58F665FF">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1.智能教学设计协同</w:t>
      </w:r>
      <w:r>
        <w:rPr>
          <w:rFonts w:hint="eastAsia" w:ascii="仿宋" w:hAnsi="仿宋" w:eastAsia="仿宋" w:cs="仿宋"/>
          <w:sz w:val="32"/>
          <w:szCs w:val="32"/>
        </w:rPr>
        <w:t>：</w:t>
      </w:r>
    </w:p>
    <w:p w14:paraId="1896EB5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教案框架与策略生成</w:t>
      </w:r>
      <w:r>
        <w:rPr>
          <w:rFonts w:hint="eastAsia" w:ascii="仿宋" w:hAnsi="仿宋" w:eastAsia="仿宋" w:cs="仿宋"/>
          <w:sz w:val="32"/>
          <w:szCs w:val="32"/>
        </w:rPr>
        <w:t>：教师可将课程标准的具体条目、单元核心概念、学情基本信息（如“学生已学习世界气候类型，但对成因分析较模糊”）作为提示词，输入至大语言模型（如腾讯元宝、文心一言、DeepSeek）。AI可快速生成包含明确素养目标、多维教学评价点、多种教学活动路径（如探究式、辩论式、项目式）选择的教案框架。例如，输入“设计《</w:t>
      </w:r>
      <w:r>
        <w:rPr>
          <w:rFonts w:hint="eastAsia" w:ascii="仿宋" w:hAnsi="仿宋" w:eastAsia="仿宋" w:cs="仿宋"/>
          <w:sz w:val="32"/>
          <w:szCs w:val="32"/>
          <w:lang w:val="en-US" w:eastAsia="zh-CN"/>
        </w:rPr>
        <w:t>长三角工业发展</w:t>
      </w:r>
      <w:r>
        <w:rPr>
          <w:rFonts w:hint="eastAsia" w:ascii="仿宋" w:hAnsi="仿宋" w:eastAsia="仿宋" w:cs="仿宋"/>
          <w:sz w:val="32"/>
          <w:szCs w:val="32"/>
        </w:rPr>
        <w:t>》一课，侧重综合思维与地理实践力，结合常州新能源之都建设案例”，AI不仅能生成教案框架，还可能建议引入“</w:t>
      </w:r>
      <w:r>
        <w:rPr>
          <w:rFonts w:hint="eastAsia" w:ascii="仿宋" w:hAnsi="仿宋" w:eastAsia="仿宋" w:cs="仿宋"/>
          <w:sz w:val="32"/>
          <w:szCs w:val="32"/>
          <w:lang w:val="en-US" w:eastAsia="zh-CN"/>
        </w:rPr>
        <w:t>理想</w:t>
      </w:r>
      <w:r>
        <w:rPr>
          <w:rFonts w:hint="eastAsia" w:ascii="仿宋" w:hAnsi="仿宋" w:eastAsia="仿宋" w:cs="仿宋"/>
          <w:sz w:val="32"/>
          <w:szCs w:val="32"/>
        </w:rPr>
        <w:t>常州工厂布局分析”作为情境，并提供产业结构演变理论、数据获取渠道等背景资料链接。</w:t>
      </w:r>
    </w:p>
    <w:p w14:paraId="3117B7F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跨学科知识链接与问题链设计</w:t>
      </w:r>
      <w:r>
        <w:rPr>
          <w:rFonts w:hint="eastAsia" w:ascii="仿宋" w:hAnsi="仿宋" w:eastAsia="仿宋" w:cs="仿宋"/>
          <w:sz w:val="32"/>
          <w:szCs w:val="32"/>
        </w:rPr>
        <w:t>：对于“长江经济带发展</w:t>
      </w:r>
      <w:r>
        <w:rPr>
          <w:rFonts w:hint="eastAsia" w:ascii="仿宋" w:hAnsi="仿宋" w:eastAsia="仿宋" w:cs="仿宋"/>
          <w:sz w:val="32"/>
          <w:szCs w:val="32"/>
          <w:lang w:eastAsia="zh-CN"/>
        </w:rPr>
        <w:t>”“</w:t>
      </w:r>
      <w:r>
        <w:rPr>
          <w:rFonts w:hint="eastAsia" w:ascii="仿宋" w:hAnsi="仿宋" w:eastAsia="仿宋" w:cs="仿宋"/>
          <w:sz w:val="32"/>
          <w:szCs w:val="32"/>
        </w:rPr>
        <w:t>碳中和目标下的城市转型”等综合性主题，AI能够根据教师指定的核心地理问题，自动关联历史（如工业布局变迁）、政治（如区域政策）、经济（如产业梯度转移）、环境科学（如生态承载力）等多学科知识要点，并生成驱动性问题链。例如，围绕“太湖治理”，AI可辅助设计从“自然水系特征”（地理）到“围湖造田历史”（历史），再到“现代工农业污染源分析”（地理/化学），最后到“生态补偿机制设计”（政治/经济）的递进式探究问题。</w:t>
      </w:r>
    </w:p>
    <w:p w14:paraId="769FA08C">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2.多模态教学资源的按需生成与整合</w:t>
      </w:r>
      <w:r>
        <w:rPr>
          <w:rFonts w:hint="eastAsia" w:ascii="仿宋" w:hAnsi="仿宋" w:eastAsia="仿宋" w:cs="仿宋"/>
          <w:sz w:val="32"/>
          <w:szCs w:val="32"/>
        </w:rPr>
        <w:t>：</w:t>
      </w:r>
    </w:p>
    <w:p w14:paraId="30B85F7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概念可视化动态生成</w:t>
      </w:r>
      <w:r>
        <w:rPr>
          <w:rFonts w:hint="eastAsia" w:ascii="仿宋" w:hAnsi="仿宋" w:eastAsia="仿宋" w:cs="仿宋"/>
          <w:sz w:val="32"/>
          <w:szCs w:val="32"/>
        </w:rPr>
        <w:t>：利用AIGC图像与视频工具，教师可轻松将文字描述转化为直观教具。例如，在讲解“喀斯特地貌形成过程”时，可使用</w:t>
      </w:r>
      <w:r>
        <w:rPr>
          <w:rFonts w:hint="eastAsia" w:ascii="仿宋" w:hAnsi="仿宋" w:eastAsia="仿宋" w:cs="仿宋"/>
          <w:color w:val="auto"/>
          <w:sz w:val="32"/>
          <w:szCs w:val="32"/>
          <w:lang w:val="en-US" w:eastAsia="zh-CN"/>
        </w:rPr>
        <w:t>大模型的多种（图、文、视频等）</w:t>
      </w:r>
      <w:r>
        <w:rPr>
          <w:rFonts w:hint="eastAsia" w:ascii="仿宋" w:hAnsi="仿宋" w:eastAsia="仿宋" w:cs="仿宋"/>
          <w:color w:val="auto"/>
          <w:sz w:val="32"/>
          <w:szCs w:val="32"/>
        </w:rPr>
        <w:t>生成功能，</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提示词</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，生成一段展示地表水沿裂隙下渗、溶蚀、塌陷的动态模拟动画代码</w:t>
      </w:r>
      <w:r>
        <w:rPr>
          <w:rFonts w:hint="eastAsia" w:ascii="仿宋" w:hAnsi="仿宋" w:eastAsia="仿宋" w:cs="仿宋"/>
          <w:color w:val="auto"/>
          <w:sz w:val="32"/>
          <w:szCs w:val="32"/>
          <w:lang w:val="en-US" w:eastAsia="zh-CN"/>
        </w:rPr>
        <w:t xml:space="preserve">或 </w:t>
      </w:r>
      <w:r>
        <w:rPr>
          <w:rFonts w:hint="eastAsia" w:ascii="仿宋" w:hAnsi="仿宋" w:eastAsia="仿宋" w:cs="仿宋"/>
          <w:color w:val="auto"/>
          <w:sz w:val="32"/>
          <w:szCs w:val="32"/>
        </w:rPr>
        <w:t>高质量示意视频。在讲解“气旋与反气旋”时</w:t>
      </w:r>
      <w:r>
        <w:rPr>
          <w:rFonts w:hint="eastAsia" w:ascii="仿宋" w:hAnsi="仿宋" w:eastAsia="仿宋" w:cs="仿宋"/>
          <w:color w:val="auto"/>
          <w:sz w:val="32"/>
          <w:szCs w:val="32"/>
          <w:lang w:eastAsia="zh-CN"/>
        </w:rPr>
        <w:t>，使</w:t>
      </w:r>
      <w:r>
        <w:rPr>
          <w:rFonts w:hint="eastAsia" w:ascii="仿宋" w:hAnsi="仿宋" w:eastAsia="仿宋" w:cs="仿宋"/>
          <w:color w:val="auto"/>
          <w:sz w:val="32"/>
          <w:szCs w:val="32"/>
        </w:rPr>
        <w:t>用</w:t>
      </w:r>
      <w:r>
        <w:rPr>
          <w:rFonts w:hint="eastAsia" w:ascii="仿宋" w:hAnsi="仿宋" w:eastAsia="仿宋" w:cs="仿宋"/>
          <w:color w:val="auto"/>
          <w:sz w:val="32"/>
          <w:szCs w:val="32"/>
          <w:lang w:val="en-US" w:eastAsia="zh-CN"/>
        </w:rPr>
        <w:t>相关AI大模型功能</w:t>
      </w:r>
      <w:r>
        <w:rPr>
          <w:rFonts w:hint="eastAsia" w:ascii="仿宋" w:hAnsi="仿宋" w:eastAsia="仿宋" w:cs="仿宋"/>
          <w:color w:val="auto"/>
          <w:sz w:val="32"/>
          <w:szCs w:val="32"/>
        </w:rPr>
        <w:t>，创建可交互</w:t>
      </w:r>
      <w:r>
        <w:rPr>
          <w:rFonts w:hint="eastAsia" w:ascii="仿宋" w:hAnsi="仿宋" w:eastAsia="仿宋" w:cs="仿宋"/>
          <w:sz w:val="32"/>
          <w:szCs w:val="32"/>
        </w:rPr>
        <w:t>调整气压中心值、观察气流方向变化的动态模型。</w:t>
      </w:r>
    </w:p>
    <w:p w14:paraId="65E94BE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定制化地图与数据可视化</w:t>
      </w:r>
      <w:r>
        <w:rPr>
          <w:rFonts w:hint="eastAsia" w:ascii="仿宋" w:hAnsi="仿宋" w:eastAsia="仿宋" w:cs="仿宋"/>
          <w:sz w:val="32"/>
          <w:szCs w:val="32"/>
        </w:rPr>
        <w:t>：AI极大地降低了专业地图制作的门槛。教师可通过百度地图开放平台或高德地图API的轻量级应用，输入“常州市近十年常住人口密度变化热力图”，快速生成交互式专题地图。对于全球性议题，可使用EarthGPT</w:t>
      </w:r>
      <w:r>
        <w:rPr>
          <w:rFonts w:hint="eastAsia" w:ascii="仿宋" w:hAnsi="仿宋" w:eastAsia="仿宋" w:cs="仿宋"/>
          <w:color w:val="auto"/>
          <w:sz w:val="32"/>
          <w:szCs w:val="32"/>
          <w:lang w:val="en-US" w:eastAsia="zh-CN"/>
        </w:rPr>
        <w:t>等</w:t>
      </w:r>
      <w:r>
        <w:rPr>
          <w:rFonts w:hint="eastAsia" w:ascii="仿宋" w:hAnsi="仿宋" w:eastAsia="仿宋" w:cs="仿宋"/>
          <w:sz w:val="32"/>
          <w:szCs w:val="32"/>
        </w:rPr>
        <w:t>，输入“模拟未来海平面上升1米对长三角海岸线的影响”，生成具有强烈视觉冲击力的前后对比图层。在分析经济数据时，可让微软Copilot（结合Excel）或ChatGPT（数据分析插件）直接对表格数据进行解读，并生成多种图表（如雷达图对比不同城市产业结构、桑基图展示能源流动）建议，一键导出</w:t>
      </w:r>
      <w:r>
        <w:rPr>
          <w:rFonts w:hint="eastAsia" w:ascii="仿宋" w:hAnsi="仿宋" w:eastAsia="仿宋" w:cs="仿宋"/>
          <w:sz w:val="32"/>
          <w:szCs w:val="32"/>
          <w:lang w:val="en-US" w:eastAsia="zh-CN"/>
        </w:rPr>
        <w:t>分析结果</w:t>
      </w:r>
      <w:r>
        <w:rPr>
          <w:rFonts w:hint="eastAsia" w:ascii="仿宋" w:hAnsi="仿宋" w:eastAsia="仿宋" w:cs="仿宋"/>
          <w:sz w:val="32"/>
          <w:szCs w:val="32"/>
        </w:rPr>
        <w:t>。</w:t>
      </w:r>
    </w:p>
    <w:p w14:paraId="2B40BF2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虚拟仿真情境的快速构建</w:t>
      </w:r>
      <w:r>
        <w:rPr>
          <w:rFonts w:hint="eastAsia" w:ascii="仿宋" w:hAnsi="仿宋" w:eastAsia="仿宋" w:cs="仿宋"/>
          <w:sz w:val="32"/>
          <w:szCs w:val="32"/>
        </w:rPr>
        <w:t>：结合VR/AR内容生成平台，教师可以基于真实地理数据构建虚拟学习场景。例如，围绕“城市内部空间结构”，教师可收集常州文化广场、恐龙园、高铁新城等地的全景图与基础数据，利用</w:t>
      </w:r>
      <w:r>
        <w:rPr>
          <w:rFonts w:hint="eastAsia" w:ascii="仿宋" w:hAnsi="仿宋" w:eastAsia="仿宋" w:cs="仿宋"/>
          <w:sz w:val="32"/>
          <w:szCs w:val="32"/>
          <w:lang w:val="en-US" w:eastAsia="zh-CN"/>
        </w:rPr>
        <w:t>多种</w:t>
      </w:r>
      <w:r>
        <w:rPr>
          <w:rFonts w:hint="eastAsia" w:ascii="仿宋" w:hAnsi="仿宋" w:eastAsia="仿宋" w:cs="仿宋"/>
          <w:sz w:val="32"/>
          <w:szCs w:val="32"/>
        </w:rPr>
        <w:t>3D模型生成工具，快速搭建一个简化的“数字孪生常州”模型，学生可以在其中“漫步”，观察不同功能区的分布与特征。对于“地质考察”这类高风险或高成本实践，可直接调用国家中小学智慧教育平台虚拟仿真实验中的相关模块，如“褶皱与断层构造虚拟识别”。</w:t>
      </w:r>
    </w:p>
    <w:p w14:paraId="44894304">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3.个性化资源包的智能组装</w:t>
      </w:r>
      <w:r>
        <w:rPr>
          <w:rFonts w:hint="eastAsia" w:ascii="仿宋" w:hAnsi="仿宋" w:eastAsia="仿宋" w:cs="仿宋"/>
          <w:sz w:val="32"/>
          <w:szCs w:val="32"/>
        </w:rPr>
        <w:t>：基于前期学情诊断数据（如上次单元测试的错题分析），AI备课系统可以自动工作。它能从校本资源库、国家智慧教育平台及经过审核的互联网资源中，智能检索、筛选、重组素材，为不同层次的学生组装“个性化学习资源包”。例如，为基础薄弱学生包侧重包含基础概念动画与巩固性练习题；为学有余力学生包则提供前沿学术文章节选、真实地理数据集（如NASA公开的气象数据）及鼓励深度分析的探究任务单。这使“一人一案”的资源支持变得可操作。</w:t>
      </w:r>
    </w:p>
    <w:p w14:paraId="70326784">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（二）课堂教学实施：从单向传递到沉浸互动与生成共创</w:t>
      </w:r>
    </w:p>
    <w:p w14:paraId="5D676200">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课堂教学是核心阵地，AI的融入旨在重构教学关系，打造高参与、高互动、高生成性的智慧学习场域。</w:t>
      </w:r>
    </w:p>
    <w:p w14:paraId="1BB96E51">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1.创设沉浸式、生成性学习情境</w:t>
      </w:r>
      <w:r>
        <w:rPr>
          <w:rFonts w:hint="eastAsia" w:ascii="仿宋" w:hAnsi="仿宋" w:eastAsia="仿宋" w:cs="仿宋"/>
          <w:sz w:val="32"/>
          <w:szCs w:val="32"/>
        </w:rPr>
        <w:t>：</w:t>
      </w:r>
    </w:p>
    <w:p w14:paraId="4E0E6D90">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利用AI生成的动态可视化资源</w:t>
      </w:r>
      <w:r>
        <w:rPr>
          <w:rFonts w:hint="eastAsia" w:ascii="仿宋" w:hAnsi="仿宋" w:eastAsia="仿宋" w:cs="仿宋"/>
          <w:sz w:val="32"/>
          <w:szCs w:val="32"/>
        </w:rPr>
        <w:t>（如前述的地貌演化、天气系统动画）</w:t>
      </w:r>
      <w:r>
        <w:rPr>
          <w:rFonts w:hint="eastAsia" w:ascii="仿宋" w:hAnsi="仿宋" w:eastAsia="仿宋" w:cs="仿宋"/>
          <w:b/>
          <w:bCs/>
          <w:sz w:val="32"/>
          <w:szCs w:val="32"/>
        </w:rPr>
        <w:t>或VR场景</w:t>
      </w:r>
      <w:r>
        <w:rPr>
          <w:rFonts w:hint="eastAsia" w:ascii="仿宋" w:hAnsi="仿宋" w:eastAsia="仿宋" w:cs="仿宋"/>
          <w:sz w:val="32"/>
          <w:szCs w:val="32"/>
        </w:rPr>
        <w:t>，在课堂导入环节瞬间抓住学生注意力，将宏观、漫长或微观的地理过程“拉近”到眼前。例如，学习“地球历史”时，播放由Midjourney或DALL-E 3生成的系列图片，展示从寒武纪生命大爆发到人类世的地球景观变迁，让学生直观感受地理环境的演化尺度。</w:t>
      </w:r>
    </w:p>
    <w:p w14:paraId="322D207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情境不仅是“预设的”，还可以是“生成的”</w:t>
      </w:r>
      <w:r>
        <w:rPr>
          <w:rFonts w:hint="eastAsia" w:ascii="仿宋" w:hAnsi="仿宋" w:eastAsia="仿宋" w:cs="仿宋"/>
          <w:sz w:val="32"/>
          <w:szCs w:val="32"/>
        </w:rPr>
        <w:t>。教师可以提出一个开放性问题，如“如果青藏高原继续隆升，东亚气候会如何变化？”让学生分组讨论并提出假设，然后教师实时利用Climatematch.io或类似气候模型的简化AI工具，输入学生假设的参数（如高原高度增加10%），即刻生成模拟结果，让课堂探究基于实时生成的数据展开，结论充满不确定性，从而更贴近真实的科研过程。</w:t>
      </w:r>
    </w:p>
    <w:p w14:paraId="33E34B6B">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2.支持深度探究与实时决策支持</w:t>
      </w:r>
      <w:r>
        <w:rPr>
          <w:rFonts w:hint="eastAsia" w:ascii="仿宋" w:hAnsi="仿宋" w:eastAsia="仿宋" w:cs="仿宋"/>
          <w:sz w:val="32"/>
          <w:szCs w:val="32"/>
        </w:rPr>
        <w:t>：</w:t>
      </w:r>
    </w:p>
    <w:p w14:paraId="5BFA4BC3">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在项目</w:t>
      </w:r>
      <w:r>
        <w:rPr>
          <w:rFonts w:hint="eastAsia" w:ascii="仿宋" w:hAnsi="仿宋" w:eastAsia="仿宋" w:cs="仿宋"/>
          <w:b/>
          <w:bCs/>
          <w:sz w:val="32"/>
          <w:szCs w:val="32"/>
          <w:lang w:val="en-US" w:eastAsia="zh-CN"/>
        </w:rPr>
        <w:t>化</w:t>
      </w:r>
      <w:r>
        <w:rPr>
          <w:rFonts w:hint="eastAsia" w:ascii="仿宋" w:hAnsi="仿宋" w:eastAsia="仿宋" w:cs="仿宋"/>
          <w:b/>
          <w:bCs/>
          <w:sz w:val="32"/>
          <w:szCs w:val="32"/>
        </w:rPr>
        <w:t>学习（PBL）中，AI扮演“智能顾问”角色</w:t>
      </w:r>
      <w:r>
        <w:rPr>
          <w:rFonts w:hint="eastAsia" w:ascii="仿宋" w:hAnsi="仿宋" w:eastAsia="仿宋" w:cs="仿宋"/>
          <w:sz w:val="32"/>
          <w:szCs w:val="32"/>
        </w:rPr>
        <w:t>。以“为学校设计一个雨水花园”项目为例，学生需要分析校园地形、土壤、降水数据。他们可以使用北斗伴等轻量GIS工具APP实地采集点位信息，导入Google Earth Engine的简化界面或本地AI数据分析工具，计算汇水区、评估可行性。在设计环节，可用文心一格等AI绘画工具，根据功能描述生成多种雨水花园景观设计方案示意图，辅助创意表达。</w:t>
      </w:r>
    </w:p>
    <w:p w14:paraId="06E40F79">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在案例分析或辩论环节，学生可利用AI进行信息拓展与逻辑验证</w:t>
      </w:r>
      <w:r>
        <w:rPr>
          <w:rFonts w:hint="eastAsia" w:ascii="仿宋" w:hAnsi="仿宋" w:eastAsia="仿宋" w:cs="仿宋"/>
          <w:sz w:val="32"/>
          <w:szCs w:val="32"/>
        </w:rPr>
        <w:t>。例如，在辩论“南水北调工程的利与弊”时，正方和反方都可以在教师指导下，使用AI快速梳理支持己方观点的关键数据、专家观点和案例，并预测对方可能提出的论点，AI可帮助生成回应框架。这使讨论不再局限于教材，而是建立在更广阔的信息基础上。</w:t>
      </w:r>
    </w:p>
    <w:p w14:paraId="40A287C8">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3.实现课堂互动与学情的实时感知与反馈</w:t>
      </w:r>
      <w:r>
        <w:rPr>
          <w:rFonts w:hint="eastAsia" w:ascii="仿宋" w:hAnsi="仿宋" w:eastAsia="仿宋" w:cs="仿宋"/>
          <w:sz w:val="32"/>
          <w:szCs w:val="32"/>
        </w:rPr>
        <w:t>：</w:t>
      </w:r>
    </w:p>
    <w:p w14:paraId="5F2AECD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借助ClassIn、希沃等智慧课堂系统的AI功能</w:t>
      </w:r>
      <w:r>
        <w:rPr>
          <w:rFonts w:hint="eastAsia" w:ascii="仿宋" w:hAnsi="仿宋" w:eastAsia="仿宋" w:cs="仿宋"/>
          <w:sz w:val="32"/>
          <w:szCs w:val="32"/>
        </w:rPr>
        <w:t>，教师可以发起实时投票、问答、头脑风暴，学生的反馈以词云、图表形式即时呈现，使课堂思维“可视化”。AI随机分组工具可以根据学生的学习风格标签（如“数据分析强</w:t>
      </w:r>
      <w:r>
        <w:rPr>
          <w:rFonts w:hint="eastAsia" w:ascii="仿宋" w:hAnsi="仿宋" w:eastAsia="仿宋" w:cs="仿宋"/>
          <w:sz w:val="32"/>
          <w:szCs w:val="32"/>
          <w:lang w:eastAsia="zh-CN"/>
        </w:rPr>
        <w:t>”“</w:t>
      </w:r>
      <w:r>
        <w:rPr>
          <w:rFonts w:hint="eastAsia" w:ascii="仿宋" w:hAnsi="仿宋" w:eastAsia="仿宋" w:cs="仿宋"/>
          <w:sz w:val="32"/>
          <w:szCs w:val="32"/>
        </w:rPr>
        <w:t>空间想象优”）进行异质分组，优化合作学习效果。</w:t>
      </w:r>
    </w:p>
    <w:p w14:paraId="289130DE">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内置的AI课堂分析系统，可以实时（或课后）分析教学视频</w:t>
      </w:r>
      <w:r>
        <w:rPr>
          <w:rFonts w:hint="eastAsia" w:ascii="仿宋" w:hAnsi="仿宋" w:eastAsia="仿宋" w:cs="仿宋"/>
          <w:sz w:val="32"/>
          <w:szCs w:val="32"/>
        </w:rPr>
        <w:t>。系统能自动识别并统计教师提问的类型（记忆性、理解性、应用性、分析评价性），分析学生应答的语言长度、复杂性，生成师生对话节奏图。甚至可以通过分析学生表情与姿态，生成课堂“注意力热力图”和“参与度曲线”，帮助教师精准定位教学精彩瞬间或“冷场”时段，为教学反思提供客观数据依据。例如，系统可能提示“在讲解‘时区计算’的15-20分钟时段，学生平均抬头率下降明显”，教师便可反思该段落的讲解方式或难度是否需调整。</w:t>
      </w:r>
    </w:p>
    <w:p w14:paraId="31D8D501">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4.赋能个性化学习路径的课堂即时调整</w:t>
      </w:r>
      <w:r>
        <w:rPr>
          <w:rFonts w:hint="eastAsia" w:ascii="仿宋" w:hAnsi="仿宋" w:eastAsia="仿宋" w:cs="仿宋"/>
          <w:sz w:val="32"/>
          <w:szCs w:val="32"/>
        </w:rPr>
        <w:t>：</w:t>
      </w:r>
    </w:p>
    <w:p w14:paraId="6E0F007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在课堂练习环节，通过</w:t>
      </w:r>
      <w:r>
        <w:rPr>
          <w:rFonts w:hint="eastAsia" w:ascii="仿宋" w:hAnsi="仿宋" w:eastAsia="仿宋" w:cs="仿宋"/>
          <w:b/>
          <w:bCs/>
          <w:sz w:val="32"/>
          <w:szCs w:val="32"/>
        </w:rPr>
        <w:t>智慧课堂系统推送分层练习题</w:t>
      </w:r>
      <w:r>
        <w:rPr>
          <w:rFonts w:hint="eastAsia" w:ascii="仿宋" w:hAnsi="仿宋" w:eastAsia="仿宋" w:cs="仿宋"/>
          <w:sz w:val="32"/>
          <w:szCs w:val="32"/>
        </w:rPr>
        <w:t>。AI根据学生答题的正确率与速度，实时动态调整后续推题的难度。对于全班共性疑难问题，系统自动预警，教师可立即进行集中讲解；对于个别学生的错误，AI可向其个人终端推送订正提示与微课讲解链接，实现“课堂上”的个别化辅导</w:t>
      </w:r>
      <w:r>
        <w:rPr>
          <w:rFonts w:hint="eastAsia" w:ascii="仿宋" w:hAnsi="仿宋" w:eastAsia="仿宋" w:cs="仿宋"/>
          <w:sz w:val="32"/>
          <w:szCs w:val="32"/>
          <w:lang w:eastAsia="zh-CN"/>
        </w:rPr>
        <w:t>，让</w:t>
      </w:r>
      <w:r>
        <w:rPr>
          <w:rFonts w:hint="eastAsia" w:ascii="仿宋" w:hAnsi="仿宋" w:eastAsia="仿宋" w:cs="仿宋"/>
          <w:sz w:val="32"/>
          <w:szCs w:val="32"/>
        </w:rPr>
        <w:t>教师得以从重复性讲解中解放，更多关注学生的思维过程与小组指导。</w:t>
      </w:r>
    </w:p>
    <w:p w14:paraId="34B8708D">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（三）学习评价与诊断：从单一分数到全景画像与成长导航</w:t>
      </w:r>
    </w:p>
    <w:p w14:paraId="74E8F80E">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评价是教学的“指挥棒”，AI赋能使得评价更加全面、过程性、发展性，真正服务于学生的学习改进。</w:t>
      </w:r>
    </w:p>
    <w:p w14:paraId="3B2CD33D">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1.作业练习的智能批改与深度诊断</w:t>
      </w:r>
      <w:r>
        <w:rPr>
          <w:rFonts w:hint="eastAsia" w:ascii="仿宋" w:hAnsi="仿宋" w:eastAsia="仿宋" w:cs="仿宋"/>
          <w:sz w:val="32"/>
          <w:szCs w:val="32"/>
        </w:rPr>
        <w:t>：</w:t>
      </w:r>
    </w:p>
    <w:p w14:paraId="63C85FC1">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客观题与半结构化题目批改</w:t>
      </w:r>
      <w:r>
        <w:rPr>
          <w:rFonts w:hint="eastAsia" w:ascii="仿宋" w:hAnsi="仿宋" w:eastAsia="仿宋" w:cs="仿宋"/>
          <w:sz w:val="32"/>
          <w:szCs w:val="32"/>
        </w:rPr>
        <w:t>：基于OCR技术，学生手写的客观题答案可被快速识别批改。对于填空题、简答题等，AI可通过自然语言理解技术，判断答案要点是否齐全，而不仅仅是关键词匹配。例如，对于“简述季风气候的成因”，AI能识别学生答案中是否包含了“海陆热力性质差异”这一核心，并对“冬夏气压中心变化”等具体表述进行评价。</w:t>
      </w:r>
    </w:p>
    <w:p w14:paraId="79F9B55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地理技能作品的自动化评价</w:t>
      </w:r>
      <w:r>
        <w:rPr>
          <w:rFonts w:hint="eastAsia" w:ascii="仿宋" w:hAnsi="仿宋" w:eastAsia="仿宋" w:cs="仿宋"/>
          <w:sz w:val="32"/>
          <w:szCs w:val="32"/>
        </w:rPr>
        <w:t>：这是AI的独特优势。学生提交的GIS地图作业（如绘制校园噪声污染图），AI可以自动检查其图例规范性、图层完整性、要素标注准确性。学生制作的地理数据分析报告（PPT或文档），AI可对其结构完整性、数据引用规范性、图表与文字的逻辑一致性进行初步评估，并生成评估报告，指出优点与待改进处。</w:t>
      </w:r>
    </w:p>
    <w:p w14:paraId="3FE52AC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生成多维学情诊断报告</w:t>
      </w:r>
      <w:r>
        <w:rPr>
          <w:rFonts w:hint="eastAsia" w:ascii="仿宋" w:hAnsi="仿宋" w:eastAsia="仿宋" w:cs="仿宋"/>
          <w:sz w:val="32"/>
          <w:szCs w:val="32"/>
        </w:rPr>
        <w:t>：每次作业、练习后，AI系统不仅给出对错，更会自动归类错题所属的知识点、能力维度（如空间定位、因果分析、区域比较），形成每个学生的“知识掌握度雷达图”和“能力发展轨迹图”。班级整体的薄弱知识点也会被清晰标识，帮助教师从“凭经验感觉”转向“用数据说话”来确定教学重点。</w:t>
      </w:r>
    </w:p>
    <w:p w14:paraId="27E7DA66">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2.过程性表现的数据化记录与评价</w:t>
      </w:r>
      <w:r>
        <w:rPr>
          <w:rFonts w:hint="eastAsia" w:ascii="仿宋" w:hAnsi="仿宋" w:eastAsia="仿宋" w:cs="仿宋"/>
          <w:sz w:val="32"/>
          <w:szCs w:val="32"/>
        </w:rPr>
        <w:t>：</w:t>
      </w:r>
    </w:p>
    <w:p w14:paraId="34A47BB0">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在项目式学习、地理实践活动中，学生的表现难以用一张试卷衡量。AI可以辅助这一过程。例如，在小组课题汇报时，利用科大讯飞等语音转写与语义分析技术，记录每位成员的发言次数、发言内容的关键词与逻辑结构，辅助评价其参与度与思维贡献。学生野外考察中拍摄的照片、录制的视频，可上传至平台，AI自动识别其中的地理要素（如岩石类型、植被群落、土地利用方式），并关联相关知识点，作为实践过程的证据存档。</w:t>
      </w:r>
    </w:p>
    <w:p w14:paraId="30D3211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结合可穿戴设备或手机传感器，在户外地理实践时，可以记录学生的行动轨迹、停留点，AI分析其</w:t>
      </w:r>
      <w:r>
        <w:rPr>
          <w:rFonts w:hint="eastAsia" w:ascii="仿宋" w:hAnsi="仿宋" w:eastAsia="仿宋" w:cs="仿宋"/>
          <w:sz w:val="32"/>
          <w:szCs w:val="32"/>
          <w:lang w:eastAsia="zh-CN"/>
        </w:rPr>
        <w:t>考查</w:t>
      </w:r>
      <w:r>
        <w:rPr>
          <w:rFonts w:hint="eastAsia" w:ascii="仿宋" w:hAnsi="仿宋" w:eastAsia="仿宋" w:cs="仿宋"/>
          <w:sz w:val="32"/>
          <w:szCs w:val="32"/>
        </w:rPr>
        <w:t>路线的科学性与覆盖度，为“地理实践力”的评价提供量化参考。</w:t>
      </w:r>
    </w:p>
    <w:p w14:paraId="1758C0AB">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3.综合性素养的伴随式评价与数字画像</w:t>
      </w:r>
      <w:r>
        <w:rPr>
          <w:rFonts w:hint="eastAsia" w:ascii="仿宋" w:hAnsi="仿宋" w:eastAsia="仿宋" w:cs="仿宋"/>
          <w:sz w:val="32"/>
          <w:szCs w:val="32"/>
        </w:rPr>
        <w:t>：</w:t>
      </w:r>
    </w:p>
    <w:p w14:paraId="563DFCF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建立学生的“地理学习数字档案袋”，全程收录其所有AI评估报告、代表性作业、项目成果、实践记录、课堂高光发言片段等。利用AI对这些多源数据进行整合分析，最终生成动态的、描述性的“学生地理核心素养数字画像”。这幅画像不仅包含“区域认知：良好，能熟练分析长三角区域特征，但对全球尺度案例掌握一般”等维度评价，还可能包含“学习风格偏好：视觉型学习者，对地图信息敏感</w:t>
      </w:r>
      <w:r>
        <w:rPr>
          <w:rFonts w:hint="eastAsia" w:ascii="仿宋" w:hAnsi="仿宋" w:eastAsia="仿宋" w:cs="仿宋"/>
          <w:sz w:val="32"/>
          <w:szCs w:val="32"/>
          <w:lang w:eastAsia="zh-CN"/>
        </w:rPr>
        <w:t>”“</w:t>
      </w:r>
      <w:r>
        <w:rPr>
          <w:rFonts w:hint="eastAsia" w:ascii="仿宋" w:hAnsi="仿宋" w:eastAsia="仿宋" w:cs="仿宋"/>
          <w:sz w:val="32"/>
          <w:szCs w:val="32"/>
        </w:rPr>
        <w:t>思维特点：善于综合，但批判性质疑稍弱”等个性化描述。基于这幅画像，AI可以扮演“生涯规划顾问”角色，为学生推荐可能感兴趣的地理学分支方向、相关大学专业</w:t>
      </w:r>
      <w:r>
        <w:rPr>
          <w:rFonts w:hint="eastAsia" w:ascii="仿宋" w:hAnsi="仿宋" w:eastAsia="仿宋" w:cs="仿宋"/>
          <w:sz w:val="32"/>
          <w:szCs w:val="32"/>
          <w:lang w:eastAsia="zh-CN"/>
        </w:rPr>
        <w:t>，甚至</w:t>
      </w:r>
      <w:r>
        <w:rPr>
          <w:rFonts w:hint="eastAsia" w:ascii="仿宋" w:hAnsi="仿宋" w:eastAsia="仿宋" w:cs="仿宋"/>
          <w:sz w:val="32"/>
          <w:szCs w:val="32"/>
        </w:rPr>
        <w:t>未来职业发展建议，将学科学习与个人长远发展联系起来。</w:t>
      </w:r>
    </w:p>
    <w:p w14:paraId="373B0D7C">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4.个性化学习路径的自动规划与资源推送</w:t>
      </w:r>
      <w:r>
        <w:rPr>
          <w:rFonts w:hint="eastAsia" w:ascii="仿宋" w:hAnsi="仿宋" w:eastAsia="仿宋" w:cs="仿宋"/>
          <w:sz w:val="32"/>
          <w:szCs w:val="32"/>
        </w:rPr>
        <w:t>：</w:t>
      </w:r>
    </w:p>
    <w:p w14:paraId="0CFEFAD3">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评价的终点是改进。AI系统根据最新的“数字画像”和学情诊断，自动为学生规划后续学习路径。例如，检测到某生在“人口迁移”专题薄弱，系统会推送相关的微课视频、进阶阅读材料、专项训练题，并建议其参加“常州外来人口调研”的课外项目。同时，系统会向教师端同步提示，建议在后续相关教学中对该生给予关注。这实现了“评价</w:t>
      </w:r>
      <w:r>
        <w:rPr>
          <w:rFonts w:hint="eastAsia" w:ascii="仿宋" w:hAnsi="仿宋" w:eastAsia="仿宋" w:cs="仿宋"/>
          <w:sz w:val="32"/>
          <w:szCs w:val="32"/>
          <w:lang w:eastAsia="zh-CN"/>
        </w:rPr>
        <w:t>—</w:t>
      </w:r>
      <w:r>
        <w:rPr>
          <w:rFonts w:hint="eastAsia" w:ascii="仿宋" w:hAnsi="仿宋" w:eastAsia="仿宋" w:cs="仿宋"/>
          <w:sz w:val="32"/>
          <w:szCs w:val="32"/>
        </w:rPr>
        <w:t>诊断</w:t>
      </w:r>
      <w:r>
        <w:rPr>
          <w:rFonts w:hint="eastAsia" w:ascii="仿宋" w:hAnsi="仿宋" w:eastAsia="仿宋" w:cs="仿宋"/>
          <w:sz w:val="32"/>
          <w:szCs w:val="32"/>
          <w:lang w:eastAsia="zh-CN"/>
        </w:rPr>
        <w:t>—</w:t>
      </w:r>
      <w:r>
        <w:rPr>
          <w:rFonts w:hint="eastAsia" w:ascii="仿宋" w:hAnsi="仿宋" w:eastAsia="仿宋" w:cs="仿宋"/>
          <w:sz w:val="32"/>
          <w:szCs w:val="32"/>
        </w:rPr>
        <w:t>改进”的自动化闭环，让因材施教落到实处。</w:t>
      </w:r>
    </w:p>
    <w:p w14:paraId="5123D2D0">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（四）教师教研与专业发展：从经验分享到数据循证与协同进化</w:t>
      </w:r>
    </w:p>
    <w:p w14:paraId="3D79FB2F">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AI不仅是教学工具，更是教师专业发展的“加速器”和教研模式变革的“催化剂”。</w:t>
      </w:r>
    </w:p>
    <w:p w14:paraId="0CB7AA6B">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1.基于课堂大数据的循证教研：</w:t>
      </w:r>
    </w:p>
    <w:p w14:paraId="6D5E865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AI课堂分析系统（如文档4中提及的多种系统）提供的多模态数据（S-T行为分析、提问类型分布、师生互动网络、学生参与热力图），为教研提供了前所未有的客观素材。教研活动可以从“观摩</w:t>
      </w:r>
      <w:r>
        <w:rPr>
          <w:rFonts w:hint="eastAsia" w:ascii="仿宋" w:hAnsi="仿宋" w:eastAsia="仿宋" w:cs="仿宋"/>
          <w:sz w:val="32"/>
          <w:szCs w:val="32"/>
          <w:lang w:eastAsia="zh-CN"/>
        </w:rPr>
        <w:t>－</w:t>
      </w:r>
      <w:r>
        <w:rPr>
          <w:rFonts w:hint="eastAsia" w:ascii="仿宋" w:hAnsi="仿宋" w:eastAsia="仿宋" w:cs="仿宋"/>
          <w:sz w:val="32"/>
          <w:szCs w:val="32"/>
        </w:rPr>
        <w:t>评议”的传统模式，转向“数据诊断</w:t>
      </w:r>
      <w:r>
        <w:rPr>
          <w:rFonts w:hint="eastAsia" w:ascii="仿宋" w:hAnsi="仿宋" w:eastAsia="仿宋" w:cs="仿宋"/>
          <w:sz w:val="32"/>
          <w:szCs w:val="32"/>
          <w:lang w:eastAsia="zh-CN"/>
        </w:rPr>
        <w:t>－</w:t>
      </w:r>
      <w:r>
        <w:rPr>
          <w:rFonts w:hint="eastAsia" w:ascii="仿宋" w:hAnsi="仿宋" w:eastAsia="仿宋" w:cs="仿宋"/>
          <w:sz w:val="32"/>
          <w:szCs w:val="32"/>
        </w:rPr>
        <w:t>切片研讨</w:t>
      </w:r>
      <w:r>
        <w:rPr>
          <w:rFonts w:hint="eastAsia" w:ascii="仿宋" w:hAnsi="仿宋" w:eastAsia="仿宋" w:cs="仿宋"/>
          <w:sz w:val="32"/>
          <w:szCs w:val="32"/>
          <w:lang w:eastAsia="zh-CN"/>
        </w:rPr>
        <w:t>－</w:t>
      </w:r>
      <w:r>
        <w:rPr>
          <w:rFonts w:hint="eastAsia" w:ascii="仿宋" w:hAnsi="仿宋" w:eastAsia="仿宋" w:cs="仿宋"/>
          <w:sz w:val="32"/>
          <w:szCs w:val="32"/>
        </w:rPr>
        <w:t>策略生成”的循证模式。例如，教研组可共同观看一节被AI标记为“学生高认知提问多但教师理答仓促”的课堂录像片段，结合AI生成的师生对话文本，具体分析如何提升理答质量，促进深度学习。</w:t>
      </w:r>
    </w:p>
    <w:p w14:paraId="72C7606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利用AI工具，可以对区域内大量优秀教师的课堂进行横向对比分析，抽象出“高效地理课堂”的共性特征模型（如课堂结构比例、高阶思维问题占比区间），为本区域教师提供精准的改进标杆。</w:t>
      </w:r>
    </w:p>
    <w:p w14:paraId="3E5F75DE">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2.智能协同备课与资源众创</w:t>
      </w:r>
      <w:r>
        <w:rPr>
          <w:rFonts w:hint="eastAsia" w:ascii="仿宋" w:hAnsi="仿宋" w:eastAsia="仿宋" w:cs="仿宋"/>
          <w:sz w:val="32"/>
          <w:szCs w:val="32"/>
        </w:rPr>
        <w:t>：</w:t>
      </w:r>
    </w:p>
    <w:p w14:paraId="42D7105A">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建立市、区级“地理AI教学资源协同平台”。教师可在此平台上发起协同备课，AI助手可同步提供课标解析、资源推荐、活动设计建议。备课形成的优质教学设计、课件、学案，经教师授权后可存入区域资源库。AI将对资源进行自动标签化、知识点关联和难度分级。</w:t>
      </w:r>
    </w:p>
    <w:p w14:paraId="0C1CD86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更重要的是，AI能记录资源的使用数据（如下载量、课堂应用效果反馈），并基于此进行迭代优化。教师也可以对AI生成的资源进行“微调”和“本地化”改编后再次上传，形成“人类教师创意 + AI批量生成 + 社群迭代优化”的资源建设新模式，使区域教学资源库成为一个活的、不断进化的生态系统。</w:t>
      </w:r>
    </w:p>
    <w:p w14:paraId="003B00F3">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3.教师个性化专业发展支持</w:t>
      </w:r>
      <w:r>
        <w:rPr>
          <w:rFonts w:hint="eastAsia" w:ascii="仿宋" w:hAnsi="仿宋" w:eastAsia="仿宋" w:cs="仿宋"/>
          <w:sz w:val="32"/>
          <w:szCs w:val="32"/>
        </w:rPr>
        <w:t>：</w:t>
      </w:r>
    </w:p>
    <w:p w14:paraId="1CB0F566">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基于AI对教师课堂教学数据的分析，系统可以自动生成“教师教学风格与能力诊断报告”，指出其优势（如情境创设生动、逻辑清晰）和待发展领域（如课堂生成性资源利用不足、评价语言单一）。据此，AI学习平台可以为教师精准推送相关的在线课程、学术论文、名师课例切片。</w:t>
      </w:r>
    </w:p>
    <w:p w14:paraId="42983D9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支持建立“虚拟名师网络工作室”，突破时空限制。工作室主持人可以利用AI工具组织线上教研活动、管理研修任务、协同开展课题研究。AI可以辅助进行文献综述、研究数据分析，提升教师的教育科研能力。</w:t>
      </w:r>
    </w:p>
    <w:p w14:paraId="686180D7">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4.大规模教学研究与实践共同体构建</w:t>
      </w:r>
      <w:r>
        <w:rPr>
          <w:rFonts w:hint="eastAsia" w:ascii="仿宋" w:hAnsi="仿宋" w:eastAsia="仿宋" w:cs="仿宋"/>
          <w:sz w:val="32"/>
          <w:szCs w:val="32"/>
        </w:rPr>
        <w:t>：</w:t>
      </w:r>
    </w:p>
    <w:p w14:paraId="5C20A75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AI使得跨区域、大规模的对比研究成为可能。例如，常州的研究团队可以借鉴</w:t>
      </w:r>
      <w:r>
        <w:rPr>
          <w:rFonts w:hint="eastAsia" w:ascii="仿宋" w:hAnsi="仿宋" w:eastAsia="仿宋" w:cs="仿宋"/>
          <w:sz w:val="32"/>
          <w:szCs w:val="32"/>
          <w:lang w:val="en-US" w:eastAsia="zh-CN"/>
        </w:rPr>
        <w:t>华东</w:t>
      </w:r>
      <w:r>
        <w:rPr>
          <w:rFonts w:hint="eastAsia" w:ascii="仿宋" w:hAnsi="仿宋" w:eastAsia="仿宋" w:cs="仿宋"/>
          <w:sz w:val="32"/>
          <w:szCs w:val="32"/>
        </w:rPr>
        <w:t>师范大学</w:t>
      </w:r>
      <w:r>
        <w:rPr>
          <w:rFonts w:hint="eastAsia" w:ascii="仿宋" w:hAnsi="仿宋" w:eastAsia="仿宋" w:cs="仿宋"/>
          <w:sz w:val="32"/>
          <w:szCs w:val="32"/>
          <w:lang w:val="en-US" w:eastAsia="zh-CN"/>
        </w:rPr>
        <w:t>崔允漷</w:t>
      </w:r>
      <w:r>
        <w:rPr>
          <w:rFonts w:hint="eastAsia" w:ascii="仿宋" w:hAnsi="仿宋" w:eastAsia="仿宋" w:cs="仿宋"/>
          <w:sz w:val="32"/>
          <w:szCs w:val="32"/>
        </w:rPr>
        <w:t>教授团队的</w:t>
      </w:r>
      <w:r>
        <w:rPr>
          <w:rFonts w:hint="eastAsia" w:ascii="仿宋" w:hAnsi="仿宋" w:eastAsia="仿宋" w:cs="仿宋"/>
          <w:sz w:val="32"/>
          <w:szCs w:val="32"/>
          <w:lang w:val="en-US" w:eastAsia="zh-CN"/>
        </w:rPr>
        <w:t>AI数课</w:t>
      </w:r>
      <w:r>
        <w:rPr>
          <w:rFonts w:hint="eastAsia" w:ascii="仿宋" w:hAnsi="仿宋" w:eastAsia="仿宋" w:cs="仿宋"/>
          <w:sz w:val="32"/>
          <w:szCs w:val="32"/>
        </w:rPr>
        <w:t>课堂生态分析模型，利用AI分析工具，对本市大量地理课堂进行“课堂生态层级”的自动化评估与归类，从而精准把握区域课堂改革的整体进程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突破</w:t>
      </w:r>
      <w:r>
        <w:rPr>
          <w:rFonts w:hint="eastAsia" w:ascii="仿宋" w:hAnsi="仿宋" w:eastAsia="仿宋" w:cs="仿宋"/>
          <w:sz w:val="32"/>
          <w:szCs w:val="32"/>
        </w:rPr>
        <w:t>薄弱环节，为</w:t>
      </w:r>
      <w:r>
        <w:rPr>
          <w:rFonts w:hint="eastAsia" w:ascii="仿宋" w:hAnsi="仿宋" w:eastAsia="仿宋" w:cs="仿宋"/>
          <w:sz w:val="32"/>
          <w:szCs w:val="32"/>
          <w:lang w:val="en-US" w:eastAsia="zh-CN"/>
        </w:rPr>
        <w:t>改善教学效能，进行</w:t>
      </w:r>
      <w:r>
        <w:rPr>
          <w:rFonts w:hint="eastAsia" w:ascii="仿宋" w:hAnsi="仿宋" w:eastAsia="仿宋" w:cs="仿宋"/>
          <w:sz w:val="32"/>
          <w:szCs w:val="32"/>
        </w:rPr>
        <w:t>教育决策提供宏观依据。</w:t>
      </w:r>
    </w:p>
    <w:p w14:paraId="780F566C">
      <w:pPr>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32"/>
          <w:szCs w:val="32"/>
        </w:rPr>
      </w:pPr>
      <w:r>
        <w:rPr>
          <w:rFonts w:hint="eastAsia" w:ascii="仿宋" w:hAnsi="仿宋" w:eastAsia="仿宋" w:cs="仿宋"/>
          <w:sz w:val="32"/>
          <w:szCs w:val="32"/>
        </w:rPr>
        <w:t>通过AI平台，可以轻松组织跨市、跨省的“同课异构”网络教研，利用AI的课堂分析报告作为共同研讨的“语言”，使交流更加聚焦和深入。</w:t>
      </w:r>
    </w:p>
    <w:p w14:paraId="3729753B">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三、学段适配与技术工具建议</w:t>
      </w:r>
    </w:p>
    <w:p w14:paraId="39C47136">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7、8年级</w:t>
      </w:r>
    </w:p>
    <w:p w14:paraId="50B670F8">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应用重点：深化概念理解，掌握基本地理技能，培养区域认知与初步的综合思维。侧重AI在将抽象概念具象化、提供探究支架、整合多源数据方面的应用。</w:t>
      </w:r>
    </w:p>
    <w:p w14:paraId="4E9A0477">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工具建议：</w:t>
      </w:r>
    </w:p>
    <w:p w14:paraId="04326393">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rPr>
        <w:t>通用AI助手：文心一言、腾讯元宝、</w:t>
      </w:r>
      <w:r>
        <w:rPr>
          <w:rFonts w:hint="eastAsia" w:ascii="仿宋" w:hAnsi="仿宋" w:eastAsia="仿宋" w:cs="仿宋"/>
          <w:sz w:val="32"/>
          <w:szCs w:val="32"/>
          <w:lang w:val="en-US" w:eastAsia="zh-CN"/>
        </w:rPr>
        <w:t>秘塔</w:t>
      </w:r>
      <w:r>
        <w:rPr>
          <w:rFonts w:hint="eastAsia" w:ascii="仿宋" w:hAnsi="仿宋" w:eastAsia="仿宋" w:cs="仿宋"/>
          <w:sz w:val="32"/>
          <w:szCs w:val="32"/>
        </w:rPr>
        <w:t>等，用于概念解释、生成学习提纲、辅助阅读。</w:t>
      </w:r>
    </w:p>
    <w:p w14:paraId="65BF0F0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rPr>
        <w:t>可视化工具：GeoGebra（地理</w:t>
      </w:r>
      <w:r>
        <w:rPr>
          <w:rFonts w:hint="eastAsia" w:ascii="仿宋" w:hAnsi="仿宋" w:eastAsia="仿宋" w:cs="仿宋"/>
          <w:sz w:val="32"/>
          <w:szCs w:val="32"/>
          <w:lang w:eastAsia="zh-CN"/>
        </w:rPr>
        <w:t>函数图像</w:t>
      </w:r>
      <w:r>
        <w:rPr>
          <w:rFonts w:hint="eastAsia" w:ascii="仿宋" w:hAnsi="仿宋" w:eastAsia="仿宋" w:cs="仿宋"/>
          <w:sz w:val="32"/>
          <w:szCs w:val="32"/>
        </w:rPr>
        <w:t>）、百度地图开放平台/EarthGPT（简单地图生成与标注）、Canva AI（制作学习海报）。</w:t>
      </w:r>
    </w:p>
    <w:p w14:paraId="2C324A1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互动平台：ClassIn</w:t>
      </w:r>
      <w:r>
        <w:rPr>
          <w:rFonts w:hint="eastAsia" w:ascii="仿宋" w:hAnsi="仿宋" w:eastAsia="仿宋" w:cs="仿宋"/>
          <w:sz w:val="32"/>
          <w:szCs w:val="32"/>
          <w:lang w:val="en-US" w:eastAsia="zh-CN"/>
        </w:rPr>
        <w:t>教学管一体化平台</w:t>
      </w:r>
      <w:r>
        <w:rPr>
          <w:rFonts w:hint="eastAsia" w:ascii="仿宋" w:hAnsi="仿宋" w:eastAsia="仿宋" w:cs="仿宋"/>
          <w:sz w:val="32"/>
          <w:szCs w:val="32"/>
        </w:rPr>
        <w:t>、希沃白板5的AI功能，支持课堂互动、小组协作。</w:t>
      </w:r>
    </w:p>
    <w:p w14:paraId="5374E61E">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4.</w:t>
      </w:r>
      <w:r>
        <w:rPr>
          <w:rFonts w:hint="eastAsia" w:ascii="仿宋" w:hAnsi="仿宋" w:eastAsia="仿宋" w:cs="仿宋"/>
          <w:sz w:val="32"/>
          <w:szCs w:val="32"/>
        </w:rPr>
        <w:t>数据感知：简单的气象数据APP、环境监测传感器结合数据分析工具。</w:t>
      </w:r>
    </w:p>
    <w:p w14:paraId="70A88A57">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应用示例：学习“长江流域”时，用AI生成长江干流不同河段的景观对比图；用互动地图标记主要支流、城市；小组利用AI搜集资料分析三峡工程利与弊，并生成简易辩论提纲。</w:t>
      </w:r>
    </w:p>
    <w:p w14:paraId="2E6AA09B">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8年级或高中</w:t>
      </w:r>
    </w:p>
    <w:p w14:paraId="469C86A2">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应用重点：开展复杂地理问题研究，提升综合思维、地理实践力与创新决策能力。侧重AI在空间分析、模型构建、大数据处理、跨学科项目研究中的应用。</w:t>
      </w:r>
    </w:p>
    <w:p w14:paraId="3783D471">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工具建议：</w:t>
      </w:r>
    </w:p>
    <w:p w14:paraId="2717F8C6">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rPr>
        <w:t>分析与建模工具：ArcGIS Online/Pro（空间分析）、Google Earth Engine（遥感大数据分析）、Wolfram Alpha（地理计算与模拟）。</w:t>
      </w:r>
    </w:p>
    <w:p w14:paraId="54065720">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rPr>
        <w:t>专业AI工具：深度求索（DeepSeek）等用于代码辅助编写地理分析脚本、复杂文献解析。</w:t>
      </w:r>
    </w:p>
    <w:p w14:paraId="48736FB6">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虚拟仿真：国家中小学智慧教育平台虚拟实验资源、专业的VR地理模拟软件。</w:t>
      </w:r>
    </w:p>
    <w:p w14:paraId="3EDEC21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4.</w:t>
      </w:r>
      <w:r>
        <w:rPr>
          <w:rFonts w:hint="eastAsia" w:ascii="仿宋" w:hAnsi="仿宋" w:eastAsia="仿宋" w:cs="仿宋"/>
          <w:sz w:val="32"/>
          <w:szCs w:val="32"/>
        </w:rPr>
        <w:t>项目协作：腾讯文档、Notion AI等支持项目规划、数据管理与报告协同撰写。</w:t>
      </w:r>
    </w:p>
    <w:p w14:paraId="6F9D96C7">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用示例：开展“常州市城市热岛效应研究”项目。学生利用GIS分析土地利用与地表温度关系；用Python（AI辅助编程）处理气象站点数据；用AI生成研究报告图表并提出缓解策略建议；在虚拟环境中模拟不同绿地规划方案的效果。（技术工具选型总原则：优先选用教育部或教育部门推荐、数据安全可控、易于获取且成本适中的工具。鼓励使用国产化工具平台。所有工具使用前需经学校审核备案。）</w:t>
      </w:r>
    </w:p>
    <w:p w14:paraId="181FF9B6">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主要资源链接</w:t>
      </w:r>
    </w:p>
    <w:p w14:paraId="3DAEDED8">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1.国家中小学智慧教育平台【</w:t>
      </w:r>
      <w:r>
        <w:rPr>
          <w:rFonts w:hint="default" w:ascii="Calibri" w:hAnsi="Calibri" w:eastAsia="仿宋" w:cs="Calibri"/>
          <w:sz w:val="32"/>
          <w:szCs w:val="32"/>
          <w:lang w:val="en-US" w:eastAsia="zh-CN"/>
        </w:rPr>
        <w:t>https://basic.smartedu.cn</w:t>
      </w:r>
      <w:r>
        <w:rPr>
          <w:rFonts w:hint="eastAsia" w:ascii="Calibri" w:hAnsi="Calibri" w:eastAsia="仿宋" w:cs="Calibri"/>
          <w:sz w:val="32"/>
          <w:szCs w:val="32"/>
          <w:lang w:val="en-US" w:eastAsia="zh-CN"/>
        </w:rPr>
        <w:t>】</w:t>
      </w:r>
    </w:p>
    <w:p w14:paraId="3DE2159F">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4732020" cy="849630"/>
            <wp:effectExtent l="0" t="0" r="11430" b="7620"/>
            <wp:docPr id="54" name="图片 54" descr="4b68c54fd831d2cc55aa13fc93276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4b68c54fd831d2cc55aa13fc93276ea"/>
                    <pic:cNvPicPr>
                      <a:picLocks noChangeAspect="1"/>
                    </pic:cNvPicPr>
                  </pic:nvPicPr>
                  <pic:blipFill>
                    <a:blip r:embed="rId4"/>
                    <a:stretch>
                      <a:fillRect/>
                    </a:stretch>
                  </pic:blipFill>
                  <pic:spPr>
                    <a:xfrm>
                      <a:off x="0" y="0"/>
                      <a:ext cx="4732020" cy="849630"/>
                    </a:xfrm>
                    <a:prstGeom prst="rect">
                      <a:avLst/>
                    </a:prstGeom>
                  </pic:spPr>
                </pic:pic>
              </a:graphicData>
            </a:graphic>
          </wp:inline>
        </w:drawing>
      </w:r>
    </w:p>
    <w:p w14:paraId="58D257A2">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2.飞象老师【</w:t>
      </w:r>
      <w:r>
        <w:rPr>
          <w:rFonts w:hint="eastAsia" w:ascii="仿宋" w:hAnsi="仿宋" w:eastAsia="仿宋" w:cs="仿宋"/>
          <w:sz w:val="21"/>
          <w:szCs w:val="21"/>
          <w:lang w:val="en-US" w:eastAsia="zh-CN"/>
        </w:rPr>
        <w:t>https://www.feixianglaoshi.com/#/home?featureId=20</w:t>
      </w:r>
      <w:r>
        <w:rPr>
          <w:rFonts w:hint="eastAsia" w:ascii="仿宋" w:hAnsi="仿宋" w:eastAsia="仿宋" w:cs="仿宋"/>
          <w:sz w:val="32"/>
          <w:szCs w:val="32"/>
          <w:lang w:val="en-US" w:eastAsia="zh-CN"/>
        </w:rPr>
        <w:t>】</w:t>
      </w:r>
    </w:p>
    <w:p w14:paraId="140DA2A0">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118100" cy="1671320"/>
            <wp:effectExtent l="0" t="0" r="6350" b="5080"/>
            <wp:docPr id="55" name="图片 55" descr="cf8c3d97738b1ac5b8bf98937fa5b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f8c3d97738b1ac5b8bf98937fa5b6e"/>
                    <pic:cNvPicPr>
                      <a:picLocks noChangeAspect="1"/>
                    </pic:cNvPicPr>
                  </pic:nvPicPr>
                  <pic:blipFill>
                    <a:blip r:embed="rId5"/>
                    <a:stretch>
                      <a:fillRect/>
                    </a:stretch>
                  </pic:blipFill>
                  <pic:spPr>
                    <a:xfrm>
                      <a:off x="0" y="0"/>
                      <a:ext cx="5118100" cy="1671320"/>
                    </a:xfrm>
                    <a:prstGeom prst="rect">
                      <a:avLst/>
                    </a:prstGeom>
                  </pic:spPr>
                </pic:pic>
              </a:graphicData>
            </a:graphic>
          </wp:inline>
        </w:drawing>
      </w:r>
    </w:p>
    <w:p w14:paraId="2C9FBBD4">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四、实施路径与阶段规划</w:t>
      </w:r>
    </w:p>
    <w:p w14:paraId="3FE9E89D">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建议各学校结合实际，采用“试点先行、分层推进、迭代完善”的策略，规划三年发展路径。</w:t>
      </w:r>
    </w:p>
    <w:p w14:paraId="543FB04A">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第一阶段（</w:t>
      </w:r>
      <w:r>
        <w:rPr>
          <w:rFonts w:hint="eastAsia" w:ascii="仿宋" w:hAnsi="仿宋" w:eastAsia="仿宋" w:cs="仿宋"/>
          <w:b/>
          <w:bCs/>
          <w:sz w:val="32"/>
          <w:szCs w:val="32"/>
          <w:lang w:val="en-US" w:eastAsia="zh-CN"/>
        </w:rPr>
        <w:t>2026</w:t>
      </w:r>
      <w:r>
        <w:rPr>
          <w:rFonts w:hint="eastAsia" w:ascii="仿宋" w:hAnsi="仿宋" w:eastAsia="仿宋" w:cs="仿宋"/>
          <w:b/>
          <w:bCs/>
          <w:sz w:val="32"/>
          <w:szCs w:val="32"/>
        </w:rPr>
        <w:t>年）：工具赋能，课堂融入</w:t>
      </w:r>
    </w:p>
    <w:p w14:paraId="014D3793">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目标：教师熟悉1-2种核心AI工具，能在备课和课堂教学中常态化、</w:t>
      </w:r>
      <w:r>
        <w:rPr>
          <w:rFonts w:hint="eastAsia" w:ascii="仿宋" w:hAnsi="仿宋" w:eastAsia="仿宋" w:cs="仿宋"/>
          <w:sz w:val="32"/>
          <w:szCs w:val="32"/>
          <w:lang w:eastAsia="zh-CN"/>
        </w:rPr>
        <w:t>有效</w:t>
      </w:r>
      <w:r>
        <w:rPr>
          <w:rFonts w:hint="eastAsia" w:ascii="仿宋" w:hAnsi="仿宋" w:eastAsia="仿宋" w:cs="仿宋"/>
          <w:sz w:val="32"/>
          <w:szCs w:val="32"/>
        </w:rPr>
        <w:t>地使用AI生成基础资源、辅助讲解与简单互动。建立校本AI地理资源素材库雏形。</w:t>
      </w:r>
    </w:p>
    <w:p w14:paraId="5AA2417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任务：开展全员通识培训与工具工作坊；遴选骨干教师开展示范课教学；制定校本AI使用简易规范。</w:t>
      </w:r>
    </w:p>
    <w:p w14:paraId="6CE7D14B">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第二阶段（</w:t>
      </w:r>
      <w:r>
        <w:rPr>
          <w:rFonts w:hint="eastAsia" w:ascii="仿宋" w:hAnsi="仿宋" w:eastAsia="仿宋" w:cs="仿宋"/>
          <w:b/>
          <w:bCs/>
          <w:sz w:val="32"/>
          <w:szCs w:val="32"/>
          <w:lang w:val="en-US" w:eastAsia="zh-CN"/>
        </w:rPr>
        <w:t>2027</w:t>
      </w:r>
      <w:r>
        <w:rPr>
          <w:rFonts w:hint="eastAsia" w:ascii="仿宋" w:hAnsi="仿宋" w:eastAsia="仿宋" w:cs="仿宋"/>
          <w:b/>
          <w:bCs/>
          <w:sz w:val="32"/>
          <w:szCs w:val="32"/>
        </w:rPr>
        <w:t>年）：模式创新，素养聚焦</w:t>
      </w:r>
    </w:p>
    <w:p w14:paraId="44CCCBD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目标：形成若干“AI赋能地理探究式教学</w:t>
      </w:r>
      <w:r>
        <w:rPr>
          <w:rFonts w:hint="eastAsia" w:ascii="仿宋" w:hAnsi="仿宋" w:eastAsia="仿宋" w:cs="仿宋"/>
          <w:sz w:val="32"/>
          <w:szCs w:val="32"/>
          <w:lang w:eastAsia="zh-CN"/>
        </w:rPr>
        <w:t>”“</w:t>
      </w:r>
      <w:r>
        <w:rPr>
          <w:rFonts w:hint="eastAsia" w:ascii="仿宋" w:hAnsi="仿宋" w:eastAsia="仿宋" w:cs="仿宋"/>
          <w:sz w:val="32"/>
          <w:szCs w:val="32"/>
        </w:rPr>
        <w:t>AI支持跨学科主题学习”的典型课例与模式。AI深度融入学习评价与个性化辅导环节。教师能设计并实施AI支持的项目式学习活动。</w:t>
      </w:r>
    </w:p>
    <w:p w14:paraId="3048819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任务：开展基于AI的精准教学公开课与研讨；开发校本AI地理课程或项目；尝试运用课堂循证系统进行教研；初步建立学生地理学习数字档案。</w:t>
      </w:r>
    </w:p>
    <w:p w14:paraId="533C9902">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第三阶段（</w:t>
      </w:r>
      <w:r>
        <w:rPr>
          <w:rFonts w:hint="eastAsia" w:ascii="仿宋" w:hAnsi="仿宋" w:eastAsia="仿宋" w:cs="仿宋"/>
          <w:b/>
          <w:bCs/>
          <w:sz w:val="32"/>
          <w:szCs w:val="32"/>
          <w:lang w:val="en-US" w:eastAsia="zh-CN"/>
        </w:rPr>
        <w:t>2028</w:t>
      </w:r>
      <w:r>
        <w:rPr>
          <w:rFonts w:hint="eastAsia" w:ascii="仿宋" w:hAnsi="仿宋" w:eastAsia="仿宋" w:cs="仿宋"/>
          <w:b/>
          <w:bCs/>
          <w:sz w:val="32"/>
          <w:szCs w:val="32"/>
        </w:rPr>
        <w:t>年）：生态重构，辐射引领</w:t>
      </w:r>
    </w:p>
    <w:p w14:paraId="7CE581E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目标：构建成熟的“师-生-机”三元协同地理课堂新生态。形成具有学校特色的地理AI教学法，并产生可推广的成果。AI成为支撑地理教学创新、教师专业发展、学校特色建设的基础设施。</w:t>
      </w:r>
    </w:p>
    <w:p w14:paraId="66672BA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任务：系统总结并输出校本经验；牵头或参与区域教研共同体；建设学校地理AI创新实验室或实践基地；实现AI赋能地理教学的常态化、高质量运行。</w:t>
      </w:r>
    </w:p>
    <w:p w14:paraId="0513EA1D">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五、保障机制与风险防范</w:t>
      </w:r>
    </w:p>
    <w:p w14:paraId="620E3BEA">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（一）组织与资源保障</w:t>
      </w:r>
    </w:p>
    <w:p w14:paraId="5EE045CA">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1.强化组织领导</w:t>
      </w:r>
      <w:r>
        <w:rPr>
          <w:rFonts w:hint="eastAsia" w:ascii="仿宋" w:hAnsi="仿宋" w:eastAsia="仿宋" w:cs="仿宋"/>
          <w:sz w:val="32"/>
          <w:szCs w:val="32"/>
        </w:rPr>
        <w:t>：学校应成立由校领导、地理教研组、信息技术部门负责人组成的“AI赋能教学工作组”，统筹规划、协调资源、督导评估本校地理学科AI应用工作。</w:t>
      </w:r>
    </w:p>
    <w:p w14:paraId="45E06F8F">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2.保障经费投入</w:t>
      </w:r>
      <w:r>
        <w:rPr>
          <w:rFonts w:hint="eastAsia" w:ascii="仿宋" w:hAnsi="仿宋" w:eastAsia="仿宋" w:cs="仿宋"/>
          <w:sz w:val="32"/>
          <w:szCs w:val="32"/>
        </w:rPr>
        <w:t>：在学校信息化经费中划拨专项，用于AI教育工具采购、教师培训、课程资源开发及必要的硬件升级（如VR设备、高性能图形处理终端）。</w:t>
      </w:r>
    </w:p>
    <w:p w14:paraId="54DFC58A">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3.建设实践环境</w:t>
      </w:r>
      <w:r>
        <w:rPr>
          <w:rFonts w:hint="eastAsia" w:ascii="仿宋" w:hAnsi="仿宋" w:eastAsia="仿宋" w:cs="仿宋"/>
          <w:sz w:val="32"/>
          <w:szCs w:val="32"/>
        </w:rPr>
        <w:t>：升级地理专用教室、创新实验室，配置必要的AI教学软件与算力支持。积极与本地高校、科技企业、科普场馆合作，共建校外AI地理实践基地。</w:t>
      </w:r>
    </w:p>
    <w:p w14:paraId="44AD2FAE">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（二）师资发展保障</w:t>
      </w:r>
    </w:p>
    <w:p w14:paraId="267D09B6">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1.构建培训体系</w:t>
      </w:r>
      <w:r>
        <w:rPr>
          <w:rFonts w:hint="eastAsia" w:ascii="仿宋" w:hAnsi="仿宋" w:eastAsia="仿宋" w:cs="仿宋"/>
          <w:sz w:val="32"/>
          <w:szCs w:val="32"/>
        </w:rPr>
        <w:t>：市、区教师发展机构应将“AI+学科”融合能力纳入教师必修培训。学校开展分层培训：面向全体地理教师的普及培训、面向骨干教师的深度工作坊、面向学科带头人的研究性学习。</w:t>
      </w:r>
    </w:p>
    <w:p w14:paraId="7B88D82D">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2.创新教研机制</w:t>
      </w:r>
      <w:r>
        <w:rPr>
          <w:rFonts w:hint="eastAsia" w:ascii="仿宋" w:hAnsi="仿宋" w:eastAsia="仿宋" w:cs="仿宋"/>
          <w:sz w:val="32"/>
          <w:szCs w:val="32"/>
        </w:rPr>
        <w:t>：将AI应用作为地理教研组的核心议题。定期开展“AI工具分享会</w:t>
      </w:r>
      <w:r>
        <w:rPr>
          <w:rFonts w:hint="eastAsia" w:ascii="仿宋" w:hAnsi="仿宋" w:eastAsia="仿宋" w:cs="仿宋"/>
          <w:sz w:val="32"/>
          <w:szCs w:val="32"/>
          <w:lang w:eastAsia="zh-CN"/>
        </w:rPr>
        <w:t>”“</w:t>
      </w:r>
      <w:r>
        <w:rPr>
          <w:rFonts w:hint="eastAsia" w:ascii="仿宋" w:hAnsi="仿宋" w:eastAsia="仿宋" w:cs="仿宋"/>
          <w:sz w:val="32"/>
          <w:szCs w:val="32"/>
        </w:rPr>
        <w:t>AI课例研磨</w:t>
      </w:r>
      <w:r>
        <w:rPr>
          <w:rFonts w:hint="eastAsia" w:ascii="仿宋" w:hAnsi="仿宋" w:eastAsia="仿宋" w:cs="仿宋"/>
          <w:sz w:val="32"/>
          <w:szCs w:val="32"/>
          <w:lang w:eastAsia="zh-CN"/>
        </w:rPr>
        <w:t>”“</w:t>
      </w:r>
      <w:r>
        <w:rPr>
          <w:rFonts w:hint="eastAsia" w:ascii="仿宋" w:hAnsi="仿宋" w:eastAsia="仿宋" w:cs="仿宋"/>
          <w:sz w:val="32"/>
          <w:szCs w:val="32"/>
        </w:rPr>
        <w:t>循证数据教研”等活动。鼓励教师组建跨学科AI教学研究小组。</w:t>
      </w:r>
    </w:p>
    <w:p w14:paraId="30CC6220">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3.健全激励机制</w:t>
      </w:r>
      <w:r>
        <w:rPr>
          <w:rFonts w:hint="eastAsia" w:ascii="仿宋" w:hAnsi="仿宋" w:eastAsia="仿宋" w:cs="仿宋"/>
          <w:sz w:val="32"/>
          <w:szCs w:val="32"/>
        </w:rPr>
        <w:t>：将教师在AI融合教学方面的探索成果、优秀案例纳入绩效考核、职称评定和评优评先体系。设立专项课题，支持相关教学研究。</w:t>
      </w:r>
    </w:p>
    <w:p w14:paraId="6E5A632E">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（三）伦理安全与规范保障</w:t>
      </w:r>
    </w:p>
    <w:p w14:paraId="72301178">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1.建立审核与清单制度</w:t>
      </w:r>
      <w:r>
        <w:rPr>
          <w:rFonts w:hint="eastAsia" w:ascii="仿宋" w:hAnsi="仿宋" w:eastAsia="仿宋" w:cs="仿宋"/>
          <w:sz w:val="32"/>
          <w:szCs w:val="32"/>
        </w:rPr>
        <w:t>：学校需对拟引入的AI工具进行安全性、教育性、合规性审核，建立“可进校AI工具白名单”。严禁使用未经验证、存在数据</w:t>
      </w:r>
      <w:r>
        <w:rPr>
          <w:rFonts w:hint="eastAsia" w:ascii="仿宋" w:hAnsi="仿宋" w:eastAsia="仿宋" w:cs="仿宋"/>
          <w:sz w:val="32"/>
          <w:szCs w:val="32"/>
          <w:lang w:eastAsia="zh-CN"/>
        </w:rPr>
        <w:t>泄漏</w:t>
      </w:r>
      <w:r>
        <w:rPr>
          <w:rFonts w:hint="eastAsia" w:ascii="仿宋" w:hAnsi="仿宋" w:eastAsia="仿宋" w:cs="仿宋"/>
          <w:sz w:val="32"/>
          <w:szCs w:val="32"/>
        </w:rPr>
        <w:t>风险或内容不当的工具。</w:t>
      </w:r>
    </w:p>
    <w:p w14:paraId="3B8B0113">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2.加强数据与隐私保护</w:t>
      </w:r>
      <w:r>
        <w:rPr>
          <w:rFonts w:hint="eastAsia" w:ascii="仿宋" w:hAnsi="仿宋" w:eastAsia="仿宋" w:cs="仿宋"/>
          <w:sz w:val="32"/>
          <w:szCs w:val="32"/>
        </w:rPr>
        <w:t>：师生使用AI工具时，严禁输入学生个人敏感信息、家庭隐私、未公开的考试题目等。学校需明确教学数据采集、存储、使用的边界与流程，与技术服务商签订严格的数据安全协议。</w:t>
      </w:r>
    </w:p>
    <w:p w14:paraId="0BA1FF78">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3.强化学术诚信与批判思维教育</w:t>
      </w:r>
      <w:r>
        <w:rPr>
          <w:rFonts w:hint="eastAsia" w:ascii="仿宋" w:hAnsi="仿宋" w:eastAsia="仿宋" w:cs="仿宋"/>
          <w:sz w:val="32"/>
          <w:szCs w:val="32"/>
        </w:rPr>
        <w:t>：明确规定学生不得直接提交AI生成的内容作为个人作业或考试答案。教师需设计能</w:t>
      </w:r>
      <w:r>
        <w:rPr>
          <w:rFonts w:hint="eastAsia" w:ascii="仿宋" w:hAnsi="仿宋" w:eastAsia="仿宋" w:cs="仿宋"/>
          <w:sz w:val="32"/>
          <w:szCs w:val="32"/>
          <w:lang w:eastAsia="zh-CN"/>
        </w:rPr>
        <w:t>考查学生</w:t>
      </w:r>
      <w:r>
        <w:rPr>
          <w:rFonts w:hint="eastAsia" w:ascii="仿宋" w:hAnsi="仿宋" w:eastAsia="仿宋" w:cs="仿宋"/>
          <w:sz w:val="32"/>
          <w:szCs w:val="32"/>
        </w:rPr>
        <w:t>真实思维过程与创新能力的任务。在教学中贯穿对AI输出结果的真实性核查、逻辑审视与价值判断训练，培养学生的批判性思维与数字素养。</w:t>
      </w:r>
    </w:p>
    <w:p w14:paraId="21F91734">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4.防范技术依赖与人文缺失</w:t>
      </w:r>
      <w:r>
        <w:rPr>
          <w:rFonts w:hint="eastAsia" w:ascii="仿宋" w:hAnsi="仿宋" w:eastAsia="仿宋" w:cs="仿宋"/>
          <w:sz w:val="32"/>
          <w:szCs w:val="32"/>
        </w:rPr>
        <w:t>：明确AI的辅助工具定位，保障必要的纸质地图阅读、野外实地考察、手绘地理图表、师生深度对话等传统但核心的教学活动不被削弱。确保技术应用服务于人的情感交流、价值塑造与全面发展。</w:t>
      </w:r>
    </w:p>
    <w:p w14:paraId="763597B5">
      <w:pPr>
        <w:ind w:firstLine="640" w:firstLineChars="200"/>
      </w:pPr>
      <w:r>
        <w:rPr>
          <w:rFonts w:hint="eastAsia" w:ascii="仿宋" w:hAnsi="仿宋" w:eastAsia="仿宋" w:cs="仿宋"/>
          <w:sz w:val="32"/>
          <w:szCs w:val="32"/>
        </w:rPr>
        <w:t>人工智能赋能中学地理教学，是教育数字化转型的必然要求，也是地理学科焕发时代活力、培育时代新人的重要机遇。本指南旨在为常州市中学地理教学改革提供一张“</w:t>
      </w:r>
      <w:r>
        <w:rPr>
          <w:rFonts w:hint="eastAsia" w:ascii="仿宋" w:hAnsi="仿宋" w:eastAsia="仿宋" w:cs="仿宋"/>
          <w:sz w:val="32"/>
          <w:szCs w:val="32"/>
          <w:lang w:val="en-US" w:eastAsia="zh-CN"/>
        </w:rPr>
        <w:t>规划框架</w:t>
      </w:r>
      <w:r>
        <w:rPr>
          <w:rFonts w:hint="eastAsia" w:ascii="仿宋" w:hAnsi="仿宋" w:eastAsia="仿宋" w:cs="仿宋"/>
          <w:sz w:val="32"/>
          <w:szCs w:val="32"/>
        </w:rPr>
        <w:t>”，而非一条固定的“轨道</w:t>
      </w:r>
      <w:r>
        <w:rPr>
          <w:rFonts w:hint="eastAsia" w:ascii="仿宋" w:hAnsi="仿宋" w:eastAsia="仿宋" w:cs="仿宋"/>
          <w:sz w:val="32"/>
          <w:szCs w:val="32"/>
          <w:lang w:val="en-US" w:eastAsia="zh-CN"/>
        </w:rPr>
        <w:t>图</w:t>
      </w:r>
      <w:r>
        <w:rPr>
          <w:rFonts w:hint="eastAsia" w:ascii="仿宋" w:hAnsi="仿宋" w:eastAsia="仿宋" w:cs="仿宋"/>
          <w:sz w:val="32"/>
          <w:szCs w:val="32"/>
        </w:rPr>
        <w:t>”。各学校、各位教师应在遵循基本原则的前提下，勇于探索、大胆实践、善于总结，创造出更多具有常州特色、校本特色的AI融合地理教学鲜活案例，共同推动我市中学地理教育迈入智能化、素养化、高质量发展的新阶段，为培养更多具备卓越地理素养和数字竞争力的未来人才奠定坚实基础。</w:t>
      </w:r>
    </w:p>
    <w:p w14:paraId="7BFD8303">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77E93"/>
    <w:rsid w:val="1BD7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paragraph" w:styleId="3">
    <w:name w:val="heading 3"/>
    <w:basedOn w:val="1"/>
    <w:unhideWhenUsed/>
    <w:qFormat/>
    <w:uiPriority w:val="0"/>
    <w:pPr>
      <w:keepNext/>
      <w:keepLines/>
      <w:spacing w:before="260" w:after="26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2026-06-30T06:32:00Z</dcterms:created>
  <dc:creator>Cherish</dc:creator>
  <cp:lastModifiedBy>Cherish</cp:lastModifiedBy>
  <dcterms:modified xsi:type="dcterms:W3CDTF">2026-06-30T06:32:53Z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D94A329CE18A4A8B86C6B17EAF722553_11</vt:lpwstr>
  </property>
  <property fmtid="{D5CDD505-2E9C-101B-9397-08002B2CF9AE}" pid="4" name="KSOTemplateDocerSaveRecord">
    <vt:lpwstr>eyJoZGlkIjoiYjY3ZGM5YzUzZGRhZDU1NDc1ZDhmYzQyZjEyOTg2Y2IiLCJ1c2VySWQiOiI0ODAxOTEzNjkifQ==</vt:lpwstr>
  </property>
</Properties>
</file>