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3F88">
      <w:pPr>
        <w:pStyle w:val="2"/>
        <w:bidi w:val="0"/>
        <w:jc w:val="center"/>
      </w:pPr>
      <w:bookmarkStart w:id="0" w:name="_Toc16935"/>
      <w:bookmarkStart w:id="1" w:name="_Toc14544"/>
      <w:bookmarkStart w:id="2" w:name="_Toc1053230274"/>
      <w:bookmarkStart w:id="3" w:name="_Toc20391"/>
      <w:bookmarkStart w:id="4" w:name="_Toc31546"/>
      <w:bookmarkStart w:id="5" w:name="_Toc11738"/>
      <w:bookmarkStart w:id="6" w:name="_Toc11215"/>
      <w:bookmarkStart w:id="7" w:name="_Toc4637"/>
      <w:r>
        <w:rPr>
          <w:rFonts w:hint="eastAsia"/>
          <w:lang w:val="en-US" w:eastAsia="zh-CN"/>
        </w:rPr>
        <w:t>初中</w:t>
      </w:r>
      <w:r>
        <w:t>道德与法治学科人工智能赋能教学指南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D38FDF2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bookmarkStart w:id="46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46"/>
    <w:p w14:paraId="77E998DF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44A19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一、适用范围</w:t>
      </w:r>
    </w:p>
    <w:p w14:paraId="65EB9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指引适用于义务教育阶段全体道德与法治学科教师，涵盖小学1-6年级、初中7-9年级全学段，覆盖备课、课堂教学、作业设计、考试实施、学情评价、教育科研、学生指导等全场景，兼顾城乡学校差异，为不同发展水平教师提供分层分类应用路径。</w:t>
      </w:r>
    </w:p>
    <w:p w14:paraId="6609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二、核心原则</w:t>
      </w:r>
    </w:p>
    <w:p w14:paraId="04AAA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育人主导，价值优先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：始终坚守教师在价值观引导、道德教育、法治解读中的核心地位，生成式AI仅作为辅助工具，不得替代教师开展思想引领、情感沟通与价值辨析。</w:t>
      </w:r>
    </w:p>
    <w:p w14:paraId="1D88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契合课标，素养导向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：严格遵循《义务教育道德与法治课程标准》要求，聚焦政治认同、道德修养、法治观念、健全人格四大核心素养，确保AI应用服务于学科育人目标。</w:t>
      </w:r>
    </w:p>
    <w:p w14:paraId="4FC7C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规范合规，安全可控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：严格遵守数据安全、个人信息保护、知识产权等法律法规，规范使用AI工具，防范虚假信息、数据泄露、算法偏见等风险，确保应用全程合规。</w:t>
      </w:r>
    </w:p>
    <w:p w14:paraId="7DBDD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因材施教，分层适配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：结合小学低段具象化学习、高段思辨性学习、初中系统性法治认知的学段特点，差异化设计AI应用场景，兼顾不同学生认知水平与学习需求。</w:t>
      </w:r>
    </w:p>
    <w:p w14:paraId="728C4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人机协同，提质增效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：以AI辅助教师优化工作流程、丰富教学资源、精准分析学情，推动教师从“经验型教学”向“数据驱动型教学”转变，提升育人精准度与实效性。</w:t>
      </w:r>
    </w:p>
    <w:p w14:paraId="2EE53759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8" w:name="_Toc6758"/>
      <w:bookmarkStart w:id="9" w:name="_Toc11538"/>
      <w:r>
        <w:rPr>
          <w:rFonts w:hint="eastAsia" w:ascii="黑体" w:hAnsi="黑体" w:eastAsia="黑体" w:cs="黑体"/>
          <w:sz w:val="32"/>
          <w:szCs w:val="32"/>
        </w:rPr>
        <w:t>三、教育教学应用</w:t>
      </w:r>
      <w:bookmarkEnd w:id="8"/>
      <w:bookmarkEnd w:id="9"/>
    </w:p>
    <w:p w14:paraId="313ED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（一）备课环节：精准高效，资源赋能</w:t>
      </w:r>
    </w:p>
    <w:p w14:paraId="29BF1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1.教学设计优化</w:t>
      </w:r>
    </w:p>
    <w:p w14:paraId="279D7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教师可上传课程标准、教材内容、学情分析等核心信息，在教师自备课的基础上，指令生成式AI生成优化方案。</w:t>
      </w:r>
    </w:p>
    <w:p w14:paraId="6412F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场景示例：AI生成以“短视频平台乱象治理”为议题的活动任务，包含案例展示、小组辩论、方案设计等环节，教师结合本校学生常用短视频平台的实际，替换案例为学生熟悉的“校园短视频造谣”案例，让探究活动更具针对性。</w:t>
      </w:r>
    </w:p>
    <w:p w14:paraId="58A15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教师需对AI生成方案进行3项核心审核：①首先需要教师独立备课，在此基础上AI辅助备课，切勿本末倒置。②教案是否符合课标要求与学科本质、是否真实、价值导向是否正确；③是否适配本校学生认知水平，修改完善后再使用。④是否存在法律与伦理风险，所有案例、数据、法条需经教师核对。</w:t>
      </w:r>
    </w:p>
    <w:p w14:paraId="6EA86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2.教学资源生成</w:t>
      </w:r>
    </w:p>
    <w:p w14:paraId="6CDD7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依托生成式AI生成多样化教学资源，丰富课堂形式，结合以下场景示例使用：</w:t>
      </w:r>
    </w:p>
    <w:p w14:paraId="31974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素材类：生成德育故事、法治案例、时事热点解读、古典文化典故解析（如结合历史典故开展道德辨析）、多模态素材（动画脚本、微课分镜、课堂游戏脚本）等。场景示例：讲解“尊重他人”主题时，教师可要求AI生成“校园里的尊重瞬间”短视频脚本，包含正向场景（如主动帮助同学、耐心倾听、不嘲笑他人缺点）以及可辨析的边界场景（如玩笑与嘲笑的区别），据此制作短视频，课堂播放后引导学生讨论；讲解“宪法”时，教师可要求AI生成宪法知识动画脚本，将“国家机构的产生”“公民的基本权利”转化为卡通场景（如用“接力赛”比喻国家机关分工配合，用“保护伞”比喻宪法对权利的根本保障），帮助学生理解。</w:t>
      </w:r>
    </w:p>
    <w:p w14:paraId="4D96F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工具类：生成课堂提问链、思维导图框架、板书设计、小组合作任务单、研学活动方案等。场景示例：结合常州本地文化资源设计“家乡法治变迁”研学方案，AI生成研学任务单，包含“调查家乡的法治宣传栏”“采访社区法治工作者”“撰写研学报告”等任务，教师结合本地社区实际，补充具体的研学地点、采访提纲，让研学活动可落地；讲解“社会规则”部分时，教师可借助AI生成思维导图框架（包含“规则的含义”“规则的作用”“遵守规则的意义”等主干节点），并在此基础上补充本班学生常见的规则违反案例（如上课随意讲话、排队插队、网络发言不文明等），使思维导图更贴近学生真实生活；同时利用AI辅助检索相关法律条款（如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中华人民共和国治安管理处罚法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》中关于扰乱公共秩序的规定、《未成年人网络保护条例》中的行为要求），生成以案释法的简要分析。</w:t>
      </w:r>
    </w:p>
    <w:p w14:paraId="1459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关键要求：对生成的案例、素材进行事实核查与价值审查，优先选用权威来源内容，杜绝虚假信息、错误观点。</w:t>
      </w:r>
    </w:p>
    <w:p w14:paraId="7397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推荐操作流程：AI生成初稿→教师逐条核验事实与法律→评估价值导向与心理安全→本地化适配→ 存档备查（含AI生成内容与修改记录）。</w:t>
      </w:r>
    </w:p>
    <w:p w14:paraId="515B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（二）课堂教学：情境赋能，互动增效</w:t>
      </w:r>
    </w:p>
    <w:p w14:paraId="130E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1.情境创设与价值辨析</w:t>
      </w:r>
    </w:p>
    <w:p w14:paraId="3295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应用生成式AI构建贴近学生生活的道德与法治情境，辅助开展价值辨析。</w:t>
      </w:r>
    </w:p>
    <w:p w14:paraId="0D678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场景示例：生成“网络言论边界”“校园欺凌防范”“未成年人权益保护”等法治情境，结合真实案例改编，组织学生开展辩论、讨论，提升法治判断能力。</w:t>
      </w:r>
    </w:p>
    <w:p w14:paraId="12CAB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场景示例：AI生成“网络造谣的后果”情境案例，改编自本地未成年人网络造谣被处罚的真实事件，教师组织学生开展“网络言论是否可以随心所欲”辩论会，并利用AI总结辩论双方观点，形成思维导图，引导学生明确网络言论的法律边界，树立法治意识。</w:t>
      </w:r>
    </w:p>
    <w:p w14:paraId="381E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操作要点：教师主导情境讨论的价值导向，引导学生明确是非标准，AI仅辅助呈现情境、补充背景信息。情境中涉及未成年人违法或受害细节的，应做弱化处理，重点放在正确应对与法律后果上。</w:t>
      </w:r>
    </w:p>
    <w:p w14:paraId="21274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2.课堂互动与思维拓展</w:t>
      </w:r>
    </w:p>
    <w:p w14:paraId="14D70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借助生成式AI创新课堂互动形式，激发学生主动思考，结合以下场景示例开展：</w:t>
      </w:r>
    </w:p>
    <w:p w14:paraId="7E7E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多角色对话：让AI扮演“法治宣传员”“道德模范”“社区工作者”等角色，与学生进行对话式互动，解答学生疑问、拓展认知边界。场景示例：讲解“未成年人保护”时，教师让AI扮演“法治宣传员”，学生现场提问“被父母打骂怎么办”“遇到校园欺凌如何求助”，AI结合相关法律条款通俗解答，教师再补充本地未成年人保护求助渠道，让学生掌握实际求助方法。</w:t>
      </w:r>
    </w:p>
    <w:p w14:paraId="6B4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观点辨析：针对热点议题（如“人工智能使用与个人隐私保护”），让AI生成多角度观点摘要，引导学生对比分析、理性判断，培养思辨能力。场景示例：针对“学生使用AI写作业是否合理”这一议题，AI生成“支持方（辅助启发思路）”“反对方（影响独立思考）”“中立方（规范使用）”三种观点，教师引导学生结合自身经历，分析不同观点的合理性，最终明确AI可作为学习辅助工具，但核心作业必须由学生独立完成。</w:t>
      </w:r>
    </w:p>
    <w:p w14:paraId="363F0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3）评价反馈：通过AI快速收集学生课堂疑问、观点反馈，生成“学情热力图”，实时调整教学节奏，精准突破教学难点。场景示例：讲解“建设美好集体”时，教师通过AI发布即时提问“你认为美好集体需要具备哪些特点”，学生在线提交答案，AI生成学情热力图，显示学生对“集体责任”“互助合作”等关键词提及率低，教师立即调整教学，增加“班级集体活动案例”讲解，强化学生对核心知识点的理解。</w:t>
      </w:r>
    </w:p>
    <w:p w14:paraId="093B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关键要求：使用AI模拟角色对话前，教师须提前调试，审核AI回答的准确性与安全性，确认无误后方可用于课堂。</w:t>
      </w:r>
    </w:p>
    <w:p w14:paraId="28EC7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3.分层教学与个性化指导</w:t>
      </w:r>
    </w:p>
    <w:p w14:paraId="7DD3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利用生成式AI实现分层教学，满足不同学生需求，结合以下场景示例实施：</w:t>
      </w:r>
    </w:p>
    <w:p w14:paraId="64054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为学生生成简化版知识讲解、基础练习题、学习方法指导（如“未成年人保护法核心条款通俗解读”）。场景示例：学生对“民事权利”“行政责任”等概念理解困难，AI生成“通俗解读手册”，用“小明被同学打伤，可要求赔偿，这是民事权利”等简单案例，帮助学困生理解，教师再一对一辅导，强化知识记忆。</w:t>
      </w:r>
    </w:p>
    <w:p w14:paraId="0DAC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为学生生成拓展性探究任务、深度案例分析、项目化学习、跨学科融合项目。场景示例：学完基础学习后，AI生成“法治文化传承”探究任务，要求结合历史学科中的“古代法治思想”、语文学科中的“法治主题文言文”，撰写探究短文，教师引导学生跨学科整合知识，培养综合素养。</w:t>
      </w:r>
    </w:p>
    <w:p w14:paraId="45B16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核心要求：避免过度依赖AI替代教师指导，教师需结合学生实际情况，进行个性化点拨与情感关怀。</w:t>
      </w:r>
    </w:p>
    <w:p w14:paraId="2DD7B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10" w:name="heading_13"/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（三）学生指导：规范引导，素养培育</w:t>
      </w:r>
      <w:bookmarkEnd w:id="10"/>
    </w:p>
    <w:p w14:paraId="5DFFE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1" w:name="heading_14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1.学生AI使用规范</w:t>
      </w:r>
      <w:bookmarkEnd w:id="11"/>
    </w:p>
    <w:p w14:paraId="2CD3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明确学生使用生成式AI的边界与要求，培养规范使用意识，结合以下场景示例落实：</w:t>
      </w:r>
    </w:p>
    <w:p w14:paraId="1551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- 小学阶段：原则上禁止学生独立使用开放式生成功能，确需使用须在教师或监护人指导下进行，仅允许查阅资料、启发思路。场景示例：小学三年级学生完成“家乡的道德模范”手抄报时，教师指导学生使用AI查阅本地道德模范事迹，明确要求“仅参考事迹，手抄报内容需自己书写、绘画”，杜绝AI直接生成手抄报内容。</w:t>
      </w:r>
    </w:p>
    <w:p w14:paraId="26FAD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- 初中阶段：允许学生在教师指导下适度使用，禁止直接提交AI生成内容作为作业、考试答案，须标注使用工具、环节及具体方式，杜绝“代劳式”使用。场景示例：初中学生完成“案例分析题”时，可使用AI查找相关法律条款，但需自己结合案例分析应用，在作业中注明“使用XX AI工具查阅《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中华人民共和国未成年人保护法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》第XX条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相关法条已在‘国家法律法规数据库’查询证实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，教师对未标注或直接使用AI生成答案的作业，要求重新完成并进行诚信教育。</w:t>
      </w:r>
    </w:p>
    <w:p w14:paraId="2908B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操作方式：通过课堂教学、主题班会等形式，向学生讲解AI使用规范、数据安全知识与学术诚信要求，引导学生形成批判性使用思维。</w:t>
      </w:r>
    </w:p>
    <w:p w14:paraId="1B859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2" w:name="heading_15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2.法治与道德素养培育</w:t>
      </w:r>
      <w:bookmarkEnd w:id="12"/>
    </w:p>
    <w:p w14:paraId="6269C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依托生成式AI开展针对性素养培育，结合以下场景示例实施：</w:t>
      </w:r>
    </w:p>
    <w:p w14:paraId="3CC75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治教育：生成未成年人保护、预防犯罪、网络法治等主题的知识讲解、案例分析、法治宣传材料，辅助学生掌握核心法律知识。场景示例：针对“预防未成年人犯罪”主题，AI生成“不良行为与严重不良行为的区别”案例手册，包含“旷课”“打架斗殴”“网络诈骗”等常见行为，教师结合本地未成年人犯罪案例，讲解不同行为的法律后果，引导学生远离不良行为。</w:t>
      </w:r>
    </w:p>
    <w:p w14:paraId="2710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道德教育：生成道德榜样事迹、传统美德故事、社会公德案例，引导学生践行社会主义核心价值观。场景示例：AI生成“新时代好少年”事迹汇编，包含“乐于助人”“勤俭节约”“爱国奉献”等主题，教师选取其中适合本学段的事迹，在课堂上讲解，组织学生讨论“如何向榜样学习”，并布置“践行美德小任务”，让学生在生活中践行道德规范。</w:t>
      </w:r>
    </w:p>
    <w:p w14:paraId="36A3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关键要求：结合学生生活实际，将AI生成内容转化为学生可感知、可践行的行为准则，避免空洞说教。</w:t>
      </w:r>
    </w:p>
    <w:p w14:paraId="47AF82B7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13" w:name="_Toc27688"/>
      <w:bookmarkStart w:id="14" w:name="heading_16"/>
      <w:bookmarkStart w:id="15" w:name="_Toc1968"/>
      <w:r>
        <w:rPr>
          <w:rFonts w:hint="eastAsia" w:ascii="黑体" w:hAnsi="黑体" w:eastAsia="黑体" w:cs="黑体"/>
          <w:sz w:val="32"/>
          <w:szCs w:val="32"/>
        </w:rPr>
        <w:t>四、作业设计应用</w:t>
      </w:r>
      <w:bookmarkEnd w:id="13"/>
      <w:bookmarkEnd w:id="14"/>
      <w:bookmarkEnd w:id="15"/>
    </w:p>
    <w:p w14:paraId="05E6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16" w:name="heading_17"/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（一）作业设计：分层多样，精准适配</w:t>
      </w:r>
      <w:bookmarkEnd w:id="16"/>
    </w:p>
    <w:p w14:paraId="3E958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7" w:name="heading_18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1.分层作业设计</w:t>
      </w:r>
      <w:bookmarkEnd w:id="17"/>
    </w:p>
    <w:p w14:paraId="352BD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应用生成式AI设计分层作业，兼顾知识巩固与素养提升，结合以下场景示例设计：</w:t>
      </w:r>
    </w:p>
    <w:p w14:paraId="59B1C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基础层：生成基础识记类作业（如法律条款默写、道德规范清单、核心知识点填空），夯实知识基础。场景示例：学习《遵守社会规则》单元后，AI为学困生生成基础作业，包含“社会规则的种类（填空）”“交通规则核心条款（复述）”，帮助学生夯实基础。</w:t>
      </w:r>
    </w:p>
    <w:p w14:paraId="00D68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提升层：生成案例分析类、情境辨析类作业（如“结合生活实例分析未成年人保护法的适用场景”），提升应用能力。场景示例：学习《未成年人保护》后，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AI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生成案例分析作业，给出“小明父母强迫小明辍学打工”的案例，要求分析“小明的哪些权利被侵犯”“如何维护自身权益”，教师补充本地未成年人维权热线，让学生结合实际掌握维权方法。</w:t>
      </w:r>
    </w:p>
    <w:p w14:paraId="4080E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拓展层：生成探究实践类、跨学科融合类作业，培养综合素养。场景示例：学习《认识国家制度》后，结合课堂教学，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AI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生成拓展作业，将课堂学科和课外实践作业（调查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政府部门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、相关企业等）相结合，形成“常州发展的密码手册”。</w:t>
      </w:r>
    </w:p>
    <w:p w14:paraId="0D5F9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8" w:name="heading_19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2.特色作业创新</w:t>
      </w:r>
      <w:bookmarkEnd w:id="18"/>
    </w:p>
    <w:p w14:paraId="02D96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结合学科特点与学生兴趣，创新作业形式，结合以下场景示例设计：</w:t>
      </w:r>
    </w:p>
    <w:p w14:paraId="3DB71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实践类：生成“家庭法治小调查”“校园道德观察日记”“社区志愿服务方案”等实践作业指导书。场景示例：AI生成“家庭法治小调查”指导书，包含调查内容（家庭是否有法治书籍、家人是否了解基本法律知识）、调查方法（访谈、问卷）、报告撰写要求，教师结合学生家庭实际，调整调查内容，让学生在调查中了解家庭法治现状，提升法治意识；AI生成“社区志愿服务方案”，包含“社区法治宣传”“关爱孤寡老人”等服务项目，教师组织学生分组开展志愿服务，记录服务过程，撰写心得体会。</w:t>
      </w:r>
    </w:p>
    <w:p w14:paraId="44FD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创意类：生成法治手抄报、道德情景剧、法治宣传短视频脚本，鼓励学生通过创意形式表达认知。场景示例：学习《网络法治》后，AI生成法治宣传短视频脚本，包含“网络造谣的危害”“正确使用网络”等内容，学生分组拍摄短视频，教师对视频进行指导，评选“优秀法治宣传视频”，在校园公众号推送，提升学生的创意表达能力与法治意识。</w:t>
      </w:r>
    </w:p>
    <w:p w14:paraId="4E24C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19" w:name="heading_20"/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（二）作业批改：智能辅助，精准反馈</w:t>
      </w:r>
      <w:bookmarkEnd w:id="19"/>
    </w:p>
    <w:p w14:paraId="5065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20" w:name="heading_21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1.智能批改与分析</w:t>
      </w:r>
      <w:bookmarkEnd w:id="20"/>
    </w:p>
    <w:p w14:paraId="1F19C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利用生成式AI辅助作业批改，提升效率与精准度，结合以下场景示例实施：</w:t>
      </w:r>
    </w:p>
    <w:p w14:paraId="2376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客观题：自动批改选择题，快速统计正确率，生成班级错题分析报告，定位共性知识漏洞。场景示例：单元作业中，AI自动批改“法律条款识记”类选择题，统计出班级“未成年人保护法的保护主体”这一知识点正确率，生成错题分析报告，教师结合报告，在课堂上重点讲解这一知识点，补充案例帮助学生理解。</w:t>
      </w:r>
    </w:p>
    <w:p w14:paraId="6DCB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主观题：辅助批改论述题、案例分析题等主观题，生成初步批改意见（如观点完整性、逻辑清晰度、法律适用准确性），教师再进行二次审核与深度点评。场景示例：学生完成“校园欺凌案例分析”主观题后，AI生成初步批改意见，指出“未明确引用未成年人保护法相关条款”“应对措施不够具体”，教师结合学生答题思路，补充个性化点评，引导学生完善答案，同时总结班级共性问题，进行集中讲解。</w:t>
      </w:r>
    </w:p>
    <w:p w14:paraId="4C16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AI批改结果仅作参考，教师需结合学生答题思路、表达特点，进行个性化评价与指导，避免机械化评分。</w:t>
      </w:r>
    </w:p>
    <w:p w14:paraId="3FEE9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21" w:name="heading_22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2.个性化反馈与辅导</w:t>
      </w:r>
      <w:bookmarkEnd w:id="21"/>
    </w:p>
    <w:p w14:paraId="7DD4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基于作业批改数据，借助生成式AI生成个性化辅导建议，结合以下场景示例实施：</w:t>
      </w:r>
    </w:p>
    <w:p w14:paraId="3004F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针对学生错题原因，生成针对性讲解、练习题推荐、学习方法指导（如“针对‘未成年人监护职责’理解偏差，补充相关案例讲解”）。场景示例：学生在作业中混淆“学校保护”与“家庭保护”的职责，AI生成针对性讲解，用“学校组织法治教育课属于学校保护，父母督促孩子完成作业属于家庭保护”等案例，帮助学生区分，教师再为学生推荐2道相关练习题，强化知识掌握。</w:t>
      </w:r>
    </w:p>
    <w:p w14:paraId="31508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针对学生优势，生成拓展性任务，激发学习潜力。场景示例：学生在案例分析题中表现出较强的逻辑思维能力，AI生成拓展任务，要求“结合校园实际，设计一份校园欺凌防范方案”，教师引导学生结合班级情况，完善方案，培养实践能力与创新思维。</w:t>
      </w:r>
    </w:p>
    <w:p w14:paraId="77035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反馈形式：通过书面评语、口头沟通、线上答疑等方式，将AI生成的反馈建议转化为学生可理解、可执行的改进方案。</w:t>
      </w:r>
    </w:p>
    <w:p w14:paraId="2082E419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22" w:name="_Toc19492"/>
      <w:bookmarkStart w:id="23" w:name="heading_23"/>
      <w:bookmarkStart w:id="24" w:name="_Toc4663"/>
      <w:r>
        <w:rPr>
          <w:rFonts w:hint="eastAsia" w:ascii="黑体" w:hAnsi="黑体" w:eastAsia="黑体" w:cs="黑体"/>
          <w:sz w:val="32"/>
          <w:szCs w:val="32"/>
        </w:rPr>
        <w:t>五、试评价应用</w:t>
      </w:r>
      <w:bookmarkEnd w:id="22"/>
      <w:bookmarkEnd w:id="23"/>
      <w:bookmarkEnd w:id="24"/>
    </w:p>
    <w:p w14:paraId="15062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25" w:name="heading_24"/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（一）试题命制：科学规范，适配学情</w:t>
      </w:r>
      <w:bookmarkEnd w:id="25"/>
    </w:p>
    <w:p w14:paraId="09F00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26" w:name="heading_25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1.常规试题命制</w:t>
      </w:r>
      <w:bookmarkEnd w:id="26"/>
    </w:p>
    <w:p w14:paraId="7A7E0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应用生成式AI辅助试题命制，提升命题科学性，结合以下场景示例实施：</w:t>
      </w:r>
    </w:p>
    <w:p w14:paraId="78AD7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元/期中/期末试卷：指令生成式AI围绕课程标准、教学目标，生成涵盖不同认知层次（识记、理解、应用、探究）的试题，包含选择题、简答题、案例分析题、论述题等多种题型。场景示例：AI为八年级《道德与法治》《国家行政机关》单元生成单元测试卷，包含10道选择题（聚焦行政机关职权识记）、2道简答题（聚焦行政机关职责理解）、1道案例分析题（聚焦行政机关行为应用），教师结合本班学生对“行政机关与群众的关系”这一知识点掌握薄弱的情况，修改案例分析题，选用本地“政务服务大厅便民举措”作为案例，提升试题适配性。</w:t>
      </w:r>
    </w:p>
    <w:p w14:paraId="5AEC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试题改编：对现有试题进行优化改编，调整难度、替换案例、拓展设问角度，适配不同班级学生水平。场景示例：现有试题中“网络法治”相关案例较为陈旧，教师指令AI将案例替换为最新的“未成年人网络直播乱象治理”案例，同时降低设问难度，适配学困生较多的班级；对优等生较多的班级，AI拓展设问角度，增加“结合案例谈谈如何完善网络法治监管”的探究性设问。</w:t>
      </w:r>
    </w:p>
    <w:p w14:paraId="2F92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27" w:name="heading_26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2.特色试题创新</w:t>
      </w:r>
      <w:bookmarkEnd w:id="27"/>
    </w:p>
    <w:p w14:paraId="5F7F4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结合学科核心素养，创新试题形式，结合以下场景示例设计：</w:t>
      </w:r>
    </w:p>
    <w:p w14:paraId="1CDF0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情境化试题：生成真实生活情境类试题（如“结合校园欺凌案例，分析未成年人保护法的相关规定，并提出应对措施”），考查学生知识应用能力。场景示例：AI生成情境化试题，描述“某校学生小明在放学后被几名同学围住，对方言语威胁并索要财物，警告他‘不许告诉老师和家长’。”要求学生分析“小明的哪些权利被侵犯”“小明应如何正确维护自身权益（写出至少两种可行求助方式）”“学校和家庭应承担哪些责任”，全面考查学生的法治应用能力。</w:t>
      </w:r>
    </w:p>
    <w:p w14:paraId="2651F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思辨性试题：生成观点辨析类、开放性试题考查学生思辨能力与法治观念。场景示例：AI生成思辨性试题，给出“有人认为，青少年使用社交软件，为了方便交流，可以随意分享个人信息；有人认为，个人隐私不可泄露，应拒绝分享任何个人信息”两种观点，要求学生结合法律知识，辨析两种观点的合理性与局限性，提出自己的观点，考查学生的思辨能力与隐私保护意识。</w:t>
      </w:r>
    </w:p>
    <w:p w14:paraId="316E3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教师应确保试题无科学性错误、价值导向正确，符合考试规范，避免超纲、偏题、怪题。情境化试题中的冲突情节应弱化暴力描写，重点放在维权与法律责任上。</w:t>
      </w:r>
    </w:p>
    <w:p w14:paraId="4E42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28" w:name="heading_27"/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（二）考试实施与评价：规范有序，多元育人</w:t>
      </w:r>
      <w:bookmarkEnd w:id="28"/>
    </w:p>
    <w:p w14:paraId="7F868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1.查漏补缺</w:t>
      </w:r>
    </w:p>
    <w:p w14:paraId="6B10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依托生成式AI辅助考试实施规范落地，结合以下场景示例实施：针对考试中出现的共性问题，生成针对性讲解材料，辅助学生查漏补缺。场景示例：单元考试后，AI统计出班级共性错题“公民的基本权利与基本义务的区别”，生成针对性讲解材料，包含概念辨析、案例说明、练习题，教师在课堂上结合讲解材料，进行集中辅导，帮助学生攻克知识难点。同时教师严禁将考试试题、学生个人信息等敏感数据输入生成式AI，防范数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泄漏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35DE9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29" w:name="heading_29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2.多元评价实施</w:t>
      </w:r>
      <w:bookmarkEnd w:id="29"/>
    </w:p>
    <w:p w14:paraId="5E8D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结合生成式AI，构建“过程性评价+终结性评价”相结合的多元评价体系，结合以下场景示例实施：</w:t>
      </w:r>
    </w:p>
    <w:p w14:paraId="37E5C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过程性评价：教师可借助AI工具匿名统计学生课堂发言次数、作业提交与完成质量、探究活动参与频次等数据（不存储可识别个人身份的信息），生成过程性评价报告，记录学生成长轨迹。场景示例：AI实时记录学生课堂发言次数、作业完成质量、研学活动参与情况，生成过程性评价报告，显示学生“课堂发言积极，但案例分析能力较弱”，教师结合报告，为学生制定个性化提升计划，重点加强案例分析训练；对表现优秀的学生，生成“进步之星”“探究小能手”等评价，激发学生学习动力。</w:t>
      </w:r>
    </w:p>
    <w:p w14:paraId="1B52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终结性评价：结合考试成绩、AI生成的试题分析报告，全面评价学生知识掌握与素养发展情况。场景示例：期末考试后，AI生成试题分析报告，显示学生“法治观念素养达标，但道德实践能力较弱”，教师结合报告、阅卷记录和课堂观察，对学生进行全面评价，既肯定知识掌握情况，也指出实践能力的不足，引导学生在生活中践行道德规范与法治要求。</w:t>
      </w:r>
    </w:p>
    <w:p w14:paraId="17E3A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教师应避免单纯以分数评价学生，注重评价的育人功能，通过评价引导学生改进学习、提升素养。</w:t>
      </w:r>
    </w:p>
    <w:p w14:paraId="08B16D54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30" w:name="heading_30"/>
      <w:bookmarkStart w:id="31" w:name="_Toc29168"/>
      <w:bookmarkStart w:id="32" w:name="_Toc2070"/>
      <w:r>
        <w:rPr>
          <w:rFonts w:hint="eastAsia" w:ascii="黑体" w:hAnsi="黑体" w:eastAsia="黑体" w:cs="黑体"/>
          <w:sz w:val="32"/>
          <w:szCs w:val="32"/>
        </w:rPr>
        <w:t>六、教育科研应用</w:t>
      </w:r>
      <w:bookmarkEnd w:id="30"/>
      <w:bookmarkEnd w:id="31"/>
      <w:bookmarkEnd w:id="32"/>
    </w:p>
    <w:p w14:paraId="73B77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33" w:name="heading_31"/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（一）教研活动：赋能提质，精准高效</w:t>
      </w:r>
      <w:bookmarkEnd w:id="33"/>
    </w:p>
    <w:p w14:paraId="6FBB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34" w:name="heading_32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1.教研资源准备</w:t>
      </w:r>
      <w:bookmarkEnd w:id="34"/>
    </w:p>
    <w:p w14:paraId="7B85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应用生成式AI辅助教研活动开展，结合以下场景示例实施：</w:t>
      </w:r>
    </w:p>
    <w:p w14:paraId="72FC4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生成教研活动方案、主题研讨提纲、学习资料包。场景示例：学校开展“AI赋能道德与法治情境教学”主题教研活动，AI生成教研活动方案，包含活动目标、流程、研讨议题、预期成果，教师结合本校教学实际，调整研讨议题，增加“本校情境教学现状分析”环节；AI生成学习资料包，包含新课标中情境教学的要求、优秀情境教学课例视频脚本、AI生成情境素材的技巧，分发给参与教研的教师，提前学习。</w:t>
      </w:r>
    </w:p>
    <w:p w14:paraId="1AC6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收集整理学科相关文献、政策文件、研究成果，形成教研组的教案集、学案集、练习集、试卷集，辅助教师把握教研方向。场景示例：教研小组开展“核心素养导向下的道德与法治教学改革”教研，AI收集整理近年来相关政策文件、学术论文、优秀教学成果，分类整理后分享给教研小组成员，帮助教师快速把握教研前沿方向。</w:t>
      </w:r>
    </w:p>
    <w:p w14:paraId="1A913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安全底线：AI生成的政策解读、数据、案例必须与官方来源核对；不得上传本校未公开的教案、试题、学生数据至AI平台；引用他人成果需遵守版权规定。</w:t>
      </w:r>
    </w:p>
    <w:p w14:paraId="770D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35" w:name="heading_33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2.教研过程优化</w:t>
      </w:r>
      <w:bookmarkEnd w:id="35"/>
    </w:p>
    <w:p w14:paraId="722C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借助生成式AI提升教研实效，结合以下场景示例实施：</w:t>
      </w:r>
    </w:p>
    <w:p w14:paraId="0B04A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组织线上教研：教师可要求AI生成研讨引导问题草案、讨论记录框架、成果总结模板，辅助教研活动有序开展。场景示例：开展线上教研时，AI生成研讨引导问题，如“AI生成情境素材时如何保障价值导向正确？”“如何结合AI优化情境教学环节？”，引导教师深入讨论；生成讨论记录框架，包含“教师发言要点”“核心观点”“改进建议”等栏目，安排专人记录；教研结束后，AI生成成果总结模板，帮助教研小组整理教研成果，形成教研报告。</w:t>
      </w:r>
    </w:p>
    <w:p w14:paraId="27498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辅助教研总结：教研活动结束后，教研团队可将讨论纪要、观点汇总（不含教师姓名及可识别信息）输入AI，要求AI生成总结报告（如常见观点分类、高频关键词），提炼教学经验与改进建议。场景示例：教研活动结束后，AI分析教师发言内容、提交的教学案例，生成教研总结报告，提炼出“AI生成情境素材需注重贴合学生生活”“教师需加强AI生成内容的审核”等核心经验，同时指出“部分教师AI操作能力不足”等问题，提出“开展AI操作培训”的改进建议，为后续教研活动提供方向。</w:t>
      </w:r>
    </w:p>
    <w:p w14:paraId="678D5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36" w:name="heading_34"/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（二）课题研究与论文撰写：规范创新，成果转化</w:t>
      </w:r>
      <w:bookmarkEnd w:id="36"/>
    </w:p>
    <w:p w14:paraId="72B41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37" w:name="heading_35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1.课题研究辅助</w:t>
      </w:r>
      <w:bookmarkEnd w:id="37"/>
    </w:p>
    <w:p w14:paraId="7F320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应用生成式AI开展课题研究相关工作，结合以下场景示例实施：</w:t>
      </w:r>
    </w:p>
    <w:p w14:paraId="5E6D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课题申报：辅助梳理研究背景、文献综述、研究思路、研究方案，生成课题申报书初稿。场景示例：教师申报“AI赋能义务教育道德与法治分层教学的实践研究”课题，AI辅助梳理研究背景（当前分层教学存在的痛点、AI技术的优势）、文献综述（国内外相关研究现状）、研究思路（研究目标、研究内容、研究方法），生成课题申报书初稿，教师结合自身研究实际，修改完善研究方案，确保研究的可行性与创新性。</w:t>
      </w:r>
    </w:p>
    <w:p w14:paraId="6A3D3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研究过程：辅助设计调查问卷、访谈提纲，收集分析研究数据，生成研究报告框架。场景示例：在课题研究过程中，AI设计“学生分层学习需求调查问卷”“教师AI应用情况访谈提纲”，教师结合研究对象（小学/初中学生、道德与法治教师），调整问卷与提纲内容，开展调查访谈；AI辅助分析调查数据，生成数据统计报告，提炼核心结论；生成研究报告框架，包含引言、研究方法、研究结果、讨论与建议等部分，教师结合研究实际，补充具体内容。</w:t>
      </w:r>
    </w:p>
    <w:p w14:paraId="4EB88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教师研究选题、核心设计、数据解读、论点撰写等关键环节须由教师主导，确保研究原创性与科学性。</w:t>
      </w:r>
    </w:p>
    <w:p w14:paraId="22C4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38" w:name="heading_36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2.论文撰写与成果推广</w:t>
      </w:r>
      <w:bookmarkEnd w:id="38"/>
    </w:p>
    <w:p w14:paraId="3508E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借助生成式AI提升论文撰写与成果推广效率，结合以下场景示例实施：</w:t>
      </w:r>
    </w:p>
    <w:p w14:paraId="2B77E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生成论文大纲、文献梳理、文字润色，辅助教师完善论文内容。场景示例：教师撰写“AI在道德与法治课堂教学中的应用研究”论文，AI生成论文大纲，包含引言、AI应用现状、应用策略、实践案例、结论与展望等部分；辅助梳理相关文献，标注文献核心观点，避免重复引用；对教师撰写的论文初稿进行文字润色，优化语句表达，提升论文规范性，教师再对论文核心观点、实践案例进行修改完善，确保论文质量。</w:t>
      </w:r>
    </w:p>
    <w:p w14:paraId="5712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生成教学成果推广方案、宣传材料，分享优秀教学经验。场景示例：教师完成“AI赋能情境教学”教学成果后，AI生成成果推广方案，包含推广目标、推广对象、推广方式（校内公开课、区域教研分享、线上直播）、推广步骤；生成宣传材料（成果简介、教学案例汇编、课堂实录解说词），教师结合推广实际，调整宣传材料内容，通过学校公众号、区域教研平台分享教学成果，发挥示范引领作用。</w:t>
      </w:r>
    </w:p>
    <w:p w14:paraId="75A07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教师应严格遵守学术诚信规范，标注AI辅助生成的内容，不得将AI生成内容作为原创成果提交，杜绝学术不端行为。</w:t>
      </w:r>
    </w:p>
    <w:p w14:paraId="10061282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39" w:name="_Toc28031"/>
      <w:bookmarkStart w:id="40" w:name="_Toc10636"/>
      <w:bookmarkStart w:id="41" w:name="heading_37"/>
      <w:r>
        <w:rPr>
          <w:rFonts w:hint="eastAsia" w:ascii="黑体" w:hAnsi="黑体" w:eastAsia="黑体" w:cs="黑体"/>
          <w:sz w:val="32"/>
          <w:szCs w:val="32"/>
        </w:rPr>
        <w:t>七、安全与规范要求</w:t>
      </w:r>
      <w:bookmarkEnd w:id="39"/>
      <w:bookmarkEnd w:id="40"/>
      <w:bookmarkEnd w:id="41"/>
    </w:p>
    <w:p w14:paraId="4B71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42" w:name="heading_38"/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（一）数据安全管理</w:t>
      </w:r>
      <w:bookmarkEnd w:id="42"/>
    </w:p>
    <w:p w14:paraId="545F1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1.严禁上传学生个人信息（姓名、学号、家庭信息等）、考试试题、未公开教学资料等敏感数据至生成式AI平台，防范数据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泄漏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、滥用风险。</w:t>
      </w:r>
    </w:p>
    <w:p w14:paraId="3F586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2.使用AI处理教学数据时，优先选择具备数据安全认证、符合国家法律法规的合规平台，明确数据使用范围与存储期限。</w:t>
      </w:r>
    </w:p>
    <w:p w14:paraId="74DEF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3.定期检查AI工具隐私政策，避免违规收集、使用个人信息，保障师生数据安全。</w:t>
      </w:r>
    </w:p>
    <w:p w14:paraId="429F5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43" w:name="heading_39"/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（二）内容审核规范</w:t>
      </w:r>
      <w:bookmarkEnd w:id="43"/>
    </w:p>
    <w:p w14:paraId="27C63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1.对生成式AI生成的所有内容（教学设计、案例、试题、评价意见等）进行严格审核。</w:t>
      </w:r>
    </w:p>
    <w:p w14:paraId="7ABD1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2.涉及民族、宗教、意识形态等敏感内容，须提交学校相关管理部门审核通过后再使用，杜绝违规内容进入教学场景。</w:t>
      </w:r>
    </w:p>
    <w:p w14:paraId="1CA5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44" w:name="heading_40"/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（三）知识产权保护</w:t>
      </w:r>
      <w:bookmarkEnd w:id="44"/>
    </w:p>
    <w:p w14:paraId="3BC18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1.规范使用生成式AI生成的内容，不得侵犯他人著作权、商标权等知识产权，引用他人成果时须注明来源。</w:t>
      </w:r>
    </w:p>
    <w:p w14:paraId="42708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2.自主研发的AI辅助教学资源，可申请著作权保护，推广使用时遵守相关版权规定。</w:t>
      </w:r>
    </w:p>
    <w:p w14:paraId="2F82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45" w:name="heading_41"/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（四）教师能力提升</w:t>
      </w:r>
      <w:bookmarkEnd w:id="45"/>
    </w:p>
    <w:p w14:paraId="0D694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1.主动学习生成式AI相关知识，掌握工具使用方法、指令设计技巧、内容审核要点，提升AI应用能力。</w:t>
      </w:r>
    </w:p>
    <w:p w14:paraId="6AF65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2.积极参与学校、区域组织的AI应用培训与教研活动，交流应用经验，解决实际问题，形成“学习—实践—反思—提升”的专业成长路径。</w:t>
      </w:r>
    </w:p>
    <w:p w14:paraId="4B895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3.树立正确的技术应用观，避免过度依赖AI，坚守教师育人职责，实现技术赋能与专业发展的协同推进。</w:t>
      </w:r>
    </w:p>
    <w:p w14:paraId="39DE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4.培养应急处理与纠错能力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，当课堂上AI展示出现错误、歧义甚至不当内容时，教师能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纠正、引导讨论并转化为教学资源，而非掩盖或依赖AI。</w:t>
      </w:r>
    </w:p>
    <w:p w14:paraId="2C2938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70CE8"/>
    <w:rsid w:val="2867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2026-06-30T06:31:00Z</dcterms:created>
  <dc:creator>Cherish</dc:creator>
  <cp:lastModifiedBy>Cherish</cp:lastModifiedBy>
  <dcterms:modified xsi:type="dcterms:W3CDTF">2026-06-30T06:31:22Z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654BDC27E7E249B39B02C343D69AD2E9_11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