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35560</wp:posOffset>
            </wp:positionV>
            <wp:extent cx="2994025" cy="3992245"/>
            <wp:effectExtent l="0" t="0" r="15875" b="8255"/>
            <wp:wrapSquare wrapText="bothSides"/>
            <wp:docPr id="2" name="图片 2" descr="IMG_20260612_13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612_1352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94025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6.11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0656EFCC">
      <w:pPr>
        <w:spacing w:line="360" w:lineRule="exact"/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我们中四班来了19名小朋友，3名小朋友请假。</w:t>
      </w:r>
    </w:p>
    <w:p w14:paraId="6F56CA70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2C28461D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CED8E5D">
      <w:pPr>
        <w:rPr>
          <w:rFonts w:hint="eastAsia" w:asciiTheme="minorEastAsia" w:hAnsiTheme="minorEastAsia" w:cstheme="minorEastAsia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4"/>
          <w:szCs w:val="24"/>
          <w:lang w:val="en-US" w:eastAsia="zh-CN" w:bidi="ar-SA"/>
        </w:rPr>
        <w:t>户外活动：</w:t>
      </w:r>
    </w:p>
    <w:p w14:paraId="21D482FF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在滑滑梯进行游戏，小朋友们都能遵守游戏规则，排队上下滑梯，互相礼让不推挤，不少孩子还主动和同伴组队玩接力滑梯的小游戏，在追逐嬉笑里锻炼了肢体协调性，也充分感受到户外活动的快乐，整体活动过程秩序井然，没有孩子出现磕碰受伤的情况。</w:t>
      </w:r>
    </w:p>
    <w:p w14:paraId="79779334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1D0D9C09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54507824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A95591A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17C4D440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639B2BF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15AA77D1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B92BE91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4"/>
          <w:szCs w:val="24"/>
          <w:lang w:val="en-US" w:eastAsia="zh-CN" w:bidi="ar-SA"/>
        </w:rPr>
        <w:t>区域游戏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：</w:t>
      </w:r>
    </w:p>
    <w:p w14:paraId="5B2937D3">
      <w:pPr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1663700</wp:posOffset>
            </wp:positionH>
            <wp:positionV relativeFrom="paragraph">
              <wp:posOffset>144145</wp:posOffset>
            </wp:positionV>
            <wp:extent cx="4573270" cy="3431540"/>
            <wp:effectExtent l="0" t="0" r="17780" b="16510"/>
            <wp:wrapSquare wrapText="bothSides"/>
            <wp:docPr id="1" name="图片 1" descr="ecb7a919a00465a2a1ce2fe8cf889d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cb7a919a00465a2a1ce2fe8cf889d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27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挑战《蛇形棋》《多米诺骨牌》《积木小城》；有的在科探区玩滚动的小球、磁铁游戏；有的在地面建构搭建水上乐园；有的在桌面建构玩轨道磁力片、乐高积木；有的在图书区看书、玩绘本盒子；有的在万能工匠区搭建秋千；有的在自然材料区搭建小房子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</w:p>
    <w:p w14:paraId="11145D7E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C1058A5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493047C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CFEBC23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78A91B5F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492307EB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51274921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center"/>
        <w:rPr>
          <w:rFonts w:hint="default" w:ascii="宋体" w:hAnsi="宋体" w:eastAsia="黑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美术：夏日里的池塘</w:t>
      </w:r>
    </w:p>
    <w:p w14:paraId="532EDE5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这是一节命题画活动。夏日的池塘有其特有的景色，如夏日的池塘里有荷花、青蛙、睡莲等，池塘外有蜻蜓等美丽的景色。荷花有很多较大的花瓣组成，一片一片有规律的组合在一起，花瓣的形状是上尖下圆，颜色有淡粉的、白色的、黄色的等。本次活动主要是引导幼儿在欣赏夏日的池塘整体景色的基础上，用流畅的线条勾画出夏日池塘里的荷花，注意荷花的排列、重叠、遮盖等。合理布局荷花荷叶的关系。</w:t>
      </w:r>
    </w:p>
    <w:p w14:paraId="68B5599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12"/>
        <w:jc w:val="both"/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在已有经验方面，中班的孩子已经渐渐远离了池塘，在他们的生活中一般见不到池塘，只能通过图片欣赏来获得感知经验。在绘画技巧方面，孩子们能够勾画出池塘的基本外形特征，但是不能较好的合理布局画面。</w:t>
      </w:r>
    </w:p>
    <w:p w14:paraId="6CA73328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在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活动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中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val="en-US" w:eastAsia="zh-CN"/>
        </w:rPr>
        <w:t>、顾奕凯、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val="en-US" w:eastAsia="zh-CN"/>
        </w:rPr>
        <w:t>、陆博渊、宋陈凯、刘语辰、高蝶珺、刘瑞麟、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刘若熙、黄宇骞、李泓硕、刘若熙、万弘一、冯育泽、吴锦奕、刘芊雅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能够以较为流畅的笔触勾勒出夏日池塘的景色，重点表现出荷花上尖下圆的外形特点；合理布局画面，感知夏日池塘景色的美感。</w:t>
      </w:r>
    </w:p>
    <w:p w14:paraId="609C92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CB8C596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6AF7DFE7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饭吃的是燕麦饭、冬瓜桑拿鸡、西葫芦炒蛋、银鱼羹。孩子们对今天的午餐表现出了较高的兴趣，大部分幼儿都能自主、安静地进餐。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汤语彤、祝嘉沁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6278D326"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1.近期天气炎热请尽量让幼儿在清晨天气凉爽时来园，参与晨间活动，若幼儿出现身体不适，请及时告知班级老师。在家也请让幼儿保持规律的作息，和幼儿园的作息保持一致，帮助幼儿养成良好的生活习惯。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B76409"/>
    <w:rsid w:val="00FA6806"/>
    <w:rsid w:val="015A5F49"/>
    <w:rsid w:val="0160084E"/>
    <w:rsid w:val="01CB028F"/>
    <w:rsid w:val="02616D3B"/>
    <w:rsid w:val="02894026"/>
    <w:rsid w:val="02E14C48"/>
    <w:rsid w:val="030C5A8C"/>
    <w:rsid w:val="032C5098"/>
    <w:rsid w:val="0340780E"/>
    <w:rsid w:val="039E087E"/>
    <w:rsid w:val="04187D6B"/>
    <w:rsid w:val="046F6A48"/>
    <w:rsid w:val="066A23A1"/>
    <w:rsid w:val="06D84D3E"/>
    <w:rsid w:val="06E64E63"/>
    <w:rsid w:val="06FC239F"/>
    <w:rsid w:val="081F7729"/>
    <w:rsid w:val="083B668E"/>
    <w:rsid w:val="085100B6"/>
    <w:rsid w:val="088E71F3"/>
    <w:rsid w:val="08C2337F"/>
    <w:rsid w:val="08C87576"/>
    <w:rsid w:val="09D121EF"/>
    <w:rsid w:val="09EC0AE4"/>
    <w:rsid w:val="0A0C672F"/>
    <w:rsid w:val="0A7140AF"/>
    <w:rsid w:val="0A785807"/>
    <w:rsid w:val="0A8B4277"/>
    <w:rsid w:val="0AA36FF0"/>
    <w:rsid w:val="0AAC4E6D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D17550"/>
    <w:rsid w:val="0DED56DA"/>
    <w:rsid w:val="0E174F6B"/>
    <w:rsid w:val="0E1A66BD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342D50"/>
    <w:rsid w:val="12AA7B7B"/>
    <w:rsid w:val="13126856"/>
    <w:rsid w:val="13420CC0"/>
    <w:rsid w:val="138B52E7"/>
    <w:rsid w:val="146E6986"/>
    <w:rsid w:val="152A4C03"/>
    <w:rsid w:val="15394F76"/>
    <w:rsid w:val="16535CD1"/>
    <w:rsid w:val="178F5E25"/>
    <w:rsid w:val="17AE000C"/>
    <w:rsid w:val="17B63DD3"/>
    <w:rsid w:val="17D810AE"/>
    <w:rsid w:val="1820443C"/>
    <w:rsid w:val="18356077"/>
    <w:rsid w:val="193D4291"/>
    <w:rsid w:val="19445D81"/>
    <w:rsid w:val="1B15295A"/>
    <w:rsid w:val="1BA20DA5"/>
    <w:rsid w:val="1BAF61FB"/>
    <w:rsid w:val="1BC67C1F"/>
    <w:rsid w:val="1BDD7490"/>
    <w:rsid w:val="1C045905"/>
    <w:rsid w:val="1C2E1D78"/>
    <w:rsid w:val="1C6061C5"/>
    <w:rsid w:val="1C8B1061"/>
    <w:rsid w:val="1CA74766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3F529E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AFB60A4"/>
    <w:rsid w:val="2B445D3C"/>
    <w:rsid w:val="2BD43FF7"/>
    <w:rsid w:val="2C4677AE"/>
    <w:rsid w:val="2C753B81"/>
    <w:rsid w:val="2D2F7BC4"/>
    <w:rsid w:val="2D6D0D79"/>
    <w:rsid w:val="2D97159C"/>
    <w:rsid w:val="2DAE724B"/>
    <w:rsid w:val="2E3D31FA"/>
    <w:rsid w:val="2EDC7E27"/>
    <w:rsid w:val="2F130A19"/>
    <w:rsid w:val="2F4910A0"/>
    <w:rsid w:val="2FC71D37"/>
    <w:rsid w:val="2FFD4337"/>
    <w:rsid w:val="301E4395"/>
    <w:rsid w:val="31091081"/>
    <w:rsid w:val="31C37EBA"/>
    <w:rsid w:val="32153325"/>
    <w:rsid w:val="323B5508"/>
    <w:rsid w:val="32532E9A"/>
    <w:rsid w:val="326170B4"/>
    <w:rsid w:val="32797FDE"/>
    <w:rsid w:val="33E06EAE"/>
    <w:rsid w:val="344076FA"/>
    <w:rsid w:val="347348B7"/>
    <w:rsid w:val="35B42C30"/>
    <w:rsid w:val="360F1920"/>
    <w:rsid w:val="36393E81"/>
    <w:rsid w:val="364D2A27"/>
    <w:rsid w:val="36985BB8"/>
    <w:rsid w:val="37080950"/>
    <w:rsid w:val="373D26E3"/>
    <w:rsid w:val="37AB37BE"/>
    <w:rsid w:val="37FF5D6B"/>
    <w:rsid w:val="381833E1"/>
    <w:rsid w:val="381953E9"/>
    <w:rsid w:val="394A4C85"/>
    <w:rsid w:val="396C5579"/>
    <w:rsid w:val="3A7A2BFC"/>
    <w:rsid w:val="3B0D491A"/>
    <w:rsid w:val="3B407142"/>
    <w:rsid w:val="3BC3771B"/>
    <w:rsid w:val="3C61376B"/>
    <w:rsid w:val="3CFA0B72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3400CE"/>
    <w:rsid w:val="436C1E0F"/>
    <w:rsid w:val="44286255"/>
    <w:rsid w:val="456A5A94"/>
    <w:rsid w:val="457F484E"/>
    <w:rsid w:val="4595592C"/>
    <w:rsid w:val="459638BA"/>
    <w:rsid w:val="46192347"/>
    <w:rsid w:val="46473CA1"/>
    <w:rsid w:val="46A37366"/>
    <w:rsid w:val="46BC26B5"/>
    <w:rsid w:val="471F593F"/>
    <w:rsid w:val="47B538B4"/>
    <w:rsid w:val="482E4477"/>
    <w:rsid w:val="48B97480"/>
    <w:rsid w:val="48DE461B"/>
    <w:rsid w:val="49BE3552"/>
    <w:rsid w:val="49F50AB3"/>
    <w:rsid w:val="4A6022F2"/>
    <w:rsid w:val="4B0105FD"/>
    <w:rsid w:val="4B1E03CD"/>
    <w:rsid w:val="4BB9792B"/>
    <w:rsid w:val="4C4C2A73"/>
    <w:rsid w:val="4C53086B"/>
    <w:rsid w:val="4D5B7978"/>
    <w:rsid w:val="4D6E140D"/>
    <w:rsid w:val="4D701203"/>
    <w:rsid w:val="4DB56090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1F84065"/>
    <w:rsid w:val="522F237D"/>
    <w:rsid w:val="52416829"/>
    <w:rsid w:val="533D5E1F"/>
    <w:rsid w:val="54036A9B"/>
    <w:rsid w:val="541841FC"/>
    <w:rsid w:val="543E5A81"/>
    <w:rsid w:val="54606E88"/>
    <w:rsid w:val="548328B3"/>
    <w:rsid w:val="54C2149E"/>
    <w:rsid w:val="553E075A"/>
    <w:rsid w:val="55521C86"/>
    <w:rsid w:val="560F1802"/>
    <w:rsid w:val="5745174A"/>
    <w:rsid w:val="579B414A"/>
    <w:rsid w:val="57C33EC0"/>
    <w:rsid w:val="57E1103B"/>
    <w:rsid w:val="59373B6B"/>
    <w:rsid w:val="598A0173"/>
    <w:rsid w:val="59B123F1"/>
    <w:rsid w:val="5A4E660B"/>
    <w:rsid w:val="5A903BDD"/>
    <w:rsid w:val="5B3939E2"/>
    <w:rsid w:val="5B4D3256"/>
    <w:rsid w:val="5B9756BF"/>
    <w:rsid w:val="5BAC76BF"/>
    <w:rsid w:val="5BBB130B"/>
    <w:rsid w:val="5C504AE7"/>
    <w:rsid w:val="5C8B1B9C"/>
    <w:rsid w:val="5CEE198C"/>
    <w:rsid w:val="5D327F67"/>
    <w:rsid w:val="5D372518"/>
    <w:rsid w:val="5E6F2E7E"/>
    <w:rsid w:val="5EBD3D5F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453A41"/>
    <w:rsid w:val="647B0C51"/>
    <w:rsid w:val="648C2404"/>
    <w:rsid w:val="64D769CE"/>
    <w:rsid w:val="64EE3469"/>
    <w:rsid w:val="65686FCF"/>
    <w:rsid w:val="65B42D82"/>
    <w:rsid w:val="65D42595"/>
    <w:rsid w:val="6672542F"/>
    <w:rsid w:val="667D30AA"/>
    <w:rsid w:val="6735647C"/>
    <w:rsid w:val="673E51F0"/>
    <w:rsid w:val="67B32C30"/>
    <w:rsid w:val="68525518"/>
    <w:rsid w:val="688A728E"/>
    <w:rsid w:val="69200ABD"/>
    <w:rsid w:val="694420C2"/>
    <w:rsid w:val="69925F4F"/>
    <w:rsid w:val="6A2B7DC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691E19"/>
    <w:rsid w:val="6F8367C3"/>
    <w:rsid w:val="6FC24592"/>
    <w:rsid w:val="701A5A21"/>
    <w:rsid w:val="708A349C"/>
    <w:rsid w:val="71BE6958"/>
    <w:rsid w:val="72DE5001"/>
    <w:rsid w:val="732C7A84"/>
    <w:rsid w:val="734B50A5"/>
    <w:rsid w:val="73DD2BA0"/>
    <w:rsid w:val="74583390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3138F0"/>
    <w:rsid w:val="776B3F01"/>
    <w:rsid w:val="778C41B1"/>
    <w:rsid w:val="781D27B2"/>
    <w:rsid w:val="783565D6"/>
    <w:rsid w:val="7862102C"/>
    <w:rsid w:val="787D213D"/>
    <w:rsid w:val="79880773"/>
    <w:rsid w:val="79964206"/>
    <w:rsid w:val="79A94422"/>
    <w:rsid w:val="7A0E6888"/>
    <w:rsid w:val="7ABF07F0"/>
    <w:rsid w:val="7C2E3ECA"/>
    <w:rsid w:val="7C793044"/>
    <w:rsid w:val="7CD14323"/>
    <w:rsid w:val="7D287A09"/>
    <w:rsid w:val="7DE67EC7"/>
    <w:rsid w:val="7DF115AC"/>
    <w:rsid w:val="7E417D6B"/>
    <w:rsid w:val="7E5369A7"/>
    <w:rsid w:val="7EED7801"/>
    <w:rsid w:val="7EF14CDF"/>
    <w:rsid w:val="7F4313C9"/>
    <w:rsid w:val="7F616F73"/>
    <w:rsid w:val="7F9E4279"/>
    <w:rsid w:val="7FC959BA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1011</Words>
  <Characters>1023</Characters>
  <Lines>12</Lines>
  <Paragraphs>3</Paragraphs>
  <TotalTime>74</TotalTime>
  <ScaleCrop>false</ScaleCrop>
  <LinksUpToDate>false</LinksUpToDate>
  <CharactersWithSpaces>1093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2026-04-07T06:15:00Z</cp:lastPrinted>
  <dcterms:modified xsi:type="dcterms:W3CDTF">2026-06-12T05:59:12Z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9E1E1F02DCFD4F2A9E70401A715B3148_13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