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BF8BA">
      <w:pPr>
        <w:widowControl/>
        <w:spacing w:line="100" w:lineRule="atLeast"/>
        <w:ind w:firstLine="420"/>
        <w:jc w:val="center"/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Hans"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Hans" w:bidi="ar"/>
          <w14:textFill>
            <w14:solidFill>
              <w14:schemeClr w14:val="tx2"/>
            </w14:solidFill>
          </w14:textFill>
        </w:rPr>
        <w:t>西阆园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大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六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Hans" w:bidi="ar"/>
          <w14:textFill>
            <w14:solidFill>
              <w14:schemeClr w14:val="tx2"/>
            </w14:solidFill>
          </w14:textFill>
        </w:rPr>
        <w:t>今日动态</w:t>
      </w:r>
    </w:p>
    <w:p w14:paraId="6EFB04EC">
      <w:pPr>
        <w:widowControl/>
        <w:spacing w:line="100" w:lineRule="atLeast"/>
        <w:ind w:firstLine="420"/>
        <w:jc w:val="center"/>
        <w:rPr>
          <w:rStyle w:val="12"/>
          <w:rFonts w:ascii="Sitka Display" w:hAnsi="Sitka Display" w:eastAsia="宋体" w:cs="Sitka Display"/>
          <w:color w:val="44546A" w:themeColor="text2"/>
          <w:spacing w:val="40"/>
          <w:kern w:val="0"/>
          <w:sz w:val="24"/>
          <w:szCs w:val="24"/>
          <w:lang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28"/>
          <w:szCs w:val="28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28"/>
          <w:szCs w:val="28"/>
          <w:lang w:val="en-US" w:eastAsia="zh-CN" w:bidi="ar"/>
          <w14:textFill>
            <w14:solidFill>
              <w14:schemeClr w14:val="tx2"/>
            </w14:solidFill>
          </w14:textFill>
        </w:rPr>
        <w:t>6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28"/>
          <w:szCs w:val="28"/>
          <w:lang w:val="en-US" w:eastAsia="zh-Hans" w:bidi="ar"/>
          <w14:textFill>
            <w14:solidFill>
              <w14:schemeClr w14:val="tx2"/>
            </w14:solidFill>
          </w14:textFill>
        </w:rPr>
        <w:t>年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28"/>
          <w:szCs w:val="28"/>
          <w:lang w:val="en-US" w:eastAsia="zh-CN" w:bidi="ar"/>
          <w14:textFill>
            <w14:solidFill>
              <w14:schemeClr w14:val="tx2"/>
            </w14:solidFill>
          </w14:textFill>
        </w:rPr>
        <w:t>6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28"/>
          <w:szCs w:val="28"/>
          <w:lang w:val="en-US" w:eastAsia="zh-Hans" w:bidi="ar"/>
          <w14:textFill>
            <w14:solidFill>
              <w14:schemeClr w14:val="tx2"/>
            </w14:solidFill>
          </w14:textFill>
        </w:rPr>
        <w:t>月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28"/>
          <w:szCs w:val="28"/>
          <w:lang w:val="en-US" w:eastAsia="zh-CN" w:bidi="ar"/>
          <w14:textFill>
            <w14:solidFill>
              <w14:schemeClr w14:val="tx2"/>
            </w14:solidFill>
          </w14:textFill>
        </w:rPr>
        <w:t>9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28"/>
          <w:szCs w:val="28"/>
          <w:lang w:val="en-US" w:eastAsia="zh-Hans" w:bidi="ar"/>
          <w14:textFill>
            <w14:solidFill>
              <w14:schemeClr w14:val="tx2"/>
            </w14:solidFill>
          </w14:textFill>
        </w:rPr>
        <w:t>日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28"/>
          <w:szCs w:val="28"/>
          <w:lang w:bidi="ar"/>
          <w14:textFill>
            <w14:solidFill>
              <w14:schemeClr w14:val="tx2"/>
            </w14:solidFill>
          </w14:textFill>
        </w:rPr>
        <w:t xml:space="preserve"> </w:t>
      </w:r>
      <w:bookmarkStart w:id="0" w:name="_GoBack"/>
      <w:bookmarkEnd w:id="0"/>
    </w:p>
    <w:p w14:paraId="36700B5F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031EE95F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sz w:val="24"/>
          <w:szCs w:val="24"/>
        </w:rPr>
        <w:t>今日星期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今天</w:t>
      </w:r>
      <w:r>
        <w:rPr>
          <w:rFonts w:hint="eastAsia" w:ascii="宋体" w:hAnsi="宋体" w:eastAsia="宋体" w:cs="宋体"/>
          <w:sz w:val="24"/>
          <w:szCs w:val="24"/>
        </w:rPr>
        <w:t>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  <w:szCs w:val="24"/>
        </w:rPr>
        <w:t>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请假2人。</w:t>
      </w:r>
    </w:p>
    <w:tbl>
      <w:tblPr>
        <w:tblStyle w:val="10"/>
        <w:tblpPr w:leftFromText="180" w:rightFromText="180" w:vertAnchor="text" w:horzAnchor="page" w:tblpX="1192" w:tblpY="202"/>
        <w:tblOverlap w:val="never"/>
        <w:tblW w:w="10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5"/>
        <w:gridCol w:w="3427"/>
        <w:gridCol w:w="3427"/>
      </w:tblGrid>
      <w:tr w14:paraId="018BDBA8">
        <w:trPr>
          <w:trHeight w:val="2147" w:hRule="atLeast"/>
        </w:trPr>
        <w:tc>
          <w:tcPr>
            <w:tcW w:w="3425" w:type="dxa"/>
          </w:tcPr>
          <w:p w14:paraId="35B41995">
            <w:pPr>
              <w:rPr>
                <w:rStyle w:val="12"/>
                <w:rFonts w:hint="eastAsia" w:ascii="Sitka Display" w:hAnsi="Sitka Display" w:eastAsia="Sitka Display" w:cs="Sitka Display"/>
                <w:color w:val="000000"/>
                <w:spacing w:val="4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Style w:val="12"/>
                <w:rFonts w:hint="eastAsia" w:ascii="Sitka Display" w:hAnsi="Sitka Display" w:eastAsia="Sitka Display" w:cs="Sitka Display"/>
                <w:color w:val="000000"/>
                <w:spacing w:val="40"/>
                <w:kern w:val="0"/>
                <w:sz w:val="28"/>
                <w:szCs w:val="28"/>
                <w:vertAlign w:val="baseline"/>
                <w:lang w:eastAsia="zh-CN" w:bidi="ar"/>
              </w:rPr>
              <w:drawing>
                <wp:inline distT="0" distB="0" distL="114300" distR="114300">
                  <wp:extent cx="1958340" cy="1468755"/>
                  <wp:effectExtent l="0" t="0" r="22860" b="4445"/>
                  <wp:docPr id="2" name="图片 2" descr="1e9e1109669377eff51de00ce6c183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e9e1109669377eff51de00ce6c183e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340" cy="146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</w:tcPr>
          <w:p w14:paraId="15AADC61">
            <w:pPr>
              <w:rPr>
                <w:rStyle w:val="12"/>
                <w:rFonts w:hint="eastAsia" w:ascii="Sitka Display" w:hAnsi="Sitka Display" w:eastAsia="Sitka Display" w:cs="Sitka Display"/>
                <w:color w:val="000000"/>
                <w:spacing w:val="4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Style w:val="12"/>
                <w:rFonts w:hint="eastAsia" w:ascii="Sitka Display" w:hAnsi="Sitka Display" w:eastAsia="Sitka Display" w:cs="Sitka Display"/>
                <w:color w:val="000000"/>
                <w:spacing w:val="40"/>
                <w:kern w:val="0"/>
                <w:sz w:val="28"/>
                <w:szCs w:val="28"/>
                <w:vertAlign w:val="baseline"/>
                <w:lang w:eastAsia="zh-CN" w:bidi="ar"/>
              </w:rPr>
              <w:drawing>
                <wp:inline distT="0" distB="0" distL="114300" distR="114300">
                  <wp:extent cx="2028825" cy="1521460"/>
                  <wp:effectExtent l="0" t="0" r="3175" b="2540"/>
                  <wp:docPr id="3" name="图片 3" descr="51b77eda4b1669d71dd47500d1dd4e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51b77eda4b1669d71dd47500d1dd4ecb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7" w:type="dxa"/>
          </w:tcPr>
          <w:p w14:paraId="6721BE54">
            <w:pPr>
              <w:rPr>
                <w:rStyle w:val="12"/>
                <w:rFonts w:hint="eastAsia" w:ascii="Sitka Display" w:hAnsi="Sitka Display" w:eastAsia="Sitka Display" w:cs="Sitka Display"/>
                <w:color w:val="000000"/>
                <w:spacing w:val="4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Style w:val="12"/>
                <w:rFonts w:hint="eastAsia" w:ascii="Sitka Display" w:hAnsi="Sitka Display" w:eastAsia="Sitka Display" w:cs="Sitka Display"/>
                <w:color w:val="000000"/>
                <w:spacing w:val="40"/>
                <w:kern w:val="0"/>
                <w:sz w:val="28"/>
                <w:szCs w:val="28"/>
                <w:vertAlign w:val="baseline"/>
                <w:lang w:eastAsia="zh-CN" w:bidi="ar"/>
              </w:rPr>
              <w:drawing>
                <wp:inline distT="0" distB="0" distL="114300" distR="114300">
                  <wp:extent cx="2028825" cy="1521460"/>
                  <wp:effectExtent l="0" t="0" r="3175" b="2540"/>
                  <wp:docPr id="4" name="图片 4" descr="0337ab591f5825fea7b4d535005baf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337ab591f5825fea7b4d535005bafb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F8E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Style w:val="12"/>
          <w:rFonts w:ascii="Sitka Display" w:hAnsi="Sitka Display" w:cs="Sitka Display"/>
          <w:color w:val="000000"/>
          <w:spacing w:val="40"/>
          <w:kern w:val="0"/>
          <w:sz w:val="28"/>
          <w:szCs w:val="28"/>
          <w:lang w:bidi="ar"/>
        </w:rPr>
      </w:pPr>
    </w:p>
    <w:p w14:paraId="69717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来园后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吴文欣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Hans"/>
        </w:rPr>
        <w:t>王韵涵</w:t>
      </w:r>
      <w:r>
        <w:rPr>
          <w:rFonts w:hint="default" w:ascii="宋体" w:hAnsi="宋体" w:eastAsia="宋体" w:cs="宋体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何子航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、赵天睿、林清姝、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韩泽霖、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任俊晟、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张钦言、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郭慕芸、马筱萌</w:t>
      </w:r>
      <w:r>
        <w:rPr>
          <w:rFonts w:hint="default" w:ascii="宋体" w:hAnsi="宋体" w:eastAsia="宋体" w:cs="宋体"/>
          <w:b/>
          <w:bCs/>
          <w:sz w:val="24"/>
          <w:szCs w:val="24"/>
          <w:u w:val="single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这些小朋友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都能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将水杯带绕好再放到水杯架上</w:t>
      </w:r>
      <w:r>
        <w:rPr>
          <w:rFonts w:hint="default" w:ascii="宋体" w:hAnsi="宋体" w:eastAsia="宋体" w:cs="宋体"/>
          <w:sz w:val="24"/>
          <w:szCs w:val="24"/>
          <w:lang w:eastAsia="zh-Hans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李宇航、顾宇浩来园时，能够记得按照要求进行签到。</w:t>
      </w:r>
    </w:p>
    <w:p w14:paraId="505D55A7">
      <w:pPr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2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val="en-US" w:eastAsia="zh-CN" w:bidi="ar"/>
        </w:rPr>
        <w:t>区域游戏活动</w:t>
      </w: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10"/>
        <w:tblW w:w="101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376"/>
        <w:gridCol w:w="3376"/>
      </w:tblGrid>
      <w:tr w14:paraId="053BA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31" w:hRule="atLeast"/>
        </w:trPr>
        <w:tc>
          <w:tcPr>
            <w:tcW w:w="3376" w:type="dxa"/>
          </w:tcPr>
          <w:p w14:paraId="48FD82D9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84375" cy="1488440"/>
                  <wp:effectExtent l="0" t="0" r="22225" b="10160"/>
                  <wp:docPr id="5" name="图片 5" descr="90c52e5a5ad008a1bdb5b780c7a0c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90c52e5a5ad008a1bdb5b780c7a0c9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7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196F4F05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89455" cy="1492250"/>
                  <wp:effectExtent l="0" t="0" r="17145" b="6350"/>
                  <wp:docPr id="6" name="图片 6" descr="365398836ad727e37d8d69277b3b1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365398836ad727e37d8d69277b3b190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455" cy="149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61A65DD4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89455" cy="1492250"/>
                  <wp:effectExtent l="0" t="0" r="17145" b="6350"/>
                  <wp:docPr id="7" name="图片 7" descr="f8c7f162bc45c583e8a54111c687ce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f8c7f162bc45c583e8a54111c687ced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455" cy="149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493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31" w:hRule="atLeast"/>
        </w:trPr>
        <w:tc>
          <w:tcPr>
            <w:tcW w:w="3376" w:type="dxa"/>
          </w:tcPr>
          <w:p w14:paraId="4B4A5032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89455" cy="1492250"/>
                  <wp:effectExtent l="0" t="0" r="17145" b="6350"/>
                  <wp:docPr id="8" name="图片 8" descr="bc00eb0816c0218057869b3254a881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bc00eb0816c0218057869b3254a881f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455" cy="149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5CD37B88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89455" cy="1492250"/>
                  <wp:effectExtent l="0" t="0" r="17145" b="6350"/>
                  <wp:docPr id="9" name="图片 9" descr="f411927ab28078557658cd1a76ae27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f411927ab28078557658cd1a76ae279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455" cy="149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77C5C296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89455" cy="1492250"/>
                  <wp:effectExtent l="0" t="0" r="17145" b="6350"/>
                  <wp:docPr id="10" name="图片 10" descr="387b5369047858c727ab75e507df63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87b5369047858c727ab75e507df63c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455" cy="149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E95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Style w:val="12"/>
          <w:rFonts w:hint="default" w:ascii="宋体" w:hAnsi="宋体" w:eastAsia="宋体" w:cs="宋体"/>
          <w:b w:val="0"/>
          <w:bCs/>
          <w:color w:val="000000"/>
          <w:spacing w:val="40"/>
          <w:kern w:val="0"/>
          <w:sz w:val="28"/>
          <w:szCs w:val="28"/>
          <w:lang w:val="en-US" w:eastAsia="zh-CN" w:bidi="ar"/>
        </w:rPr>
      </w:pPr>
      <w:r>
        <w:rPr>
          <w:rStyle w:val="12"/>
          <w:rFonts w:hint="eastAsia" w:ascii="宋体" w:hAnsi="宋体" w:eastAsia="宋体" w:cs="宋体"/>
          <w:b w:val="0"/>
          <w:bCs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区域游戏开始了，孩子们自主选择区域游戏。十一在益智区选择了阿基米德这个游戏，自己开始拼搭小桥。郭郭和果果在自然材料区拼搭小人。雯雯和希希在科探区玩水的小游戏。花花在建构区搭建房子。团团在益智区玩数积木的游戏。</w:t>
      </w:r>
    </w:p>
    <w:p w14:paraId="68C4530E">
      <w:pPr>
        <w:jc w:val="center"/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2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val="en-US" w:eastAsia="zh-CN" w:bidi="ar"/>
        </w:rPr>
        <w:t>集体活动</w:t>
      </w: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2E69D98A">
      <w:pPr>
        <w:ind w:firstLine="420" w:firstLineChars="200"/>
      </w:pPr>
      <w:r>
        <w:rPr>
          <w:rFonts w:hint="eastAsia"/>
          <w:lang w:val="en-US" w:eastAsia="zh-CN"/>
        </w:rPr>
        <w:t>今天开展了美术活动《难忘的幼儿园生活》</w:t>
      </w:r>
      <w:r>
        <w:rPr>
          <w:rFonts w:hint="eastAsia"/>
        </w:rPr>
        <w:t>幼儿园作为小朋友朝夕生活的地方，在这里他们渡过了小班、中班，大班，对于幼儿园是最不陌生的了。幼儿园有L型的大楼、多功能的滑滑梯、音体室、宽阔的操场、长长的跑道、各式各样的攀爬架，幼儿园有朝夕相处的伙伴、幼儿园有漂亮的教室.本节活动主要是让孩子们在了回忆三年幼儿园生活的基础上，尝试用画笔表现出幼儿园里难忘的事情，增加孩子对幼儿园的情感。</w:t>
      </w:r>
    </w:p>
    <w:tbl>
      <w:tblPr>
        <w:tblStyle w:val="10"/>
        <w:tblW w:w="101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376"/>
        <w:gridCol w:w="3376"/>
      </w:tblGrid>
      <w:tr w14:paraId="65067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31" w:hRule="atLeast"/>
        </w:trPr>
        <w:tc>
          <w:tcPr>
            <w:tcW w:w="3376" w:type="dxa"/>
          </w:tcPr>
          <w:p w14:paraId="154F414E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1" name="图片 11" descr="fa59ae027defecebb1f37073195ea1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fa59ae027defecebb1f37073195ea15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3F733091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2" name="图片 12" descr="676746969df821689ab1b201b871b9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676746969df821689ab1b201b871b9b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2CAA4C8B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3" name="图片 13" descr="f881e62248edf4306e8a578757ca5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f881e62248edf4306e8a578757ca537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03D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31" w:hRule="atLeast"/>
        </w:trPr>
        <w:tc>
          <w:tcPr>
            <w:tcW w:w="3376" w:type="dxa"/>
          </w:tcPr>
          <w:p w14:paraId="387C3ADE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4" name="图片 14" descr="654c8b206c4f2369cc7edf03f09c01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654c8b206c4f2369cc7edf03f09c01e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6876131F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5" name="图片 15" descr="84e725fd226f52d290287fed2ebd97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84e725fd226f52d290287fed2ebd973c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2053A602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6" name="图片 16" descr="c4bf099a269a68e0a470c1bb6920f9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4bf099a269a68e0a470c1bb6920f91c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23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31" w:hRule="atLeast"/>
        </w:trPr>
        <w:tc>
          <w:tcPr>
            <w:tcW w:w="3376" w:type="dxa"/>
          </w:tcPr>
          <w:p w14:paraId="291C1D9A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7" name="图片 17" descr="43814a929e5f8661d4116eff7c584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43814a929e5f8661d4116eff7c58486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0D828584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8" name="图片 18" descr="c2289f4c94c02c7522065cccbf925b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2289f4c94c02c7522065cccbf925baa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14:paraId="749A870C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999615" cy="1499870"/>
                  <wp:effectExtent l="0" t="0" r="6985" b="24130"/>
                  <wp:docPr id="19" name="图片 19" descr="c0444fec78782904609b0d340cf542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0444fec78782904609b0d340cf5421c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C1B2BF">
      <w:pPr>
        <w:jc w:val="center"/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</w:p>
    <w:p w14:paraId="424FD9ED">
      <w:pPr>
        <w:jc w:val="center"/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</w:p>
    <w:p w14:paraId="40E93AD6">
      <w:pPr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2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日常生活观察</w:t>
      </w: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98"/>
        <w:gridCol w:w="1327"/>
        <w:gridCol w:w="1326"/>
        <w:gridCol w:w="819"/>
        <w:gridCol w:w="1712"/>
        <w:gridCol w:w="709"/>
        <w:gridCol w:w="929"/>
      </w:tblGrid>
      <w:tr w14:paraId="25C0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4" w:hRule="atLeast"/>
        </w:trPr>
        <w:tc>
          <w:tcPr>
            <w:tcW w:w="780" w:type="dxa"/>
          </w:tcPr>
          <w:p w14:paraId="53C423DF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8" w:type="dxa"/>
          </w:tcPr>
          <w:p w14:paraId="1FE0616B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327" w:type="dxa"/>
          </w:tcPr>
          <w:p w14:paraId="200418B9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入园情绪</w:t>
            </w:r>
          </w:p>
        </w:tc>
        <w:tc>
          <w:tcPr>
            <w:tcW w:w="1326" w:type="dxa"/>
          </w:tcPr>
          <w:p w14:paraId="401901A2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早点</w:t>
            </w:r>
          </w:p>
        </w:tc>
        <w:tc>
          <w:tcPr>
            <w:tcW w:w="819" w:type="dxa"/>
          </w:tcPr>
          <w:p w14:paraId="214FD096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菜、饭</w:t>
            </w:r>
          </w:p>
        </w:tc>
        <w:tc>
          <w:tcPr>
            <w:tcW w:w="1712" w:type="dxa"/>
          </w:tcPr>
          <w:p w14:paraId="470801B3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</w:tc>
        <w:tc>
          <w:tcPr>
            <w:tcW w:w="709" w:type="dxa"/>
          </w:tcPr>
          <w:p w14:paraId="2C69D904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929" w:type="dxa"/>
          </w:tcPr>
          <w:p w14:paraId="46A052DE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</w:tr>
      <w:tr w14:paraId="2363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359AF7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8" w:type="dxa"/>
            <w:vAlign w:val="center"/>
          </w:tcPr>
          <w:p w14:paraId="733CAC1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方张羽</w:t>
            </w:r>
          </w:p>
        </w:tc>
        <w:tc>
          <w:tcPr>
            <w:tcW w:w="1327" w:type="dxa"/>
            <w:vAlign w:val="top"/>
          </w:tcPr>
          <w:p w14:paraId="681A3B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Align w:val="top"/>
          </w:tcPr>
          <w:p w14:paraId="453D2221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0D855482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vAlign w:val="top"/>
          </w:tcPr>
          <w:p w14:paraId="0DE4774A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Align w:val="top"/>
          </w:tcPr>
          <w:p w14:paraId="15E38F11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Align w:val="top"/>
          </w:tcPr>
          <w:p w14:paraId="70BDBE11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A02D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403010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8" w:type="dxa"/>
            <w:vAlign w:val="center"/>
          </w:tcPr>
          <w:p w14:paraId="399A653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王韵涵</w:t>
            </w:r>
          </w:p>
        </w:tc>
        <w:tc>
          <w:tcPr>
            <w:tcW w:w="1327" w:type="dxa"/>
          </w:tcPr>
          <w:p w14:paraId="3A99CA0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0BD25D4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4AD6D5A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18D2046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7DBF6CB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</w:tcPr>
          <w:p w14:paraId="3065421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354E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5A3C47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8" w:type="dxa"/>
            <w:vAlign w:val="center"/>
          </w:tcPr>
          <w:p w14:paraId="1AFD8C6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杨子熠</w:t>
            </w:r>
          </w:p>
        </w:tc>
        <w:tc>
          <w:tcPr>
            <w:tcW w:w="1327" w:type="dxa"/>
          </w:tcPr>
          <w:p w14:paraId="0B98EED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4DD2898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41CC625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吃的慢</w:t>
            </w:r>
          </w:p>
        </w:tc>
        <w:tc>
          <w:tcPr>
            <w:tcW w:w="1712" w:type="dxa"/>
          </w:tcPr>
          <w:p w14:paraId="1242D9F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29022A3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入睡玩</w:t>
            </w:r>
          </w:p>
        </w:tc>
        <w:tc>
          <w:tcPr>
            <w:tcW w:w="929" w:type="dxa"/>
          </w:tcPr>
          <w:p w14:paraId="09641C0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19B8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7" w:hRule="atLeast"/>
        </w:trPr>
        <w:tc>
          <w:tcPr>
            <w:tcW w:w="780" w:type="dxa"/>
            <w:vMerge w:val="restart"/>
            <w:vAlign w:val="center"/>
          </w:tcPr>
          <w:p w14:paraId="5689E2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8" w:type="dxa"/>
            <w:vMerge w:val="restart"/>
            <w:vAlign w:val="center"/>
          </w:tcPr>
          <w:p w14:paraId="12466DB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程桢雯</w:t>
            </w:r>
          </w:p>
        </w:tc>
        <w:tc>
          <w:tcPr>
            <w:tcW w:w="1327" w:type="dxa"/>
            <w:vMerge w:val="restart"/>
          </w:tcPr>
          <w:p w14:paraId="57147A1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Merge w:val="restart"/>
          </w:tcPr>
          <w:p w14:paraId="322B048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6FE279D2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78DBBEC1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Merge w:val="restart"/>
          </w:tcPr>
          <w:p w14:paraId="59C21A2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Merge w:val="restart"/>
          </w:tcPr>
          <w:p w14:paraId="463B0FE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6E544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780" w:type="dxa"/>
            <w:vMerge w:val="continue"/>
            <w:vAlign w:val="center"/>
          </w:tcPr>
          <w:p w14:paraId="7FD30183">
            <w:pPr>
              <w:jc w:val="center"/>
            </w:pPr>
          </w:p>
        </w:tc>
        <w:tc>
          <w:tcPr>
            <w:tcW w:w="1098" w:type="dxa"/>
            <w:vMerge w:val="continue"/>
            <w:vAlign w:val="center"/>
          </w:tcPr>
          <w:p w14:paraId="2175696D">
            <w:pPr>
              <w:jc w:val="center"/>
            </w:pPr>
          </w:p>
        </w:tc>
        <w:tc>
          <w:tcPr>
            <w:tcW w:w="1327" w:type="dxa"/>
            <w:vMerge w:val="continue"/>
          </w:tcPr>
          <w:p w14:paraId="454731E3">
            <w:pPr>
              <w:jc w:val="center"/>
            </w:pPr>
          </w:p>
        </w:tc>
        <w:tc>
          <w:tcPr>
            <w:tcW w:w="1326" w:type="dxa"/>
            <w:vMerge w:val="continue"/>
          </w:tcPr>
          <w:p w14:paraId="318D7423">
            <w:pPr>
              <w:jc w:val="center"/>
            </w:pPr>
          </w:p>
        </w:tc>
        <w:tc>
          <w:tcPr>
            <w:tcW w:w="2531" w:type="dxa"/>
            <w:gridSpan w:val="2"/>
          </w:tcPr>
          <w:p w14:paraId="6124C09C">
            <w:pPr>
              <w:jc w:val="center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吃饭讲话</w:t>
            </w:r>
          </w:p>
        </w:tc>
        <w:tc>
          <w:tcPr>
            <w:tcW w:w="709" w:type="dxa"/>
            <w:vMerge w:val="continue"/>
          </w:tcPr>
          <w:p w14:paraId="6228EDAD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  <w:tc>
          <w:tcPr>
            <w:tcW w:w="929" w:type="dxa"/>
            <w:vMerge w:val="continue"/>
          </w:tcPr>
          <w:p w14:paraId="7F56AA7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3096B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10D291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8" w:type="dxa"/>
            <w:vAlign w:val="center"/>
          </w:tcPr>
          <w:p w14:paraId="3CCE265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林清姝</w:t>
            </w:r>
          </w:p>
        </w:tc>
        <w:tc>
          <w:tcPr>
            <w:tcW w:w="1327" w:type="dxa"/>
          </w:tcPr>
          <w:p w14:paraId="6582038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4E49944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18EC79F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46C14B04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70EFFCA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</w:tcPr>
          <w:p w14:paraId="0E5DB15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462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1358EA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8" w:type="dxa"/>
            <w:vAlign w:val="center"/>
          </w:tcPr>
          <w:p w14:paraId="54ADE4F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南羽晞</w:t>
            </w:r>
          </w:p>
        </w:tc>
        <w:tc>
          <w:tcPr>
            <w:tcW w:w="1327" w:type="dxa"/>
            <w:shd w:val="clear" w:color="auto" w:fill="auto"/>
            <w:vAlign w:val="top"/>
          </w:tcPr>
          <w:p w14:paraId="178C83C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shd w:val="clear" w:color="auto" w:fill="auto"/>
            <w:vAlign w:val="top"/>
          </w:tcPr>
          <w:p w14:paraId="7ECC42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6AD516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shd w:val="clear" w:color="auto" w:fill="auto"/>
            <w:vAlign w:val="top"/>
          </w:tcPr>
          <w:p w14:paraId="62E1FAD1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4D23649A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shd w:val="clear" w:color="auto" w:fill="auto"/>
            <w:vAlign w:val="top"/>
          </w:tcPr>
          <w:p w14:paraId="47A225C9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9F42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5949FA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8" w:type="dxa"/>
            <w:vAlign w:val="center"/>
          </w:tcPr>
          <w:p w14:paraId="4B9DA26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郭慕芸</w:t>
            </w:r>
          </w:p>
        </w:tc>
        <w:tc>
          <w:tcPr>
            <w:tcW w:w="1327" w:type="dxa"/>
            <w:vAlign w:val="top"/>
          </w:tcPr>
          <w:p w14:paraId="3B4FFE7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Align w:val="top"/>
          </w:tcPr>
          <w:p w14:paraId="1A6336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58B652A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vAlign w:val="top"/>
          </w:tcPr>
          <w:p w14:paraId="79DE3B2E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Align w:val="top"/>
          </w:tcPr>
          <w:p w14:paraId="2C5880E0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Align w:val="top"/>
          </w:tcPr>
          <w:p w14:paraId="0B5E3812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507A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21828E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8" w:type="dxa"/>
            <w:vAlign w:val="center"/>
          </w:tcPr>
          <w:p w14:paraId="387F20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马筱萌</w:t>
            </w:r>
          </w:p>
        </w:tc>
        <w:tc>
          <w:tcPr>
            <w:tcW w:w="1327" w:type="dxa"/>
          </w:tcPr>
          <w:p w14:paraId="13F75CC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5906F17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36C0DF66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084D0C80">
            <w:pPr>
              <w:jc w:val="center"/>
              <w:rPr>
                <w:rFonts w:hint="default"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747805C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</w:tcPr>
          <w:p w14:paraId="53BBA24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5B72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4D1461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8" w:type="dxa"/>
            <w:vAlign w:val="center"/>
          </w:tcPr>
          <w:p w14:paraId="43CD74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许晨依</w:t>
            </w:r>
          </w:p>
        </w:tc>
        <w:tc>
          <w:tcPr>
            <w:tcW w:w="1327" w:type="dxa"/>
          </w:tcPr>
          <w:p w14:paraId="688660E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2F6B256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62D4F20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1FE759B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71E3F95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</w:tcPr>
          <w:p w14:paraId="7F3E9C7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5CDF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784044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8" w:type="dxa"/>
            <w:vAlign w:val="center"/>
          </w:tcPr>
          <w:p w14:paraId="4FF15B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韩泽霖</w:t>
            </w:r>
          </w:p>
        </w:tc>
        <w:tc>
          <w:tcPr>
            <w:tcW w:w="1327" w:type="dxa"/>
          </w:tcPr>
          <w:p w14:paraId="6806291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14805A5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48C8FBC0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7823975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5ACFB83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入睡慢</w:t>
            </w:r>
          </w:p>
        </w:tc>
        <w:tc>
          <w:tcPr>
            <w:tcW w:w="929" w:type="dxa"/>
          </w:tcPr>
          <w:p w14:paraId="1B58C4E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718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41CAA1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8" w:type="dxa"/>
            <w:vAlign w:val="center"/>
          </w:tcPr>
          <w:p w14:paraId="4DCB99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任俊晟</w:t>
            </w:r>
          </w:p>
        </w:tc>
        <w:tc>
          <w:tcPr>
            <w:tcW w:w="1327" w:type="dxa"/>
          </w:tcPr>
          <w:p w14:paraId="25D18F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26" w:type="dxa"/>
          </w:tcPr>
          <w:p w14:paraId="682E677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auto"/>
            <w:vAlign w:val="top"/>
          </w:tcPr>
          <w:p w14:paraId="2D3DD135">
            <w:pPr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2" w:type="dxa"/>
          </w:tcPr>
          <w:p w14:paraId="00D91DA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15B8AD3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9" w:type="dxa"/>
          </w:tcPr>
          <w:p w14:paraId="59C8CBD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A1F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383459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8" w:type="dxa"/>
            <w:vAlign w:val="center"/>
          </w:tcPr>
          <w:p w14:paraId="360FB0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顾宇浩</w:t>
            </w:r>
          </w:p>
        </w:tc>
        <w:tc>
          <w:tcPr>
            <w:tcW w:w="1327" w:type="dxa"/>
            <w:vAlign w:val="top"/>
          </w:tcPr>
          <w:p w14:paraId="2823E1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Align w:val="top"/>
          </w:tcPr>
          <w:p w14:paraId="745672F2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24421229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vAlign w:val="top"/>
          </w:tcPr>
          <w:p w14:paraId="3D485B97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Align w:val="top"/>
          </w:tcPr>
          <w:p w14:paraId="6D8E6A54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Align w:val="top"/>
          </w:tcPr>
          <w:p w14:paraId="04FD939A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18A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7" w:hRule="atLeast"/>
        </w:trPr>
        <w:tc>
          <w:tcPr>
            <w:tcW w:w="780" w:type="dxa"/>
            <w:vMerge w:val="restart"/>
            <w:vAlign w:val="center"/>
          </w:tcPr>
          <w:p w14:paraId="05A9A5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8" w:type="dxa"/>
            <w:vMerge w:val="restart"/>
            <w:vAlign w:val="center"/>
          </w:tcPr>
          <w:p w14:paraId="2D8CFD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魏书宇</w:t>
            </w:r>
          </w:p>
        </w:tc>
        <w:tc>
          <w:tcPr>
            <w:tcW w:w="1327" w:type="dxa"/>
            <w:vMerge w:val="restart"/>
          </w:tcPr>
          <w:p w14:paraId="3E68C63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Merge w:val="restart"/>
          </w:tcPr>
          <w:p w14:paraId="634FC45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2F941A5D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4C29FEC1">
            <w:pPr>
              <w:ind w:firstLine="720" w:firstLineChars="3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Merge w:val="restart"/>
          </w:tcPr>
          <w:p w14:paraId="2847E5B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Merge w:val="restart"/>
          </w:tcPr>
          <w:p w14:paraId="0651347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FAC8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7" w:hRule="atLeast"/>
        </w:trPr>
        <w:tc>
          <w:tcPr>
            <w:tcW w:w="780" w:type="dxa"/>
            <w:vMerge w:val="continue"/>
            <w:vAlign w:val="center"/>
          </w:tcPr>
          <w:p w14:paraId="19A5D196">
            <w:pPr>
              <w:jc w:val="center"/>
            </w:pPr>
          </w:p>
        </w:tc>
        <w:tc>
          <w:tcPr>
            <w:tcW w:w="1098" w:type="dxa"/>
            <w:vMerge w:val="continue"/>
            <w:vAlign w:val="center"/>
          </w:tcPr>
          <w:p w14:paraId="5E6F8682">
            <w:pPr>
              <w:jc w:val="center"/>
            </w:pPr>
          </w:p>
        </w:tc>
        <w:tc>
          <w:tcPr>
            <w:tcW w:w="1327" w:type="dxa"/>
            <w:vMerge w:val="continue"/>
          </w:tcPr>
          <w:p w14:paraId="6A05DDB2">
            <w:pPr>
              <w:jc w:val="center"/>
            </w:pPr>
          </w:p>
        </w:tc>
        <w:tc>
          <w:tcPr>
            <w:tcW w:w="1326" w:type="dxa"/>
            <w:vMerge w:val="continue"/>
          </w:tcPr>
          <w:p w14:paraId="6B7B32D8">
            <w:pPr>
              <w:jc w:val="center"/>
            </w:pPr>
          </w:p>
        </w:tc>
        <w:tc>
          <w:tcPr>
            <w:tcW w:w="2531" w:type="dxa"/>
            <w:gridSpan w:val="2"/>
          </w:tcPr>
          <w:p w14:paraId="29BFDB4E">
            <w:pPr>
              <w:jc w:val="center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dxa"/>
            <w:vMerge w:val="continue"/>
          </w:tcPr>
          <w:p w14:paraId="2DB43B00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  <w:tc>
          <w:tcPr>
            <w:tcW w:w="929" w:type="dxa"/>
            <w:vMerge w:val="continue"/>
          </w:tcPr>
          <w:p w14:paraId="57E4BE61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655C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0AD2FE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8" w:type="dxa"/>
            <w:vAlign w:val="center"/>
          </w:tcPr>
          <w:p w14:paraId="6A751D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冯逸凡</w:t>
            </w:r>
          </w:p>
        </w:tc>
        <w:tc>
          <w:tcPr>
            <w:tcW w:w="1327" w:type="dxa"/>
            <w:shd w:val="clear" w:color="auto" w:fill="auto"/>
            <w:vAlign w:val="top"/>
          </w:tcPr>
          <w:p w14:paraId="6B2BCFC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shd w:val="clear" w:color="auto" w:fill="auto"/>
            <w:vAlign w:val="top"/>
          </w:tcPr>
          <w:p w14:paraId="59AE986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257AA6A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shd w:val="clear" w:color="auto" w:fill="auto"/>
            <w:vAlign w:val="top"/>
          </w:tcPr>
          <w:p w14:paraId="47BE7C06">
            <w:pPr>
              <w:jc w:val="center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596E845D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shd w:val="clear" w:color="auto" w:fill="auto"/>
            <w:vAlign w:val="top"/>
          </w:tcPr>
          <w:p w14:paraId="2458CEA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9F1F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23EEC3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8" w:type="dxa"/>
            <w:vAlign w:val="center"/>
          </w:tcPr>
          <w:p w14:paraId="4CEDF0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鞠奕鸿</w:t>
            </w:r>
          </w:p>
        </w:tc>
        <w:tc>
          <w:tcPr>
            <w:tcW w:w="1327" w:type="dxa"/>
          </w:tcPr>
          <w:p w14:paraId="2373AA4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4E1B09C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06C71D4D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0526848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43B927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睡得晚</w:t>
            </w:r>
          </w:p>
        </w:tc>
        <w:tc>
          <w:tcPr>
            <w:tcW w:w="929" w:type="dxa"/>
          </w:tcPr>
          <w:p w14:paraId="0A7E35F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AA3B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755DB5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8" w:type="dxa"/>
            <w:vAlign w:val="center"/>
          </w:tcPr>
          <w:p w14:paraId="244BAC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徐佑恒</w:t>
            </w:r>
          </w:p>
        </w:tc>
        <w:tc>
          <w:tcPr>
            <w:tcW w:w="1327" w:type="dxa"/>
          </w:tcPr>
          <w:p w14:paraId="1910E44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3D7D56A2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14053FE0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6AEB110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176ABA1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</w:tcPr>
          <w:p w14:paraId="679C45E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4C7D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227FDF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8" w:type="dxa"/>
            <w:vAlign w:val="center"/>
          </w:tcPr>
          <w:p w14:paraId="5D74EE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庄溢</w:t>
            </w:r>
          </w:p>
        </w:tc>
        <w:tc>
          <w:tcPr>
            <w:tcW w:w="1327" w:type="dxa"/>
            <w:vAlign w:val="top"/>
          </w:tcPr>
          <w:p w14:paraId="2E1B67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Align w:val="top"/>
          </w:tcPr>
          <w:p w14:paraId="2BAF0048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5F965B21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vAlign w:val="top"/>
          </w:tcPr>
          <w:p w14:paraId="5D239D5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Align w:val="top"/>
          </w:tcPr>
          <w:p w14:paraId="4A172271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Align w:val="top"/>
          </w:tcPr>
          <w:p w14:paraId="6FE2A87E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0CE7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18BE88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8" w:type="dxa"/>
            <w:vAlign w:val="center"/>
          </w:tcPr>
          <w:p w14:paraId="18D886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赵天睿</w:t>
            </w:r>
          </w:p>
        </w:tc>
        <w:tc>
          <w:tcPr>
            <w:tcW w:w="1327" w:type="dxa"/>
          </w:tcPr>
          <w:p w14:paraId="71BCEDB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2F20CD8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1A76C1A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67EA9C7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603058A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</w:tcPr>
          <w:p w14:paraId="526160D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8A30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343060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8" w:type="dxa"/>
            <w:vAlign w:val="center"/>
          </w:tcPr>
          <w:p w14:paraId="1955F0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张钦言</w:t>
            </w:r>
          </w:p>
        </w:tc>
        <w:tc>
          <w:tcPr>
            <w:tcW w:w="1327" w:type="dxa"/>
          </w:tcPr>
          <w:p w14:paraId="70B4990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285B9BE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7C7387DD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42606E5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2914BBA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</w:tcPr>
          <w:p w14:paraId="7A4AB0C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1CDB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1AC87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8" w:type="dxa"/>
            <w:vAlign w:val="center"/>
          </w:tcPr>
          <w:p w14:paraId="71A4CD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李宇航</w:t>
            </w:r>
          </w:p>
        </w:tc>
        <w:tc>
          <w:tcPr>
            <w:tcW w:w="1327" w:type="dxa"/>
          </w:tcPr>
          <w:p w14:paraId="7540E4AD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</w:tcPr>
          <w:p w14:paraId="05BAA2C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76F875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</w:tcPr>
          <w:p w14:paraId="28D1DAE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</w:tcPr>
          <w:p w14:paraId="24102F6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</w:tcPr>
          <w:p w14:paraId="31961F8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FD8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713C21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98" w:type="dxa"/>
            <w:vAlign w:val="center"/>
          </w:tcPr>
          <w:p w14:paraId="1851F31C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施咏欣</w:t>
            </w:r>
          </w:p>
        </w:tc>
        <w:tc>
          <w:tcPr>
            <w:tcW w:w="1327" w:type="dxa"/>
            <w:vAlign w:val="top"/>
          </w:tcPr>
          <w:p w14:paraId="3897AE7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Align w:val="top"/>
          </w:tcPr>
          <w:p w14:paraId="2802488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4134E547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vAlign w:val="top"/>
          </w:tcPr>
          <w:p w14:paraId="1C1D6627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Align w:val="top"/>
          </w:tcPr>
          <w:p w14:paraId="126C5186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Align w:val="top"/>
          </w:tcPr>
          <w:p w14:paraId="03C610C2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DE85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16081EB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98" w:type="dxa"/>
            <w:vAlign w:val="center"/>
          </w:tcPr>
          <w:p w14:paraId="7C63882D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沈旭</w:t>
            </w:r>
          </w:p>
        </w:tc>
        <w:tc>
          <w:tcPr>
            <w:tcW w:w="1327" w:type="dxa"/>
            <w:vAlign w:val="top"/>
          </w:tcPr>
          <w:p w14:paraId="6E8AF6CE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Align w:val="top"/>
          </w:tcPr>
          <w:p w14:paraId="161F5972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3F1EA43F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vAlign w:val="top"/>
          </w:tcPr>
          <w:p w14:paraId="10B9039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Align w:val="top"/>
          </w:tcPr>
          <w:p w14:paraId="587F3EDA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Align w:val="top"/>
          </w:tcPr>
          <w:p w14:paraId="6512C633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BC3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104D79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98" w:type="dxa"/>
            <w:vAlign w:val="center"/>
          </w:tcPr>
          <w:p w14:paraId="796751F0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吴文欣</w:t>
            </w:r>
          </w:p>
        </w:tc>
        <w:tc>
          <w:tcPr>
            <w:tcW w:w="1327" w:type="dxa"/>
            <w:vAlign w:val="top"/>
          </w:tcPr>
          <w:p w14:paraId="7B69D0C1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Align w:val="top"/>
          </w:tcPr>
          <w:p w14:paraId="53EDF949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1D5410A3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vAlign w:val="top"/>
          </w:tcPr>
          <w:p w14:paraId="2C7EA79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Align w:val="top"/>
          </w:tcPr>
          <w:p w14:paraId="553E094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Align w:val="top"/>
          </w:tcPr>
          <w:p w14:paraId="4CDB0DEC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616A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vAlign w:val="center"/>
          </w:tcPr>
          <w:p w14:paraId="7C93CB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98" w:type="dxa"/>
            <w:vAlign w:val="center"/>
          </w:tcPr>
          <w:p w14:paraId="3FC86A6E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何子航</w:t>
            </w:r>
          </w:p>
        </w:tc>
        <w:tc>
          <w:tcPr>
            <w:tcW w:w="1327" w:type="dxa"/>
            <w:vAlign w:val="top"/>
          </w:tcPr>
          <w:p w14:paraId="7E78C75A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26" w:type="dxa"/>
            <w:vAlign w:val="top"/>
          </w:tcPr>
          <w:p w14:paraId="7BBD493C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819" w:type="dxa"/>
            <w:shd w:val="clear" w:color="auto" w:fill="auto"/>
            <w:vAlign w:val="top"/>
          </w:tcPr>
          <w:p w14:paraId="28A8558C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712" w:type="dxa"/>
            <w:vAlign w:val="top"/>
          </w:tcPr>
          <w:p w14:paraId="3BC0A354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09" w:type="dxa"/>
            <w:vAlign w:val="top"/>
          </w:tcPr>
          <w:p w14:paraId="25E6590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29" w:type="dxa"/>
            <w:vAlign w:val="top"/>
          </w:tcPr>
          <w:p w14:paraId="0BD970D2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</w:tbl>
    <w:p w14:paraId="2FEBDFBC">
      <w:pPr>
        <w:jc w:val="both"/>
        <w:rPr>
          <w:rFonts w:ascii="宋体" w:hAnsi="宋体" w:eastAsia="宋体" w:cs="宋体"/>
          <w:b/>
          <w:bCs/>
          <w:sz w:val="24"/>
          <w:szCs w:val="24"/>
        </w:rPr>
      </w:pPr>
    </w:p>
    <w:p w14:paraId="2F1D9809">
      <w:pPr>
        <w:jc w:val="center"/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2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温馨提示</w:t>
      </w: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1252C818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各位家长请关注：</w:t>
      </w:r>
    </w:p>
    <w:p w14:paraId="393E8F32">
      <w:pPr>
        <w:spacing w:line="40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lang w:val="en-US" w:eastAsia="zh-CN"/>
        </w:rPr>
      </w:pPr>
      <w:r>
        <w:rPr>
          <w:rFonts w:hint="default" w:ascii="宋体" w:hAnsi="宋体" w:eastAsia="宋体" w:cs="宋体"/>
          <w:bCs/>
          <w:color w:val="000000"/>
          <w:sz w:val="24"/>
        </w:rPr>
        <w:t>1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Hans"/>
        </w:rPr>
        <w:t>.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CN"/>
        </w:rPr>
        <w:t>近期家长来园接孩子时，如有开电动车的请记得戴好头盔，孩子也需要带好哦！安全出行很重要！</w:t>
      </w:r>
    </w:p>
    <w:p w14:paraId="5149B024">
      <w:pPr>
        <w:spacing w:line="40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lang w:val="en-US" w:eastAsia="zh-CN"/>
        </w:rPr>
      </w:pPr>
      <w:r>
        <w:rPr>
          <w:rFonts w:hint="default" w:ascii="宋体" w:hAnsi="宋体" w:eastAsia="宋体" w:cs="宋体"/>
          <w:bCs/>
          <w:color w:val="000000"/>
          <w:sz w:val="24"/>
        </w:rPr>
        <w:t>2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Hans"/>
        </w:rPr>
        <w:t>.</w:t>
      </w:r>
      <w:r>
        <w:rPr>
          <w:rFonts w:hint="eastAsia" w:ascii="宋体" w:hAnsi="宋体" w:eastAsia="宋体" w:cs="宋体"/>
          <w:bCs/>
          <w:color w:val="000000"/>
          <w:sz w:val="24"/>
          <w:lang w:val="en-US" w:eastAsia="zh-CN"/>
        </w:rPr>
        <w:t>天气开始热起来了，我们户外活动在早晨一来园的时候，请家长务必在八点十五分之前将孩子送到幼儿园来！</w:t>
      </w:r>
    </w:p>
    <w:sectPr>
      <w:headerReference r:id="rId3" w:type="default"/>
      <w:footerReference r:id="rId4" w:type="default"/>
      <w:pgSz w:w="11906" w:h="16838"/>
      <w:pgMar w:top="1304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itka Display">
    <w:altName w:val="苹方-简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1B362">
    <w:pPr>
      <w:pStyle w:val="4"/>
    </w:pPr>
  </w:p>
  <w:p w14:paraId="533D6A4F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DEA8C">
    <w:pPr>
      <w:pStyle w:val="5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ODcsImhkaWQiOiJmNWE0YmIxZWZlODhmMWFhZmFhYWIzMGQ4OTBhZGRmZSIsInVzZXJDb3VudCI6ODd9"/>
  </w:docVars>
  <w:rsids>
    <w:rsidRoot w:val="FDDFC22F"/>
    <w:rsid w:val="002F43F3"/>
    <w:rsid w:val="005E3388"/>
    <w:rsid w:val="008C7DF6"/>
    <w:rsid w:val="009A47BB"/>
    <w:rsid w:val="009D6B1F"/>
    <w:rsid w:val="00A04101"/>
    <w:rsid w:val="00A135F1"/>
    <w:rsid w:val="00BA7A8E"/>
    <w:rsid w:val="00CB6763"/>
    <w:rsid w:val="02373186"/>
    <w:rsid w:val="04493279"/>
    <w:rsid w:val="0562798B"/>
    <w:rsid w:val="05CA13F7"/>
    <w:rsid w:val="07727C89"/>
    <w:rsid w:val="079F7689"/>
    <w:rsid w:val="080961A7"/>
    <w:rsid w:val="088D2CC5"/>
    <w:rsid w:val="0BC80F11"/>
    <w:rsid w:val="0DD342C6"/>
    <w:rsid w:val="0E570FF3"/>
    <w:rsid w:val="0E672DF3"/>
    <w:rsid w:val="0F190578"/>
    <w:rsid w:val="10B30067"/>
    <w:rsid w:val="112540E8"/>
    <w:rsid w:val="11FD9232"/>
    <w:rsid w:val="12E21C96"/>
    <w:rsid w:val="14C57350"/>
    <w:rsid w:val="1528654B"/>
    <w:rsid w:val="15780A16"/>
    <w:rsid w:val="159B0DA5"/>
    <w:rsid w:val="15E70875"/>
    <w:rsid w:val="16174941"/>
    <w:rsid w:val="16A70E2C"/>
    <w:rsid w:val="17BE22F5"/>
    <w:rsid w:val="18E849B9"/>
    <w:rsid w:val="1AE8027C"/>
    <w:rsid w:val="1C11478D"/>
    <w:rsid w:val="1C2213A3"/>
    <w:rsid w:val="1D1B4DD6"/>
    <w:rsid w:val="1EF22D41"/>
    <w:rsid w:val="206936D5"/>
    <w:rsid w:val="214E09D6"/>
    <w:rsid w:val="2164721B"/>
    <w:rsid w:val="21CB6D00"/>
    <w:rsid w:val="220C49FD"/>
    <w:rsid w:val="23776B7D"/>
    <w:rsid w:val="23EB4030"/>
    <w:rsid w:val="259F0749"/>
    <w:rsid w:val="278D7F07"/>
    <w:rsid w:val="27EFD32C"/>
    <w:rsid w:val="29CB0509"/>
    <w:rsid w:val="29FFA98F"/>
    <w:rsid w:val="2A8E42CD"/>
    <w:rsid w:val="2A9A6A52"/>
    <w:rsid w:val="2AB51D16"/>
    <w:rsid w:val="2AFA4C7A"/>
    <w:rsid w:val="2B2E210D"/>
    <w:rsid w:val="2B3FE990"/>
    <w:rsid w:val="2B8E129A"/>
    <w:rsid w:val="2CE6525A"/>
    <w:rsid w:val="2D0E14EB"/>
    <w:rsid w:val="2DA57D7C"/>
    <w:rsid w:val="2E737132"/>
    <w:rsid w:val="2ECA5923"/>
    <w:rsid w:val="2FFF391F"/>
    <w:rsid w:val="305D382D"/>
    <w:rsid w:val="30A763DE"/>
    <w:rsid w:val="30D463D0"/>
    <w:rsid w:val="33296E30"/>
    <w:rsid w:val="343A1118"/>
    <w:rsid w:val="346C3E22"/>
    <w:rsid w:val="347F11A8"/>
    <w:rsid w:val="35FBF44D"/>
    <w:rsid w:val="364B5D9F"/>
    <w:rsid w:val="367B6228"/>
    <w:rsid w:val="37794189"/>
    <w:rsid w:val="37935CC0"/>
    <w:rsid w:val="37F9BC48"/>
    <w:rsid w:val="38FD6262"/>
    <w:rsid w:val="39677231"/>
    <w:rsid w:val="39AFA0C9"/>
    <w:rsid w:val="39D7D09D"/>
    <w:rsid w:val="39EF870C"/>
    <w:rsid w:val="3A411471"/>
    <w:rsid w:val="3A75471B"/>
    <w:rsid w:val="3BA05E6B"/>
    <w:rsid w:val="3BAB3883"/>
    <w:rsid w:val="3BDE6E4B"/>
    <w:rsid w:val="3CF3187E"/>
    <w:rsid w:val="3D1241F0"/>
    <w:rsid w:val="3DE06638"/>
    <w:rsid w:val="3E187D3B"/>
    <w:rsid w:val="3E37291D"/>
    <w:rsid w:val="3E6C2B36"/>
    <w:rsid w:val="3ECB07D8"/>
    <w:rsid w:val="3F4AA5B5"/>
    <w:rsid w:val="3FD70760"/>
    <w:rsid w:val="3FDF19CA"/>
    <w:rsid w:val="3FDF7D12"/>
    <w:rsid w:val="3FE79CDB"/>
    <w:rsid w:val="40274EE2"/>
    <w:rsid w:val="40C127B1"/>
    <w:rsid w:val="41377422"/>
    <w:rsid w:val="42D64C2A"/>
    <w:rsid w:val="43FF65AC"/>
    <w:rsid w:val="4436287C"/>
    <w:rsid w:val="44535E86"/>
    <w:rsid w:val="471F22FF"/>
    <w:rsid w:val="47573A97"/>
    <w:rsid w:val="47B7762C"/>
    <w:rsid w:val="4A0C53A5"/>
    <w:rsid w:val="4AE449D4"/>
    <w:rsid w:val="4BFFE1E8"/>
    <w:rsid w:val="4D3C03EF"/>
    <w:rsid w:val="4D3C14C9"/>
    <w:rsid w:val="4ECA645D"/>
    <w:rsid w:val="4F5921E9"/>
    <w:rsid w:val="4F6E839F"/>
    <w:rsid w:val="4F6F5E55"/>
    <w:rsid w:val="4F8F602D"/>
    <w:rsid w:val="4FB72BD2"/>
    <w:rsid w:val="5032428D"/>
    <w:rsid w:val="548D2FEE"/>
    <w:rsid w:val="553E751F"/>
    <w:rsid w:val="56BF6C25"/>
    <w:rsid w:val="57577905"/>
    <w:rsid w:val="59FE24CC"/>
    <w:rsid w:val="5A9039BA"/>
    <w:rsid w:val="5AA853CF"/>
    <w:rsid w:val="5ACC7A5C"/>
    <w:rsid w:val="5BFB9B27"/>
    <w:rsid w:val="5CF90EE1"/>
    <w:rsid w:val="5E8408E7"/>
    <w:rsid w:val="5EE46AC9"/>
    <w:rsid w:val="5F9D1381"/>
    <w:rsid w:val="5FA70AF5"/>
    <w:rsid w:val="5FAF0EDF"/>
    <w:rsid w:val="5FDE7C4E"/>
    <w:rsid w:val="5FFE9047"/>
    <w:rsid w:val="5FFF284B"/>
    <w:rsid w:val="5FFFBB84"/>
    <w:rsid w:val="61AA1DB8"/>
    <w:rsid w:val="624D0546"/>
    <w:rsid w:val="64A5275E"/>
    <w:rsid w:val="65954C03"/>
    <w:rsid w:val="65D74060"/>
    <w:rsid w:val="67033D94"/>
    <w:rsid w:val="677FF2FE"/>
    <w:rsid w:val="67A0736B"/>
    <w:rsid w:val="6BFEC284"/>
    <w:rsid w:val="6C4158B3"/>
    <w:rsid w:val="6CE56E7D"/>
    <w:rsid w:val="6CEE35C6"/>
    <w:rsid w:val="6D73E166"/>
    <w:rsid w:val="6DAA7382"/>
    <w:rsid w:val="6DC62B2F"/>
    <w:rsid w:val="6DDAE83E"/>
    <w:rsid w:val="6DEE1206"/>
    <w:rsid w:val="6DFF3545"/>
    <w:rsid w:val="6EB10255"/>
    <w:rsid w:val="6EEF422A"/>
    <w:rsid w:val="6F50487C"/>
    <w:rsid w:val="6FBE3942"/>
    <w:rsid w:val="6FCA65BB"/>
    <w:rsid w:val="6FDCE4EF"/>
    <w:rsid w:val="6FFBDDB4"/>
    <w:rsid w:val="71A70E42"/>
    <w:rsid w:val="72272E4F"/>
    <w:rsid w:val="723A1779"/>
    <w:rsid w:val="72FE16E6"/>
    <w:rsid w:val="73AC5FA4"/>
    <w:rsid w:val="73B6447D"/>
    <w:rsid w:val="74106F96"/>
    <w:rsid w:val="7419430F"/>
    <w:rsid w:val="74E59947"/>
    <w:rsid w:val="74FA2C97"/>
    <w:rsid w:val="74FD2114"/>
    <w:rsid w:val="75B34EBC"/>
    <w:rsid w:val="75CFD984"/>
    <w:rsid w:val="76291FEB"/>
    <w:rsid w:val="767D34EE"/>
    <w:rsid w:val="76EF92B7"/>
    <w:rsid w:val="77151462"/>
    <w:rsid w:val="77BD8E83"/>
    <w:rsid w:val="77BDB5D4"/>
    <w:rsid w:val="77EC4242"/>
    <w:rsid w:val="77FB462D"/>
    <w:rsid w:val="783F6335"/>
    <w:rsid w:val="78AF409A"/>
    <w:rsid w:val="790B4675"/>
    <w:rsid w:val="7A4C304B"/>
    <w:rsid w:val="7AF3401F"/>
    <w:rsid w:val="7AF6440E"/>
    <w:rsid w:val="7B2A0CCB"/>
    <w:rsid w:val="7BFA871C"/>
    <w:rsid w:val="7BFADF96"/>
    <w:rsid w:val="7BFE685F"/>
    <w:rsid w:val="7BFF4CA5"/>
    <w:rsid w:val="7CBA469A"/>
    <w:rsid w:val="7CDF599D"/>
    <w:rsid w:val="7CE73AB0"/>
    <w:rsid w:val="7D5E1E55"/>
    <w:rsid w:val="7D7F2B4E"/>
    <w:rsid w:val="7DCA284D"/>
    <w:rsid w:val="7E030705"/>
    <w:rsid w:val="7ED7AE42"/>
    <w:rsid w:val="7F2F5813"/>
    <w:rsid w:val="7F6BEE46"/>
    <w:rsid w:val="7F83718A"/>
    <w:rsid w:val="7FA77F54"/>
    <w:rsid w:val="7FBF3D20"/>
    <w:rsid w:val="7FE27CA8"/>
    <w:rsid w:val="7FE923F6"/>
    <w:rsid w:val="7FEBA531"/>
    <w:rsid w:val="7FEBE46B"/>
    <w:rsid w:val="7FEFE51A"/>
    <w:rsid w:val="7FF66692"/>
    <w:rsid w:val="7FF745CB"/>
    <w:rsid w:val="7FFA6BF3"/>
    <w:rsid w:val="7FFD0D78"/>
    <w:rsid w:val="7FFE0D3E"/>
    <w:rsid w:val="7FFF9669"/>
    <w:rsid w:val="93FF748C"/>
    <w:rsid w:val="94DBC1DD"/>
    <w:rsid w:val="9BBAC640"/>
    <w:rsid w:val="9BEFF5AE"/>
    <w:rsid w:val="ABFFFE46"/>
    <w:rsid w:val="AD9EBEE4"/>
    <w:rsid w:val="B36F2BB5"/>
    <w:rsid w:val="B3EF379F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CFFEA71D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3F7795"/>
    <w:rsid w:val="E9F358C4"/>
    <w:rsid w:val="EBAB5F0B"/>
    <w:rsid w:val="EBC2CD98"/>
    <w:rsid w:val="EBEBA16B"/>
    <w:rsid w:val="ECFFC907"/>
    <w:rsid w:val="EE2D43BF"/>
    <w:rsid w:val="EE75F72E"/>
    <w:rsid w:val="EE7FB124"/>
    <w:rsid w:val="EEF7E819"/>
    <w:rsid w:val="EFFF8177"/>
    <w:rsid w:val="F367F84A"/>
    <w:rsid w:val="F3CF0DB1"/>
    <w:rsid w:val="F5DAE732"/>
    <w:rsid w:val="F7213FA3"/>
    <w:rsid w:val="F76B51C3"/>
    <w:rsid w:val="F78FF431"/>
    <w:rsid w:val="F7AF4F20"/>
    <w:rsid w:val="F7BFB0CD"/>
    <w:rsid w:val="F7DB2345"/>
    <w:rsid w:val="F7FC2152"/>
    <w:rsid w:val="F99FBCF6"/>
    <w:rsid w:val="FAEA1B89"/>
    <w:rsid w:val="FBEDD189"/>
    <w:rsid w:val="FBFCC729"/>
    <w:rsid w:val="FCBD76B5"/>
    <w:rsid w:val="FD768A22"/>
    <w:rsid w:val="FD7EA79E"/>
    <w:rsid w:val="FDD7FF8E"/>
    <w:rsid w:val="FDDFC22F"/>
    <w:rsid w:val="FDFB2B31"/>
    <w:rsid w:val="FDFF5E44"/>
    <w:rsid w:val="FEF1C6A3"/>
    <w:rsid w:val="FEFD0C6D"/>
    <w:rsid w:val="FEFF52B1"/>
    <w:rsid w:val="FEFFD42C"/>
    <w:rsid w:val="FF2FB26B"/>
    <w:rsid w:val="FFAB41FA"/>
    <w:rsid w:val="FFEF9A76"/>
    <w:rsid w:val="FFFE2ED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副标题 字符"/>
    <w:basedOn w:val="11"/>
    <w:link w:val="6"/>
    <w:qFormat/>
    <w:uiPriority w:val="11"/>
    <w:rPr>
      <w:b/>
      <w:bCs/>
      <w:kern w:val="28"/>
      <w:sz w:val="32"/>
      <w:szCs w:val="32"/>
    </w:rPr>
  </w:style>
  <w:style w:type="table" w:customStyle="1" w:styleId="21">
    <w:name w:val="普通表格 11"/>
    <w:basedOn w:val="9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2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apple/Library/Containers/com.kingsoft.wpsoffice.mac/Data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</Template>
  <Pages>3</Pages>
  <Words>118</Words>
  <Characters>673</Characters>
  <Lines>1</Lines>
  <Paragraphs>1</Paragraphs>
  <TotalTime>11</TotalTime>
  <ScaleCrop>false</ScaleCrop>
  <LinksUpToDate>false</LinksUpToDate>
  <CharactersWithSpaces>790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2021-04-26T19:17:00Z</dcterms:created>
  <dc:creator>yixuange</dc:creator>
  <cp:lastModifiedBy>青柠</cp:lastModifiedBy>
  <cp:lastPrinted>2023-02-19T15:53:00Z</cp:lastPrinted>
  <dcterms:modified xsi:type="dcterms:W3CDTF">2026-06-09T09:47:48Z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CB2134405BF4D2AE91E4F76478804B62</vt:lpwstr>
  </property>
  <property fmtid="{D5CDD505-2E9C-101B-9397-08002B2CF9AE}" pid="5" name="commondata">
    <vt:lpwstr>eyJjb3VudCI6MSwiaGRpZCI6ImY1YTRiYjFlZmU4OGYxYWFmYWFhYjMwZDg5MGFkZGZlIiwidXNlckNvdW50IjoxfQ==</vt:lpwstr>
  </property>
</Properties>
</file>