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sz w:val="22"/>
          <w:szCs w:val="22"/>
        </w:rPr>
      </w:pPr>
      <w:r>
        <w:rPr>
          <w:sz w:val="22"/>
        </w:rPr>
        <mc:AlternateContent>
          <mc:Choice Requires="wps">
            <w:drawing>
              <wp:anchor distT="0" distB="0" distL="114300" distR="114300" simplePos="0" relativeHeight="251677696" behindDoc="0" locked="0" layoutInCell="1" allowOverlap="1">
                <wp:simplePos x="0" y="0"/>
                <wp:positionH relativeFrom="column">
                  <wp:posOffset>-538480</wp:posOffset>
                </wp:positionH>
                <wp:positionV relativeFrom="paragraph">
                  <wp:posOffset>-741680</wp:posOffset>
                </wp:positionV>
                <wp:extent cx="6276340" cy="466725"/>
                <wp:effectExtent l="0" t="0" r="0" b="0"/>
                <wp:wrapNone/>
                <wp:docPr id="9" name="文本框 9"/>
                <wp:cNvGraphicFramePr/>
                <a:graphic xmlns:a="http://schemas.openxmlformats.org/drawingml/2006/main">
                  <a:graphicData uri="http://schemas.microsoft.com/office/word/2010/wordprocessingShape">
                    <wps:wsp>
                      <wps:cNvSpPr txBox="1"/>
                      <wps:spPr>
                        <a:xfrm>
                          <a:off x="642620" y="410845"/>
                          <a:ext cx="6276340" cy="4667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28"/>
                                <w:szCs w:val="32"/>
                                <w:lang w:val="en-US" w:eastAsia="zh-CN"/>
                              </w:rPr>
                            </w:pPr>
                            <w:r>
                              <w:rPr>
                                <w:rFonts w:hint="eastAsia" w:ascii="楷体" w:hAnsi="楷体" w:eastAsia="楷体" w:cs="楷体"/>
                                <w:sz w:val="28"/>
                                <w:szCs w:val="32"/>
                                <w:lang w:val="en-US" w:eastAsia="zh-CN"/>
                              </w:rPr>
                              <w:t>2023年班主任基本功大赛                                      主题班会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4pt;margin-top:-58.4pt;height:36.75pt;width:494.2pt;z-index:251677696;mso-width-relative:page;mso-height-relative:page;" filled="f" stroked="f" coordsize="21600,21600" o:gfxdata="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F4i6ntwAAAAMAQAADwAAAAAAAAAB&#10;ACAAAAAiAAAAZHJzL2Rvd25yZXYueG1sUEsBAhQAFAAAAAgAh07iQAp2jZ5FAgAAcAQAAA4AAAAA&#10;AAAAAQAgAAAAKwEAAGRycy9lMm9Eb2MueG1sUEsFBgAAAAAGAAYAWQEAAOIFAAAAAA==&#10;">
                <v:fill on="f" focussize="0,0"/>
                <v:stroke on="f" weight="0.5pt"/>
                <v:imagedata o:title=""/>
                <o:lock v:ext="edit" aspectratio="f"/>
                <v:textbox>
                  <w:txbxContent>
                    <w:p>
                      <w:pPr>
                        <w:rPr>
                          <w:rFonts w:hint="eastAsia" w:ascii="楷体" w:hAnsi="楷体" w:eastAsia="楷体" w:cs="楷体"/>
                          <w:sz w:val="28"/>
                          <w:szCs w:val="32"/>
                          <w:lang w:val="en-US" w:eastAsia="zh-CN"/>
                        </w:rPr>
                      </w:pPr>
                      <w:r>
                        <w:rPr>
                          <w:rFonts w:hint="eastAsia" w:ascii="楷体" w:hAnsi="楷体" w:eastAsia="楷体" w:cs="楷体"/>
                          <w:sz w:val="28"/>
                          <w:szCs w:val="32"/>
                          <w:lang w:val="en-US" w:eastAsia="zh-CN"/>
                        </w:rPr>
                        <w:t>2023年班主任基本功大赛                                      主题班会</w:t>
                      </w:r>
                    </w:p>
                  </w:txbxContent>
                </v:textbox>
              </v:shape>
            </w:pict>
          </mc:Fallback>
        </mc:AlternateContent>
      </w:r>
    </w:p>
    <w:p>
      <w:pPr>
        <w:rPr>
          <w:rFonts w:hint="eastAsia" w:ascii="宋体" w:hAnsi="宋体" w:eastAsia="宋体" w:cs="宋体"/>
          <w:b/>
          <w:sz w:val="22"/>
          <w:szCs w:val="22"/>
        </w:rPr>
      </w:pPr>
      <w:r>
        <w:rPr>
          <w:sz w:val="28"/>
        </w:rPr>
        <mc:AlternateContent>
          <mc:Choice Requires="wps">
            <w:drawing>
              <wp:anchor distT="0" distB="0" distL="114300" distR="114300" simplePos="0" relativeHeight="251667456" behindDoc="0" locked="0" layoutInCell="1" allowOverlap="1">
                <wp:simplePos x="0" y="0"/>
                <wp:positionH relativeFrom="column">
                  <wp:posOffset>1821815</wp:posOffset>
                </wp:positionH>
                <wp:positionV relativeFrom="paragraph">
                  <wp:posOffset>139065</wp:posOffset>
                </wp:positionV>
                <wp:extent cx="1748790" cy="4843145"/>
                <wp:effectExtent l="0" t="0" r="3810" b="14605"/>
                <wp:wrapNone/>
                <wp:docPr id="11" name="文本框 11" descr="7b0a2020202022776f7264617274223a20227b5c2269645c223a32303331393936392c5c227469645c223a31333437397d220a7d0a"/>
                <wp:cNvGraphicFramePr/>
                <a:graphic xmlns:a="http://schemas.openxmlformats.org/drawingml/2006/main">
                  <a:graphicData uri="http://schemas.microsoft.com/office/word/2010/wordprocessingShape">
                    <wps:wsp>
                      <wps:cNvSpPr txBox="1"/>
                      <wps:spPr>
                        <a:xfrm>
                          <a:off x="2482215" y="4340860"/>
                          <a:ext cx="1748790" cy="48431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汉仪雅酷黑W" w:hAnsi="汉仪雅酷黑W" w:eastAsia="汉仪青云简" w:cs="汉仪雅酷黑W"/>
                                <w:b/>
                                <w:bCs/>
                                <w:i w:val="0"/>
                                <w:iCs w:val="0"/>
                                <w:color w:val="70AD47" w:themeColor="accent6"/>
                                <w:sz w:val="96"/>
                                <w:szCs w:val="96"/>
                                <w14:glow w14:rad="9144">
                                  <w14:srgbClr w14:val="0051BC">
                                    <w14:alpha w14:val="65000"/>
                                  </w14:srgbClr>
                                </w14:glow>
                                <w14:shadow w14:blurRad="0" w14:dist="0" w14:dir="4800000" w14:sx="100000" w14:sy="100000" w14:kx="0" w14:ky="0" w14:algn="t">
                                  <w14:srgbClr w14:val="3E33E7">
                                    <w14:alpha w14:val="30000"/>
                                  </w14:srgbClr>
                                </w14:shadow>
                                <w14:reflection w14:blurRad="0" w14:stA="100000" w14:stPos="0" w14:endA="0" w14:endPos="100000" w14:dist="0" w14:dir="0" w14:fadeDir="5400000" w14:sx="100000" w14:sy="100000" w14:kx="0" w14:algn="b"/>
                                <w14:textOutline w14:w="9144" w14:cap="rnd">
                                  <w14:solidFill>
                                    <w14:schemeClr w14:val="accent2"/>
                                  </w14:solidFill>
                                  <w14:round/>
                                </w14:textOutline>
                                <w14:textFill>
                                  <w14:solidFill>
                                    <w14:schemeClr w14:val="accent6"/>
                                  </w14:solidFill>
                                </w14:textFill>
                                <w14:props3d w14:extrusionH="0" w14:contourW="0" w14:prstMaterial="clear"/>
                              </w:rPr>
                            </w:pPr>
                            <w:r>
                              <w:rPr>
                                <w:rFonts w:hint="eastAsia" w:ascii="汉仪雅酷黑W" w:hAnsi="汉仪雅酷黑W" w:eastAsia="汉仪青云简" w:cs="汉仪雅酷黑W"/>
                                <w:b/>
                                <w:bCs/>
                                <w:i w:val="0"/>
                                <w:iCs w:val="0"/>
                                <w:color w:val="70AD47" w:themeColor="accent6"/>
                                <w:sz w:val="96"/>
                                <w:szCs w:val="96"/>
                                <w14:glow w14:rad="9144">
                                  <w14:srgbClr w14:val="0051BC">
                                    <w14:alpha w14:val="65000"/>
                                  </w14:srgbClr>
                                </w14:glow>
                                <w14:shadow w14:blurRad="0" w14:dist="0" w14:dir="4800000" w14:sx="100000" w14:sy="100000" w14:kx="0" w14:ky="0" w14:algn="t">
                                  <w14:srgbClr w14:val="3E33E7">
                                    <w14:alpha w14:val="30000"/>
                                  </w14:srgbClr>
                                </w14:shadow>
                                <w14:reflection w14:blurRad="0" w14:stA="100000" w14:stPos="0" w14:endA="0" w14:endPos="100000" w14:dist="0" w14:dir="0" w14:fadeDir="5400000" w14:sx="100000" w14:sy="100000" w14:kx="0" w14:algn="b"/>
                                <w14:textOutline w14:w="9144" w14:cap="rnd">
                                  <w14:solidFill>
                                    <w14:schemeClr w14:val="accent2"/>
                                  </w14:solidFill>
                                  <w14:round/>
                                </w14:textOutline>
                                <w14:textFill>
                                  <w14:solidFill>
                                    <w14:schemeClr w14:val="accent6"/>
                                  </w14:solidFill>
                                </w14:textFill>
                                <w14:props3d w14:extrusionH="0" w14:contourW="0" w14:prstMaterial="clear"/>
                              </w:rPr>
                              <w:t>品咸茶，</w:t>
                            </w:r>
                            <w:r>
                              <w:rPr>
                                <w:rFonts w:hint="eastAsia" w:ascii="汉仪雅酷黑W" w:hAnsi="汉仪雅酷黑W" w:eastAsia="汉仪青云简" w:cs="汉仪雅酷黑W"/>
                                <w:b/>
                                <w:bCs/>
                                <w:i w:val="0"/>
                                <w:iCs w:val="0"/>
                                <w:color w:val="70AD47" w:themeColor="accent6"/>
                                <w:sz w:val="72"/>
                                <w:szCs w:val="72"/>
                                <w14:glow w14:rad="9144">
                                  <w14:srgbClr w14:val="0051BC">
                                    <w14:alpha w14:val="65000"/>
                                  </w14:srgbClr>
                                </w14:glow>
                                <w14:shadow w14:blurRad="0" w14:dist="0" w14:dir="4800000" w14:sx="100000" w14:sy="100000" w14:kx="0" w14:ky="0" w14:algn="t">
                                  <w14:srgbClr w14:val="3E33E7">
                                    <w14:alpha w14:val="30000"/>
                                  </w14:srgbClr>
                                </w14:shadow>
                                <w14:reflection w14:blurRad="0" w14:stA="100000" w14:stPos="0" w14:endA="0" w14:endPos="100000" w14:dist="0" w14:dir="0" w14:fadeDir="5400000" w14:sx="100000" w14:sy="100000" w14:kx="0" w14:algn="b"/>
                                <w14:textOutline w14:w="9144" w14:cap="rnd">
                                  <w14:solidFill>
                                    <w14:schemeClr w14:val="accent2"/>
                                  </w14:solidFill>
                                  <w14:round/>
                                </w14:textOutline>
                                <w14:textFill>
                                  <w14:solidFill>
                                    <w14:schemeClr w14:val="accent6"/>
                                  </w14:solidFill>
                                </w14:textFill>
                                <w14:props3d w14:extrusionH="0" w14:contourW="0" w14:prstMaterial="clear"/>
                              </w:rPr>
                              <w:t>JIAN</w:t>
                            </w:r>
                            <w:r>
                              <w:rPr>
                                <w:rFonts w:hint="eastAsia" w:ascii="汉仪雅酷黑W" w:hAnsi="汉仪雅酷黑W" w:eastAsia="汉仪青云简" w:cs="汉仪雅酷黑W"/>
                                <w:b/>
                                <w:bCs/>
                                <w:i w:val="0"/>
                                <w:iCs w:val="0"/>
                                <w:color w:val="70AD47" w:themeColor="accent6"/>
                                <w:sz w:val="96"/>
                                <w:szCs w:val="96"/>
                                <w14:glow w14:rad="9144">
                                  <w14:srgbClr w14:val="0051BC">
                                    <w14:alpha w14:val="65000"/>
                                  </w14:srgbClr>
                                </w14:glow>
                                <w14:shadow w14:blurRad="0" w14:dist="0" w14:dir="4800000" w14:sx="100000" w14:sy="100000" w14:kx="0" w14:ky="0" w14:algn="t">
                                  <w14:srgbClr w14:val="3E33E7">
                                    <w14:alpha w14:val="30000"/>
                                  </w14:srgbClr>
                                </w14:shadow>
                                <w14:reflection w14:blurRad="0" w14:stA="100000" w14:stPos="0" w14:endA="0" w14:endPos="100000" w14:dist="0" w14:dir="0" w14:fadeDir="5400000" w14:sx="100000" w14:sy="100000" w14:kx="0" w14:algn="b"/>
                                <w14:textOutline w14:w="9144" w14:cap="rnd">
                                  <w14:solidFill>
                                    <w14:schemeClr w14:val="accent2"/>
                                  </w14:solidFill>
                                  <w14:round/>
                                </w14:textOutline>
                                <w14:textFill>
                                  <w14:solidFill>
                                    <w14:schemeClr w14:val="accent6"/>
                                  </w14:solidFill>
                                </w14:textFill>
                                <w14:props3d w14:extrusionH="0" w14:contourW="0" w14:prstMaterial="clear"/>
                              </w:rPr>
                              <w:t>美德</w:t>
                            </w:r>
                          </w:p>
                          <w:p>
                            <w:pPr>
                              <w:ind w:firstLine="1606" w:firstLineChars="400"/>
                              <w:rPr>
                                <w:sz w:val="28"/>
                                <w:szCs w:val="32"/>
                              </w:rPr>
                            </w:pPr>
                            <w:r>
                              <w:rPr>
                                <w:rFonts w:hint="eastAsia" w:ascii="楷体" w:hAnsi="楷体" w:eastAsia="楷体"/>
                                <w:b/>
                                <w:sz w:val="40"/>
                                <w:szCs w:val="40"/>
                              </w:rPr>
                              <w:t>高一</w:t>
                            </w:r>
                            <w:r>
                              <w:rPr>
                                <w:rFonts w:hint="eastAsia" w:ascii="楷体" w:hAnsi="楷体" w:eastAsia="楷体"/>
                                <w:b/>
                                <w:sz w:val="40"/>
                                <w:szCs w:val="40"/>
                                <w:lang w:eastAsia="zh-CN"/>
                              </w:rPr>
                              <w:t>“</w:t>
                            </w:r>
                            <w:r>
                              <w:rPr>
                                <w:rFonts w:hint="eastAsia" w:ascii="楷体" w:hAnsi="楷体" w:eastAsia="楷体"/>
                                <w:b/>
                                <w:sz w:val="40"/>
                                <w:szCs w:val="40"/>
                              </w:rPr>
                              <w:t>优秀传统文化”主题班会</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alt="7b0a2020202022776f7264617274223a20227b5c2269645c223a32303331393936392c5c227469645c223a31333437397d220a7d0a" type="#_x0000_t202" style="position:absolute;left:0pt;margin-left:143.45pt;margin-top:10.95pt;height:381.35pt;width:137.7pt;z-index:251667456;mso-width-relative:page;mso-height-relative:page;" filled="f" stroked="f" coordsize="21600,21600" o:gfxdata="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Bz2NoG&#10;2QAAAAoBAAAPAAAAAAAAAAEAIAAAACIAAABkcnMvZG93bnJldi54bWxQSwECFAAUAAAACACHTuJA&#10;fSGjbJICAADqBAAADgAAAAAAAAABACAAAAAoAQAAZHJzL2Uyb0RvYy54bWxQSwUGAAAAAAYABgBZ&#10;AQAALAYAAAAA&#10;">
                <v:fill on="f" focussize="0,0"/>
                <v:stroke on="f" weight="0.5pt"/>
                <v:imagedata o:title=""/>
                <o:lock v:ext="edit" aspectratio="f"/>
                <v:textbox style="layout-flow:vertical-ideographic;">
                  <w:txbxContent>
                    <w:p>
                      <w:pPr>
                        <w:rPr>
                          <w:rFonts w:hint="eastAsia" w:ascii="汉仪雅酷黑W" w:hAnsi="汉仪雅酷黑W" w:eastAsia="汉仪青云简" w:cs="汉仪雅酷黑W"/>
                          <w:b/>
                          <w:bCs/>
                          <w:i w:val="0"/>
                          <w:iCs w:val="0"/>
                          <w:color w:val="70AD47" w:themeColor="accent6"/>
                          <w:sz w:val="96"/>
                          <w:szCs w:val="96"/>
                          <w14:glow w14:rad="9144">
                            <w14:srgbClr w14:val="0051BC">
                              <w14:alpha w14:val="65000"/>
                            </w14:srgbClr>
                          </w14:glow>
                          <w14:shadow w14:blurRad="0" w14:dist="0" w14:dir="4800000" w14:sx="100000" w14:sy="100000" w14:kx="0" w14:ky="0" w14:algn="t">
                            <w14:srgbClr w14:val="3E33E7">
                              <w14:alpha w14:val="30000"/>
                            </w14:srgbClr>
                          </w14:shadow>
                          <w14:reflection w14:blurRad="0" w14:stA="100000" w14:stPos="0" w14:endA="0" w14:endPos="100000" w14:dist="0" w14:dir="0" w14:fadeDir="5400000" w14:sx="100000" w14:sy="100000" w14:kx="0" w14:algn="b"/>
                          <w14:textOutline w14:w="9144" w14:cap="rnd">
                            <w14:solidFill>
                              <w14:schemeClr w14:val="accent2"/>
                            </w14:solidFill>
                            <w14:round/>
                          </w14:textOutline>
                          <w14:textFill>
                            <w14:solidFill>
                              <w14:schemeClr w14:val="accent6"/>
                            </w14:solidFill>
                          </w14:textFill>
                          <w14:props3d w14:extrusionH="0" w14:contourW="0" w14:prstMaterial="clear"/>
                        </w:rPr>
                      </w:pPr>
                      <w:r>
                        <w:rPr>
                          <w:rFonts w:hint="eastAsia" w:ascii="汉仪雅酷黑W" w:hAnsi="汉仪雅酷黑W" w:eastAsia="汉仪青云简" w:cs="汉仪雅酷黑W"/>
                          <w:b/>
                          <w:bCs/>
                          <w:i w:val="0"/>
                          <w:iCs w:val="0"/>
                          <w:color w:val="70AD47" w:themeColor="accent6"/>
                          <w:sz w:val="96"/>
                          <w:szCs w:val="96"/>
                          <w14:glow w14:rad="9144">
                            <w14:srgbClr w14:val="0051BC">
                              <w14:alpha w14:val="65000"/>
                            </w14:srgbClr>
                          </w14:glow>
                          <w14:shadow w14:blurRad="0" w14:dist="0" w14:dir="4800000" w14:sx="100000" w14:sy="100000" w14:kx="0" w14:ky="0" w14:algn="t">
                            <w14:srgbClr w14:val="3E33E7">
                              <w14:alpha w14:val="30000"/>
                            </w14:srgbClr>
                          </w14:shadow>
                          <w14:reflection w14:blurRad="0" w14:stA="100000" w14:stPos="0" w14:endA="0" w14:endPos="100000" w14:dist="0" w14:dir="0" w14:fadeDir="5400000" w14:sx="100000" w14:sy="100000" w14:kx="0" w14:algn="b"/>
                          <w14:textOutline w14:w="9144" w14:cap="rnd">
                            <w14:solidFill>
                              <w14:schemeClr w14:val="accent2"/>
                            </w14:solidFill>
                            <w14:round/>
                          </w14:textOutline>
                          <w14:textFill>
                            <w14:solidFill>
                              <w14:schemeClr w14:val="accent6"/>
                            </w14:solidFill>
                          </w14:textFill>
                          <w14:props3d w14:extrusionH="0" w14:contourW="0" w14:prstMaterial="clear"/>
                        </w:rPr>
                        <w:t>品咸茶，</w:t>
                      </w:r>
                      <w:r>
                        <w:rPr>
                          <w:rFonts w:hint="eastAsia" w:ascii="汉仪雅酷黑W" w:hAnsi="汉仪雅酷黑W" w:eastAsia="汉仪青云简" w:cs="汉仪雅酷黑W"/>
                          <w:b/>
                          <w:bCs/>
                          <w:i w:val="0"/>
                          <w:iCs w:val="0"/>
                          <w:color w:val="70AD47" w:themeColor="accent6"/>
                          <w:sz w:val="72"/>
                          <w:szCs w:val="72"/>
                          <w14:glow w14:rad="9144">
                            <w14:srgbClr w14:val="0051BC">
                              <w14:alpha w14:val="65000"/>
                            </w14:srgbClr>
                          </w14:glow>
                          <w14:shadow w14:blurRad="0" w14:dist="0" w14:dir="4800000" w14:sx="100000" w14:sy="100000" w14:kx="0" w14:ky="0" w14:algn="t">
                            <w14:srgbClr w14:val="3E33E7">
                              <w14:alpha w14:val="30000"/>
                            </w14:srgbClr>
                          </w14:shadow>
                          <w14:reflection w14:blurRad="0" w14:stA="100000" w14:stPos="0" w14:endA="0" w14:endPos="100000" w14:dist="0" w14:dir="0" w14:fadeDir="5400000" w14:sx="100000" w14:sy="100000" w14:kx="0" w14:algn="b"/>
                          <w14:textOutline w14:w="9144" w14:cap="rnd">
                            <w14:solidFill>
                              <w14:schemeClr w14:val="accent2"/>
                            </w14:solidFill>
                            <w14:round/>
                          </w14:textOutline>
                          <w14:textFill>
                            <w14:solidFill>
                              <w14:schemeClr w14:val="accent6"/>
                            </w14:solidFill>
                          </w14:textFill>
                          <w14:props3d w14:extrusionH="0" w14:contourW="0" w14:prstMaterial="clear"/>
                        </w:rPr>
                        <w:t>JIAN</w:t>
                      </w:r>
                      <w:r>
                        <w:rPr>
                          <w:rFonts w:hint="eastAsia" w:ascii="汉仪雅酷黑W" w:hAnsi="汉仪雅酷黑W" w:eastAsia="汉仪青云简" w:cs="汉仪雅酷黑W"/>
                          <w:b/>
                          <w:bCs/>
                          <w:i w:val="0"/>
                          <w:iCs w:val="0"/>
                          <w:color w:val="70AD47" w:themeColor="accent6"/>
                          <w:sz w:val="96"/>
                          <w:szCs w:val="96"/>
                          <w14:glow w14:rad="9144">
                            <w14:srgbClr w14:val="0051BC">
                              <w14:alpha w14:val="65000"/>
                            </w14:srgbClr>
                          </w14:glow>
                          <w14:shadow w14:blurRad="0" w14:dist="0" w14:dir="4800000" w14:sx="100000" w14:sy="100000" w14:kx="0" w14:ky="0" w14:algn="t">
                            <w14:srgbClr w14:val="3E33E7">
                              <w14:alpha w14:val="30000"/>
                            </w14:srgbClr>
                          </w14:shadow>
                          <w14:reflection w14:blurRad="0" w14:stA="100000" w14:stPos="0" w14:endA="0" w14:endPos="100000" w14:dist="0" w14:dir="0" w14:fadeDir="5400000" w14:sx="100000" w14:sy="100000" w14:kx="0" w14:algn="b"/>
                          <w14:textOutline w14:w="9144" w14:cap="rnd">
                            <w14:solidFill>
                              <w14:schemeClr w14:val="accent2"/>
                            </w14:solidFill>
                            <w14:round/>
                          </w14:textOutline>
                          <w14:textFill>
                            <w14:solidFill>
                              <w14:schemeClr w14:val="accent6"/>
                            </w14:solidFill>
                          </w14:textFill>
                          <w14:props3d w14:extrusionH="0" w14:contourW="0" w14:prstMaterial="clear"/>
                        </w:rPr>
                        <w:t>美德</w:t>
                      </w:r>
                    </w:p>
                    <w:p>
                      <w:pPr>
                        <w:ind w:firstLine="1606" w:firstLineChars="400"/>
                        <w:rPr>
                          <w:sz w:val="28"/>
                          <w:szCs w:val="32"/>
                        </w:rPr>
                      </w:pPr>
                      <w:r>
                        <w:rPr>
                          <w:rFonts w:hint="eastAsia" w:ascii="楷体" w:hAnsi="楷体" w:eastAsia="楷体"/>
                          <w:b/>
                          <w:sz w:val="40"/>
                          <w:szCs w:val="40"/>
                        </w:rPr>
                        <w:t>高一</w:t>
                      </w:r>
                      <w:r>
                        <w:rPr>
                          <w:rFonts w:hint="eastAsia" w:ascii="楷体" w:hAnsi="楷体" w:eastAsia="楷体"/>
                          <w:b/>
                          <w:sz w:val="40"/>
                          <w:szCs w:val="40"/>
                          <w:lang w:eastAsia="zh-CN"/>
                        </w:rPr>
                        <w:t>“</w:t>
                      </w:r>
                      <w:r>
                        <w:rPr>
                          <w:rFonts w:hint="eastAsia" w:ascii="楷体" w:hAnsi="楷体" w:eastAsia="楷体"/>
                          <w:b/>
                          <w:sz w:val="40"/>
                          <w:szCs w:val="40"/>
                        </w:rPr>
                        <w:t>优秀传统文化”主题班会</w:t>
                      </w:r>
                    </w:p>
                  </w:txbxContent>
                </v:textbox>
              </v:shape>
            </w:pict>
          </mc:Fallback>
        </mc:AlternateContent>
      </w:r>
    </w:p>
    <w:p>
      <w:pPr>
        <w:rPr>
          <w:rFonts w:hint="eastAsia" w:ascii="宋体" w:hAnsi="宋体" w:eastAsia="宋体" w:cs="宋体"/>
          <w:b/>
          <w:sz w:val="22"/>
          <w:szCs w:val="22"/>
        </w:rPr>
      </w:pPr>
    </w:p>
    <w:p>
      <w:pPr>
        <w:rPr>
          <w:rFonts w:hint="eastAsia" w:ascii="宋体" w:hAnsi="宋体" w:eastAsia="宋体" w:cs="宋体"/>
          <w:b/>
          <w:sz w:val="22"/>
          <w:szCs w:val="22"/>
        </w:rPr>
      </w:pPr>
    </w:p>
    <w:p>
      <w:pPr>
        <w:rPr>
          <w:rFonts w:hint="eastAsia" w:ascii="宋体" w:hAnsi="宋体" w:eastAsia="宋体" w:cs="宋体"/>
          <w:b/>
          <w:sz w:val="22"/>
          <w:szCs w:val="22"/>
        </w:rPr>
      </w:pPr>
    </w:p>
    <w:p>
      <w:pPr>
        <w:rPr>
          <w:rFonts w:hint="eastAsia" w:ascii="宋体" w:hAnsi="宋体" w:eastAsia="宋体" w:cs="宋体"/>
          <w:b/>
          <w:sz w:val="22"/>
          <w:szCs w:val="22"/>
        </w:rPr>
      </w:pPr>
    </w:p>
    <w:p>
      <w:pPr>
        <w:rPr>
          <w:rFonts w:hint="eastAsia" w:ascii="微软雅黑" w:hAnsi="微软雅黑" w:eastAsia="微软雅黑" w:cs="微软雅黑"/>
          <w:b/>
          <w:sz w:val="28"/>
          <w:szCs w:val="28"/>
        </w:rPr>
      </w:pPr>
      <w:r>
        <w:rPr>
          <w:rFonts w:hint="eastAsia" w:ascii="宋体" w:hAnsi="宋体" w:eastAsia="宋体" w:cs="宋体"/>
          <w:sz w:val="22"/>
          <w:szCs w:val="20"/>
        </w:rPr>
        <mc:AlternateContent>
          <mc:Choice Requires="wps">
            <w:drawing>
              <wp:anchor distT="0" distB="0" distL="114300" distR="114300" simplePos="0" relativeHeight="251668480" behindDoc="0" locked="0" layoutInCell="1" allowOverlap="1">
                <wp:simplePos x="0" y="0"/>
                <wp:positionH relativeFrom="column">
                  <wp:posOffset>1978025</wp:posOffset>
                </wp:positionH>
                <wp:positionV relativeFrom="paragraph">
                  <wp:posOffset>-7525385</wp:posOffset>
                </wp:positionV>
                <wp:extent cx="1539240" cy="3192145"/>
                <wp:effectExtent l="4445" t="4445" r="18415" b="22860"/>
                <wp:wrapNone/>
                <wp:docPr id="10" name="文本框 10"/>
                <wp:cNvGraphicFramePr/>
                <a:graphic xmlns:a="http://schemas.openxmlformats.org/drawingml/2006/main">
                  <a:graphicData uri="http://schemas.microsoft.com/office/word/2010/wordprocessingShape">
                    <wps:wsp>
                      <wps:cNvSpPr txBox="1"/>
                      <wps:spPr>
                        <a:xfrm>
                          <a:off x="3121025" y="2252345"/>
                          <a:ext cx="1539240" cy="31921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
                              <w:rPr>
                                <w:rFonts w:hint="eastAsia" w:ascii="微软雅黑" w:hAnsi="微软雅黑" w:eastAsia="微软雅黑" w:cs="微软雅黑"/>
                                <w:b/>
                                <w:sz w:val="28"/>
                                <w:szCs w:val="28"/>
                              </w:rPr>
                              <w:t>2023年班主任基本功大赛  主题班会课设计</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5.75pt;margin-top:-592.55pt;height:251.35pt;width:121.2pt;z-index:251668480;mso-width-relative:page;mso-height-relative:page;" fillcolor="#FFFFFF [3201]" filled="t" stroked="t" coordsize="21600,21600" o:gfxdata="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FJ2Jm3ZAAAADgEAAA8AAAAAAAAAAQAgAAAAIgAAAGRycy9kb3ducmV2LnhtbFBL&#10;AQIUABQAAAAIAIdO4kBHFG7ZZwIAAMgEAAAOAAAAAAAAAAEAIAAAACgBAABkcnMvZTJvRG9jLnht&#10;bFBLBQYAAAAABgAGAFkBAAABBgAAAAA=&#10;">
                <v:fill on="t" focussize="0,0"/>
                <v:stroke weight="0.5pt" color="#000000 [3204]" joinstyle="round"/>
                <v:imagedata o:title=""/>
                <o:lock v:ext="edit" aspectratio="f"/>
                <v:textbox style="layout-flow:vertical-ideographic;">
                  <w:txbxContent>
                    <w:p>
                      <w:r>
                        <w:rPr>
                          <w:rFonts w:hint="eastAsia" w:ascii="微软雅黑" w:hAnsi="微软雅黑" w:eastAsia="微软雅黑" w:cs="微软雅黑"/>
                          <w:b/>
                          <w:sz w:val="28"/>
                          <w:szCs w:val="28"/>
                        </w:rPr>
                        <w:t>2023年班主任基本功大赛  主题班会课设计</w:t>
                      </w:r>
                    </w:p>
                  </w:txbxContent>
                </v:textbox>
              </v:shape>
            </w:pict>
          </mc:Fallback>
        </mc:AlternateContent>
      </w:r>
      <w:r>
        <w:rPr>
          <w:rFonts w:hint="eastAsia" w:ascii="宋体" w:hAnsi="宋体" w:eastAsia="宋体" w:cs="宋体"/>
          <w:b/>
          <w:sz w:val="22"/>
          <w:szCs w:val="22"/>
        </w:rPr>
        <w:t xml:space="preserve"> </w:t>
      </w:r>
      <w:r>
        <w:rPr>
          <w:rFonts w:hint="eastAsia" w:ascii="宋体" w:hAnsi="宋体" w:eastAsia="宋体" w:cs="宋体"/>
          <w:b/>
          <w:sz w:val="22"/>
          <w:szCs w:val="22"/>
          <w:lang w:val="en-US" w:eastAsia="zh-CN"/>
        </w:rPr>
        <w:t xml:space="preserve">  </w:t>
      </w:r>
      <w:r>
        <w:rPr>
          <w:rFonts w:hint="eastAsia" w:ascii="宋体" w:hAnsi="宋体" w:cs="宋体"/>
          <w:b/>
          <w:sz w:val="22"/>
          <w:szCs w:val="22"/>
          <w:lang w:val="en-US" w:eastAsia="zh-CN"/>
        </w:rPr>
        <w:t xml:space="preserve">                 </w:t>
      </w:r>
      <w:r>
        <w:rPr>
          <w:rFonts w:hint="eastAsia" w:ascii="宋体" w:hAnsi="宋体" w:eastAsia="宋体" w:cs="宋体"/>
          <w:b/>
          <w:sz w:val="22"/>
          <w:szCs w:val="22"/>
          <w:lang w:val="en-US" w:eastAsia="zh-CN"/>
        </w:rPr>
        <w:t xml:space="preserve">                </w:t>
      </w:r>
    </w:p>
    <w:p>
      <w:pPr>
        <w:ind w:firstLine="1681" w:firstLineChars="600"/>
        <w:rPr>
          <w:rFonts w:hint="eastAsia" w:ascii="微软雅黑" w:hAnsi="微软雅黑" w:eastAsia="微软雅黑" w:cs="微软雅黑"/>
          <w:b/>
          <w:sz w:val="28"/>
          <w:szCs w:val="28"/>
        </w:rPr>
      </w:pPr>
    </w:p>
    <w:p>
      <w:pPr>
        <w:ind w:firstLine="1681" w:firstLineChars="600"/>
        <w:rPr>
          <w:rFonts w:hint="eastAsia" w:ascii="微软雅黑" w:hAnsi="微软雅黑" w:eastAsia="微软雅黑" w:cs="微软雅黑"/>
          <w:b/>
          <w:sz w:val="28"/>
          <w:szCs w:val="28"/>
        </w:rPr>
      </w:pPr>
    </w:p>
    <w:p>
      <w:pPr>
        <w:ind w:firstLine="1681" w:firstLineChars="600"/>
        <w:rPr>
          <w:rFonts w:hint="eastAsia" w:ascii="微软雅黑" w:hAnsi="微软雅黑" w:eastAsia="微软雅黑" w:cs="微软雅黑"/>
          <w:b/>
          <w:sz w:val="28"/>
          <w:szCs w:val="28"/>
        </w:rPr>
      </w:pPr>
    </w:p>
    <w:p>
      <w:pPr>
        <w:ind w:firstLine="1681" w:firstLineChars="600"/>
        <w:rPr>
          <w:rFonts w:hint="eastAsia" w:ascii="微软雅黑" w:hAnsi="微软雅黑" w:eastAsia="微软雅黑" w:cs="微软雅黑"/>
          <w:b/>
          <w:sz w:val="28"/>
          <w:szCs w:val="28"/>
        </w:rPr>
      </w:pPr>
    </w:p>
    <w:p>
      <w:pPr>
        <w:ind w:firstLine="1681" w:firstLineChars="600"/>
        <w:rPr>
          <w:rFonts w:hint="eastAsia" w:ascii="微软雅黑" w:hAnsi="微软雅黑" w:eastAsia="微软雅黑" w:cs="微软雅黑"/>
          <w:b/>
          <w:sz w:val="28"/>
          <w:szCs w:val="28"/>
        </w:rPr>
      </w:pPr>
    </w:p>
    <w:p>
      <w:pPr>
        <w:ind w:firstLine="1681" w:firstLineChars="600"/>
        <w:rPr>
          <w:rFonts w:hint="eastAsia" w:ascii="微软雅黑" w:hAnsi="微软雅黑" w:eastAsia="微软雅黑" w:cs="微软雅黑"/>
          <w:b/>
          <w:sz w:val="28"/>
          <w:szCs w:val="28"/>
        </w:rPr>
      </w:pPr>
    </w:p>
    <w:p>
      <w:pPr>
        <w:ind w:firstLine="1681" w:firstLineChars="600"/>
        <w:rPr>
          <w:rFonts w:hint="eastAsia" w:ascii="微软雅黑" w:hAnsi="微软雅黑" w:eastAsia="微软雅黑" w:cs="微软雅黑"/>
          <w:b/>
          <w:sz w:val="28"/>
          <w:szCs w:val="28"/>
        </w:rPr>
      </w:pPr>
    </w:p>
    <w:p>
      <w:pPr>
        <w:ind w:firstLine="1681" w:firstLineChars="600"/>
        <w:rPr>
          <w:rFonts w:hint="eastAsia" w:ascii="微软雅黑" w:hAnsi="微软雅黑" w:eastAsia="微软雅黑" w:cs="微软雅黑"/>
          <w:b/>
          <w:sz w:val="28"/>
          <w:szCs w:val="28"/>
        </w:rPr>
      </w:pPr>
    </w:p>
    <w:p>
      <w:pPr>
        <w:ind w:firstLine="1681" w:firstLineChars="600"/>
        <w:rPr>
          <w:rFonts w:hint="eastAsia" w:ascii="微软雅黑" w:hAnsi="微软雅黑" w:eastAsia="微软雅黑" w:cs="微软雅黑"/>
          <w:b/>
          <w:sz w:val="28"/>
          <w:szCs w:val="28"/>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tbl>
      <w:tblPr>
        <w:tblStyle w:val="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tcPr>
          <w:p>
            <w:pPr>
              <w:spacing w:line="360" w:lineRule="auto"/>
              <w:ind w:firstLine="402" w:firstLineChars="200"/>
              <w:rPr>
                <w:rFonts w:ascii="楷体" w:hAnsi="楷体" w:eastAsia="楷体"/>
                <w:b/>
                <w:spacing w:val="-20"/>
                <w:sz w:val="24"/>
                <w:szCs w:val="24"/>
              </w:rPr>
            </w:pPr>
            <w:r>
              <w:rPr>
                <w:rFonts w:hint="eastAsia" w:ascii="楷体" w:hAnsi="楷体" w:eastAsia="楷体"/>
                <w:b/>
                <w:spacing w:val="-20"/>
                <w:sz w:val="24"/>
                <w:szCs w:val="24"/>
              </w:rPr>
              <w:t>一、背景分析</w:t>
            </w:r>
          </w:p>
          <w:p>
            <w:pPr>
              <w:keepNext w:val="0"/>
              <w:keepLines w:val="0"/>
              <w:pageBreakBefore w:val="0"/>
              <w:widowControl w:val="0"/>
              <w:kinsoku/>
              <w:wordWrap/>
              <w:overflowPunct/>
              <w:topLinePunct w:val="0"/>
              <w:autoSpaceDE/>
              <w:autoSpaceDN/>
              <w:bidi w:val="0"/>
              <w:adjustRightInd/>
              <w:snapToGrid/>
              <w:spacing w:line="360" w:lineRule="auto"/>
              <w:ind w:firstLine="402" w:firstLineChars="200"/>
              <w:textAlignment w:val="auto"/>
              <w:rPr>
                <w:rFonts w:ascii="楷体" w:hAnsi="楷体" w:eastAsia="楷体"/>
                <w:bCs/>
                <w:sz w:val="24"/>
                <w:szCs w:val="24"/>
              </w:rPr>
            </w:pPr>
            <w:r>
              <w:rPr>
                <w:rFonts w:hint="eastAsia" w:ascii="楷体" w:hAnsi="楷体" w:eastAsia="楷体"/>
                <w:b/>
                <w:spacing w:val="-20"/>
                <w:sz w:val="24"/>
                <w:szCs w:val="24"/>
              </w:rPr>
              <w:t>1.</w:t>
            </w:r>
            <w:r>
              <w:rPr>
                <w:rFonts w:hint="eastAsia" w:ascii="楷体" w:hAnsi="楷体" w:eastAsia="楷体"/>
                <w:b/>
                <w:sz w:val="24"/>
                <w:szCs w:val="24"/>
              </w:rPr>
              <w:t>主题解析：</w:t>
            </w:r>
            <w:r>
              <w:rPr>
                <w:rFonts w:hint="eastAsia" w:ascii="宋体" w:hAnsi="宋体" w:cs="宋体"/>
                <w:bCs/>
                <w:spacing w:val="-20"/>
                <w:sz w:val="24"/>
                <w:szCs w:val="24"/>
              </w:rPr>
              <w:t>《</w:t>
            </w:r>
            <w:r>
              <w:rPr>
                <w:rFonts w:hint="eastAsia" w:ascii="楷体" w:hAnsi="楷体" w:eastAsia="楷体"/>
                <w:bCs/>
                <w:sz w:val="24"/>
                <w:szCs w:val="24"/>
              </w:rPr>
              <w:t>中小学德育工作指南》第三部分内容指出中华优秀传统文化教育相关内容，指出开展家国情怀教育、社会关爱教育和人格修养教育，传承发展中华优秀传统文化，大力弘扬核心思想理念、中华传统美德、中华人文精神，引导学生了解中华优秀传统文化的历史渊源、发展脉络、精神内涵，增强文化自觉和文化自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楷体" w:hAnsi="楷体" w:eastAsia="楷体"/>
                <w:bCs/>
                <w:sz w:val="24"/>
                <w:szCs w:val="24"/>
              </w:rPr>
            </w:pPr>
            <w:r>
              <w:rPr>
                <w:rFonts w:hint="eastAsia" w:ascii="楷体" w:hAnsi="楷体" w:eastAsia="楷体"/>
                <w:bCs/>
                <w:sz w:val="24"/>
                <w:szCs w:val="24"/>
              </w:rPr>
              <w:t>中华传统美德内容众多，意涵深刻。其中和睦、友善、互助、辛勤等内容与高中生的生活学习息息相关。咸茶作为一种乡土民俗贴近学生生活，咸茶的制茶形式、吃茶的方式、吃茶的场景都蕴含着深刻的文化内涵，例如制茶的繁琐工序体现了劳动人民的辛勤智慧，吃茶的方式礼貌尊重，打茶会等吃茶的场景体现了邻里和睦、守望相助、和谐友善等美德。通过咸茶这一载体，让同学们重新走进身边的民俗，传承背后的的传统美德，践行社会主义核心价值观</w:t>
            </w:r>
            <w:r>
              <w:rPr>
                <w:rFonts w:hint="eastAsia" w:ascii="楷体" w:hAnsi="楷体" w:eastAsia="楷体"/>
                <w:bCs/>
                <w:sz w:val="24"/>
                <w:szCs w:val="24"/>
                <w:lang w:eastAsia="zh-CN"/>
              </w:rPr>
              <w:t>，</w:t>
            </w:r>
            <w:r>
              <w:rPr>
                <w:rFonts w:hint="eastAsia" w:ascii="楷体" w:hAnsi="楷体" w:eastAsia="楷体"/>
                <w:bCs/>
                <w:sz w:val="24"/>
                <w:szCs w:val="24"/>
                <w:lang w:val="en-US" w:eastAsia="zh-CN"/>
              </w:rPr>
              <w:t>弘扬中华优秀传统文化</w:t>
            </w:r>
            <w:r>
              <w:rPr>
                <w:rFonts w:hint="eastAsia" w:ascii="楷体" w:hAnsi="楷体" w:eastAsia="楷体"/>
                <w:bCs/>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楷体" w:hAnsi="楷体" w:eastAsia="楷体"/>
                <w:b/>
                <w:spacing w:val="-20"/>
                <w:sz w:val="24"/>
                <w:szCs w:val="24"/>
                <w:lang w:val="en-US" w:eastAsia="zh-CN"/>
              </w:rPr>
            </w:pPr>
            <w:r>
              <w:rPr>
                <w:rFonts w:hint="eastAsia" w:ascii="楷体" w:hAnsi="楷体" w:eastAsia="楷体"/>
                <w:b/>
                <w:sz w:val="24"/>
                <w:szCs w:val="24"/>
              </w:rPr>
              <w:t>2.</w:t>
            </w:r>
            <w:r>
              <w:rPr>
                <w:rFonts w:hint="eastAsia" w:ascii="楷体" w:hAnsi="楷体" w:eastAsia="楷体"/>
                <w:b/>
                <w:spacing w:val="-20"/>
                <w:sz w:val="24"/>
                <w:szCs w:val="24"/>
              </w:rPr>
              <w:t>学情分析：</w:t>
            </w:r>
            <w:r>
              <w:rPr>
                <w:rFonts w:hint="eastAsia" w:ascii="楷体" w:hAnsi="楷体" w:eastAsia="楷体"/>
                <w:bCs/>
                <w:sz w:val="24"/>
                <w:szCs w:val="24"/>
              </w:rPr>
              <w:t>当今时代，中外文化的交流不断碰撞交流。</w:t>
            </w:r>
            <w:r>
              <w:rPr>
                <w:rFonts w:hint="eastAsia" w:ascii="楷体" w:hAnsi="楷体" w:eastAsia="楷体"/>
                <w:bCs/>
                <w:sz w:val="24"/>
                <w:szCs w:val="24"/>
                <w:lang w:val="en-US" w:eastAsia="zh-CN"/>
              </w:rPr>
              <w:t>在认知上，</w:t>
            </w:r>
            <w:r>
              <w:rPr>
                <w:rFonts w:hint="eastAsia" w:ascii="楷体" w:hAnsi="楷体" w:eastAsia="楷体"/>
                <w:bCs/>
                <w:sz w:val="24"/>
                <w:szCs w:val="24"/>
              </w:rPr>
              <w:t>学生对于传统美德的认识和理解较浅</w:t>
            </w:r>
            <w:r>
              <w:rPr>
                <w:rFonts w:hint="eastAsia" w:ascii="楷体" w:hAnsi="楷体" w:eastAsia="楷体"/>
                <w:bCs/>
                <w:sz w:val="24"/>
                <w:szCs w:val="24"/>
                <w:lang w:val="en-US" w:eastAsia="zh-CN"/>
              </w:rPr>
              <w:t>，对于很多乡土的民俗文化、非物质文化遗产的了解不够多。此外在对传统文化的兴趣上不浓厚，在中学生群体中没有形成群体的认知，不论是学生还是</w:t>
            </w:r>
            <w:r>
              <w:rPr>
                <w:rFonts w:hint="eastAsia" w:ascii="楷体" w:hAnsi="楷体" w:eastAsia="楷体"/>
                <w:bCs/>
                <w:sz w:val="24"/>
                <w:szCs w:val="24"/>
              </w:rPr>
              <w:t>家长更为关注学业成绩而忽略了传统文化的传承</w:t>
            </w:r>
            <w:r>
              <w:rPr>
                <w:rFonts w:hint="eastAsia" w:ascii="楷体" w:hAnsi="楷体" w:eastAsia="楷体"/>
                <w:bCs/>
                <w:sz w:val="24"/>
                <w:szCs w:val="24"/>
                <w:lang w:eastAsia="zh-CN"/>
              </w:rPr>
              <w:t>。</w:t>
            </w:r>
            <w:r>
              <w:rPr>
                <w:rFonts w:hint="eastAsia" w:ascii="楷体" w:hAnsi="楷体" w:eastAsia="楷体"/>
                <w:bCs/>
                <w:sz w:val="24"/>
                <w:szCs w:val="24"/>
              </w:rPr>
              <w:t>在情感上，他们的物质生活更加富足，尤其是对身边熟悉的传统民俗其中蕴含的中华文化的内涵没有深入的体悟，无法很好践行传统文化的优秀内涵并指导自己的日常行为。在</w:t>
            </w:r>
            <w:r>
              <w:rPr>
                <w:rFonts w:hint="eastAsia" w:ascii="楷体" w:hAnsi="楷体" w:eastAsia="楷体"/>
                <w:bCs/>
                <w:sz w:val="24"/>
                <w:szCs w:val="24"/>
                <w:lang w:val="en-US" w:eastAsia="zh-CN"/>
              </w:rPr>
              <w:t>行动</w:t>
            </w:r>
            <w:r>
              <w:rPr>
                <w:rFonts w:hint="eastAsia" w:ascii="楷体" w:hAnsi="楷体" w:eastAsia="楷体"/>
                <w:bCs/>
                <w:sz w:val="24"/>
                <w:szCs w:val="24"/>
              </w:rPr>
              <w:t>上，学生对中华传统美德的理解上更停留在口号上</w:t>
            </w:r>
            <w:r>
              <w:rPr>
                <w:rFonts w:hint="eastAsia" w:ascii="楷体" w:hAnsi="楷体" w:eastAsia="楷体"/>
                <w:bCs/>
                <w:sz w:val="24"/>
                <w:szCs w:val="24"/>
                <w:lang w:eastAsia="zh-CN"/>
              </w:rPr>
              <w:t>。</w:t>
            </w:r>
            <w:r>
              <w:rPr>
                <w:rFonts w:hint="eastAsia" w:ascii="楷体" w:hAnsi="楷体" w:eastAsia="楷体"/>
                <w:bCs/>
                <w:sz w:val="24"/>
                <w:szCs w:val="24"/>
              </w:rPr>
              <w:t>特别在高中繁重的学业压力下，</w:t>
            </w:r>
            <w:r>
              <w:rPr>
                <w:rFonts w:hint="eastAsia" w:ascii="楷体" w:hAnsi="楷体" w:eastAsia="楷体"/>
                <w:bCs/>
                <w:sz w:val="24"/>
                <w:szCs w:val="24"/>
                <w:lang w:val="en-US" w:eastAsia="zh-CN"/>
              </w:rPr>
              <w:t>更多学生在行为指向上愈发关注对自己提升学业成绩立竿见影的举措上，对于传统文化的意识及实践上较为容易忽略。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tcPr>
          <w:p>
            <w:pPr>
              <w:spacing w:line="360" w:lineRule="auto"/>
              <w:ind w:firstLine="482" w:firstLineChars="200"/>
              <w:rPr>
                <w:rFonts w:ascii="楷体" w:hAnsi="楷体" w:eastAsia="楷体"/>
                <w:b/>
                <w:sz w:val="24"/>
                <w:szCs w:val="24"/>
              </w:rPr>
            </w:pPr>
            <w:r>
              <w:rPr>
                <w:rFonts w:hint="eastAsia" w:ascii="楷体" w:hAnsi="楷体" w:eastAsia="楷体"/>
                <w:b/>
                <w:sz w:val="24"/>
                <w:szCs w:val="24"/>
              </w:rPr>
              <w:t>二、班会目标</w:t>
            </w:r>
          </w:p>
          <w:p>
            <w:pPr>
              <w:spacing w:line="360" w:lineRule="auto"/>
              <w:ind w:firstLine="482" w:firstLineChars="200"/>
              <w:rPr>
                <w:rFonts w:ascii="楷体" w:hAnsi="楷体" w:eastAsia="楷体"/>
                <w:bCs/>
                <w:sz w:val="24"/>
                <w:szCs w:val="24"/>
              </w:rPr>
            </w:pPr>
            <w:r>
              <w:rPr>
                <w:rFonts w:hint="eastAsia" w:ascii="楷体" w:hAnsi="楷体" w:eastAsia="楷体"/>
                <w:b/>
                <w:sz w:val="24"/>
                <w:szCs w:val="24"/>
              </w:rPr>
              <w:t>1.认知目标：</w:t>
            </w:r>
            <w:r>
              <w:rPr>
                <w:rFonts w:hint="eastAsia" w:ascii="楷体" w:hAnsi="楷体" w:eastAsia="楷体"/>
                <w:bCs/>
                <w:sz w:val="24"/>
                <w:szCs w:val="24"/>
              </w:rPr>
              <w:t>通过介绍咸茶的历史及泡茶、喝茶认识吃咸茶这一独特的非遗民俗，感见咸茶的礼俗。</w:t>
            </w:r>
          </w:p>
          <w:p>
            <w:pPr>
              <w:spacing w:line="360" w:lineRule="auto"/>
              <w:ind w:firstLine="482" w:firstLineChars="200"/>
              <w:rPr>
                <w:rFonts w:ascii="楷体" w:hAnsi="楷体" w:eastAsia="楷体"/>
                <w:bCs/>
                <w:sz w:val="24"/>
                <w:szCs w:val="24"/>
              </w:rPr>
            </w:pPr>
            <w:r>
              <w:rPr>
                <w:rFonts w:hint="eastAsia" w:ascii="楷体" w:hAnsi="楷体" w:eastAsia="楷体"/>
                <w:b/>
                <w:sz w:val="24"/>
                <w:szCs w:val="24"/>
              </w:rPr>
              <w:t>2.情感目标：</w:t>
            </w:r>
            <w:r>
              <w:rPr>
                <w:rFonts w:hint="eastAsia" w:ascii="楷体" w:hAnsi="楷体" w:eastAsia="楷体"/>
                <w:bCs/>
                <w:sz w:val="24"/>
                <w:szCs w:val="24"/>
              </w:rPr>
              <w:t>通过观看非遗传承人制作咸茶和打茶会的视频，感受劳动人民辛勤劳动、和睦友善、守望相助等美德。</w:t>
            </w:r>
          </w:p>
          <w:p>
            <w:pPr>
              <w:spacing w:line="360" w:lineRule="auto"/>
              <w:ind w:firstLine="482" w:firstLineChars="200"/>
              <w:rPr>
                <w:rFonts w:ascii="楷体" w:hAnsi="楷体" w:eastAsia="楷体"/>
                <w:b/>
                <w:sz w:val="24"/>
                <w:szCs w:val="24"/>
              </w:rPr>
            </w:pPr>
            <w:r>
              <w:rPr>
                <w:rFonts w:hint="eastAsia" w:ascii="楷体" w:hAnsi="楷体" w:eastAsia="楷体"/>
                <w:b/>
                <w:sz w:val="24"/>
                <w:szCs w:val="24"/>
              </w:rPr>
              <w:t>3.行为目标：</w:t>
            </w:r>
            <w:r>
              <w:rPr>
                <w:rFonts w:hint="eastAsia" w:ascii="楷体" w:hAnsi="楷体" w:eastAsia="楷体"/>
                <w:bCs/>
                <w:sz w:val="24"/>
                <w:szCs w:val="24"/>
              </w:rPr>
              <w:t>通过书写践德卡、吃茶言和、评选美德之星的活动，增强同学们将美德转化为生活实际行动的意识，践行传统美德。</w:t>
            </w:r>
          </w:p>
        </w:tc>
      </w:tr>
    </w:tbl>
    <w:p>
      <w:pPr>
        <w:spacing w:line="360" w:lineRule="auto"/>
        <w:rPr>
          <w:rFonts w:ascii="楷体" w:hAnsi="楷体" w:eastAsia="楷体"/>
          <w:b/>
          <w:sz w:val="24"/>
          <w:szCs w:val="24"/>
        </w:rPr>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tbl>
      <w:tblPr>
        <w:tblStyle w:val="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tcPr>
          <w:p>
            <w:pPr>
              <w:numPr>
                <w:ilvl w:val="0"/>
                <w:numId w:val="1"/>
              </w:numPr>
              <w:spacing w:line="360" w:lineRule="auto"/>
              <w:rPr>
                <w:rFonts w:ascii="楷体" w:hAnsi="楷体" w:eastAsia="楷体"/>
                <w:b/>
                <w:sz w:val="24"/>
                <w:szCs w:val="24"/>
              </w:rPr>
            </w:pPr>
            <w:r>
              <w:rPr>
                <w:rFonts w:hint="eastAsia" w:ascii="楷体" w:hAnsi="楷体" w:eastAsia="楷体"/>
                <w:b/>
                <w:sz w:val="24"/>
                <w:szCs w:val="24"/>
              </w:rPr>
              <w:t>班会准备</w:t>
            </w:r>
          </w:p>
          <w:p>
            <w:pPr>
              <w:spacing w:line="360" w:lineRule="auto"/>
              <w:ind w:firstLine="482" w:firstLineChars="200"/>
              <w:rPr>
                <w:rFonts w:ascii="楷体" w:hAnsi="楷体" w:eastAsia="楷体"/>
                <w:bCs/>
                <w:sz w:val="24"/>
                <w:szCs w:val="24"/>
              </w:rPr>
            </w:pPr>
            <w:r>
              <w:rPr>
                <w:rFonts w:hint="eastAsia" w:ascii="楷体" w:hAnsi="楷体" w:eastAsia="楷体"/>
                <w:b/>
                <w:sz w:val="24"/>
                <w:szCs w:val="24"/>
              </w:rPr>
              <w:t>学生准备：</w:t>
            </w:r>
            <w:r>
              <w:rPr>
                <w:rFonts w:hint="eastAsia" w:ascii="楷体" w:hAnsi="楷体" w:eastAsia="楷体"/>
                <w:bCs/>
                <w:sz w:val="24"/>
                <w:szCs w:val="24"/>
              </w:rPr>
              <w:t>1.准备演示泡茶、吃茶的方法、咸茶的历史</w:t>
            </w:r>
            <w:r>
              <w:rPr>
                <w:rFonts w:hint="eastAsia" w:ascii="楷体" w:hAnsi="楷体" w:eastAsia="楷体"/>
                <w:bCs/>
                <w:sz w:val="24"/>
                <w:szCs w:val="24"/>
                <w:lang w:val="en-US" w:eastAsia="zh-CN"/>
              </w:rPr>
              <w:t>等资料</w:t>
            </w:r>
            <w:r>
              <w:rPr>
                <w:rFonts w:hint="eastAsia" w:ascii="楷体" w:hAnsi="楷体" w:eastAsia="楷体"/>
                <w:bCs/>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1200" w:firstLine="480" w:firstLineChars="200"/>
              <w:textAlignment w:val="auto"/>
              <w:rPr>
                <w:rFonts w:ascii="楷体" w:hAnsi="楷体" w:eastAsia="楷体"/>
                <w:bCs/>
                <w:sz w:val="24"/>
                <w:szCs w:val="24"/>
              </w:rPr>
            </w:pPr>
            <w:r>
              <w:rPr>
                <w:rFonts w:hint="eastAsia" w:ascii="楷体" w:hAnsi="楷体" w:eastAsia="楷体"/>
                <w:bCs/>
                <w:sz w:val="24"/>
                <w:szCs w:val="24"/>
              </w:rPr>
              <w:t>2.学生自带平板电脑</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楷体" w:hAnsi="楷体" w:eastAsia="楷体"/>
                <w:bCs/>
                <w:sz w:val="24"/>
                <w:szCs w:val="24"/>
              </w:rPr>
            </w:pPr>
            <w:r>
              <w:rPr>
                <w:rFonts w:hint="eastAsia" w:ascii="楷体" w:hAnsi="楷体" w:eastAsia="楷体"/>
                <w:b/>
                <w:sz w:val="24"/>
                <w:szCs w:val="24"/>
              </w:rPr>
              <w:t>教师准备：</w:t>
            </w:r>
            <w:r>
              <w:rPr>
                <w:rFonts w:hint="eastAsia" w:ascii="楷体" w:hAnsi="楷体" w:eastAsia="楷体"/>
                <w:bCs/>
                <w:sz w:val="24"/>
                <w:szCs w:val="24"/>
              </w:rPr>
              <w:t>1.咸茶、茶具、牙签、热水</w:t>
            </w:r>
            <w:r>
              <w:rPr>
                <w:rFonts w:hint="eastAsia" w:ascii="楷体" w:hAnsi="楷体" w:eastAsia="楷体"/>
                <w:bCs/>
                <w:sz w:val="24"/>
                <w:szCs w:val="24"/>
                <w:lang w:val="en-US" w:eastAsia="zh-CN"/>
              </w:rPr>
              <w:t>等实物</w:t>
            </w:r>
            <w:r>
              <w:rPr>
                <w:rFonts w:hint="eastAsia" w:ascii="楷体" w:hAnsi="楷体" w:eastAsia="楷体"/>
                <w:bCs/>
                <w:sz w:val="24"/>
                <w:szCs w:val="24"/>
              </w:rPr>
              <w:t>46份</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楷体" w:hAnsi="楷体" w:eastAsia="楷体"/>
                <w:bCs/>
                <w:sz w:val="24"/>
                <w:szCs w:val="24"/>
              </w:rPr>
            </w:pPr>
            <w:r>
              <w:rPr>
                <w:rFonts w:hint="eastAsia" w:ascii="楷体" w:hAnsi="楷体" w:eastAsia="楷体"/>
                <w:bCs/>
                <w:sz w:val="24"/>
                <w:szCs w:val="24"/>
              </w:rPr>
              <w:t xml:space="preserve">              2.校园践德卡片46份</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楷体" w:hAnsi="楷体" w:eastAsia="楷体"/>
                <w:bCs/>
                <w:sz w:val="24"/>
                <w:szCs w:val="24"/>
              </w:rPr>
            </w:pPr>
            <w:r>
              <w:rPr>
                <w:rFonts w:hint="eastAsia" w:ascii="楷体" w:hAnsi="楷体" w:eastAsia="楷体"/>
                <w:bCs/>
                <w:sz w:val="24"/>
                <w:szCs w:val="24"/>
              </w:rPr>
              <w:t xml:space="preserve">              3.美德代言人证书1份</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楷体" w:hAnsi="楷体" w:eastAsia="楷体"/>
                <w:b/>
                <w:sz w:val="24"/>
                <w:szCs w:val="24"/>
              </w:rPr>
            </w:pPr>
            <w:r>
              <w:rPr>
                <w:rFonts w:hint="eastAsia" w:ascii="楷体" w:hAnsi="楷体" w:eastAsia="楷体"/>
                <w:bCs/>
                <w:sz w:val="24"/>
                <w:szCs w:val="24"/>
              </w:rPr>
              <w:t xml:space="preserve">              4.平板电脑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0" w:firstLine="0" w:firstLineChars="0"/>
              <w:textAlignment w:val="auto"/>
              <w:rPr>
                <w:rFonts w:hint="eastAsia" w:ascii="楷体" w:hAnsi="楷体" w:eastAsia="楷体"/>
                <w:b/>
                <w:sz w:val="24"/>
                <w:szCs w:val="24"/>
              </w:rPr>
            </w:pPr>
            <w:r>
              <w:rPr>
                <w:rFonts w:hint="eastAsia" w:ascii="楷体" w:hAnsi="楷体" w:eastAsia="楷体"/>
                <w:b/>
                <w:sz w:val="24"/>
                <w:szCs w:val="24"/>
              </w:rPr>
              <w:t>班会过程</w:t>
            </w:r>
          </w:p>
          <w:p>
            <w:pPr>
              <w:keepNext w:val="0"/>
              <w:keepLines w:val="0"/>
              <w:pageBreakBefore w:val="0"/>
              <w:widowControl w:val="0"/>
              <w:numPr>
                <w:numId w:val="0"/>
              </w:numPr>
              <w:kinsoku/>
              <w:wordWrap/>
              <w:overflowPunct/>
              <w:topLinePunct w:val="0"/>
              <w:autoSpaceDE/>
              <w:autoSpaceDN/>
              <w:bidi w:val="0"/>
              <w:adjustRightInd/>
              <w:snapToGrid/>
              <w:spacing w:line="360" w:lineRule="auto"/>
              <w:ind w:left="420" w:leftChars="0"/>
              <w:textAlignment w:val="auto"/>
              <w:rPr>
                <w:rFonts w:hint="eastAsia" w:ascii="楷体" w:hAnsi="楷体" w:eastAsia="楷体"/>
                <w:b/>
                <w:sz w:val="24"/>
                <w:szCs w:val="24"/>
                <w:lang w:eastAsia="zh-CN"/>
              </w:rPr>
            </w:pPr>
            <w:r>
              <w:rPr>
                <w:rFonts w:hint="eastAsia" w:ascii="楷体" w:hAnsi="楷体" w:eastAsia="楷体"/>
                <w:b/>
                <w:sz w:val="24"/>
                <w:szCs w:val="24"/>
                <w:lang w:eastAsia="zh-CN"/>
              </w:rPr>
              <w:drawing>
                <wp:anchor distT="0" distB="0" distL="114300" distR="114300" simplePos="0" relativeHeight="251678720" behindDoc="0" locked="0" layoutInCell="1" allowOverlap="1">
                  <wp:simplePos x="0" y="0"/>
                  <wp:positionH relativeFrom="column">
                    <wp:posOffset>354330</wp:posOffset>
                  </wp:positionH>
                  <wp:positionV relativeFrom="paragraph">
                    <wp:posOffset>37465</wp:posOffset>
                  </wp:positionV>
                  <wp:extent cx="4556125" cy="1928495"/>
                  <wp:effectExtent l="0" t="0" r="15875" b="14605"/>
                  <wp:wrapNone/>
                  <wp:docPr id="56" name="图片 56" descr="流程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流程图1"/>
                          <pic:cNvPicPr>
                            <a:picLocks noChangeAspect="1"/>
                          </pic:cNvPicPr>
                        </pic:nvPicPr>
                        <pic:blipFill>
                          <a:blip r:embed="rId9">
                            <a:clrChange>
                              <a:clrFrom>
                                <a:srgbClr val="FFFFFF">
                                  <a:alpha val="100000"/>
                                </a:srgbClr>
                              </a:clrFrom>
                              <a:clrTo>
                                <a:srgbClr val="FFFFFF">
                                  <a:alpha val="100000"/>
                                  <a:alpha val="0"/>
                                </a:srgbClr>
                              </a:clrTo>
                            </a:clrChange>
                          </a:blip>
                          <a:stretch>
                            <a:fillRect/>
                          </a:stretch>
                        </pic:blipFill>
                        <pic:spPr>
                          <a:xfrm>
                            <a:off x="0" y="0"/>
                            <a:ext cx="4556125" cy="1928495"/>
                          </a:xfrm>
                          <a:prstGeom prst="rect">
                            <a:avLst/>
                          </a:prstGeom>
                        </pic:spPr>
                      </pic:pic>
                    </a:graphicData>
                  </a:graphic>
                </wp:anchor>
              </w:drawing>
            </w:r>
          </w:p>
          <w:p>
            <w:pPr>
              <w:keepNext w:val="0"/>
              <w:keepLines w:val="0"/>
              <w:pageBreakBefore w:val="0"/>
              <w:widowControl w:val="0"/>
              <w:numPr>
                <w:numId w:val="0"/>
              </w:numPr>
              <w:kinsoku/>
              <w:wordWrap/>
              <w:overflowPunct/>
              <w:topLinePunct w:val="0"/>
              <w:autoSpaceDE/>
              <w:autoSpaceDN/>
              <w:bidi w:val="0"/>
              <w:adjustRightInd/>
              <w:snapToGrid/>
              <w:spacing w:line="360" w:lineRule="auto"/>
              <w:jc w:val="both"/>
              <w:textAlignment w:val="auto"/>
              <w:rPr>
                <w:rFonts w:hint="eastAsia" w:ascii="楷体" w:hAnsi="楷体" w:eastAsia="楷体"/>
                <w:b/>
                <w:sz w:val="24"/>
                <w:szCs w:val="24"/>
              </w:rPr>
            </w:pPr>
          </w:p>
          <w:p>
            <w:pPr>
              <w:keepNext w:val="0"/>
              <w:keepLines w:val="0"/>
              <w:pageBreakBefore w:val="0"/>
              <w:widowControl w:val="0"/>
              <w:numPr>
                <w:numId w:val="0"/>
              </w:numPr>
              <w:kinsoku/>
              <w:wordWrap/>
              <w:overflowPunct/>
              <w:topLinePunct w:val="0"/>
              <w:autoSpaceDE/>
              <w:autoSpaceDN/>
              <w:bidi w:val="0"/>
              <w:adjustRightInd/>
              <w:snapToGrid/>
              <w:spacing w:line="360" w:lineRule="auto"/>
              <w:jc w:val="both"/>
              <w:textAlignment w:val="auto"/>
              <w:rPr>
                <w:rFonts w:hint="eastAsia" w:ascii="楷体" w:hAnsi="楷体" w:eastAsia="楷体"/>
                <w:b/>
                <w:sz w:val="24"/>
                <w:szCs w:val="24"/>
              </w:rPr>
            </w:pPr>
          </w:p>
          <w:p>
            <w:pPr>
              <w:keepNext w:val="0"/>
              <w:keepLines w:val="0"/>
              <w:pageBreakBefore w:val="0"/>
              <w:widowControl w:val="0"/>
              <w:numPr>
                <w:numId w:val="0"/>
              </w:numPr>
              <w:kinsoku/>
              <w:wordWrap/>
              <w:overflowPunct/>
              <w:topLinePunct w:val="0"/>
              <w:autoSpaceDE/>
              <w:autoSpaceDN/>
              <w:bidi w:val="0"/>
              <w:adjustRightInd/>
              <w:snapToGrid/>
              <w:spacing w:line="360" w:lineRule="auto"/>
              <w:jc w:val="both"/>
              <w:textAlignment w:val="auto"/>
              <w:rPr>
                <w:rFonts w:hint="eastAsia" w:ascii="楷体" w:hAnsi="楷体" w:eastAsia="楷体"/>
                <w:b/>
                <w:sz w:val="24"/>
                <w:szCs w:val="24"/>
              </w:rPr>
            </w:pPr>
          </w:p>
          <w:p>
            <w:pPr>
              <w:keepNext w:val="0"/>
              <w:keepLines w:val="0"/>
              <w:pageBreakBefore w:val="0"/>
              <w:widowControl w:val="0"/>
              <w:numPr>
                <w:numId w:val="0"/>
              </w:numPr>
              <w:kinsoku/>
              <w:wordWrap/>
              <w:overflowPunct/>
              <w:topLinePunct w:val="0"/>
              <w:autoSpaceDE/>
              <w:autoSpaceDN/>
              <w:bidi w:val="0"/>
              <w:adjustRightInd/>
              <w:snapToGrid/>
              <w:spacing w:line="360" w:lineRule="auto"/>
              <w:jc w:val="both"/>
              <w:textAlignment w:val="auto"/>
              <w:rPr>
                <w:rFonts w:hint="eastAsia" w:ascii="楷体" w:hAnsi="楷体" w:eastAsia="楷体"/>
                <w:b/>
                <w:sz w:val="24"/>
                <w:szCs w:val="24"/>
              </w:rPr>
            </w:pPr>
          </w:p>
          <w:p>
            <w:pPr>
              <w:keepNext w:val="0"/>
              <w:keepLines w:val="0"/>
              <w:pageBreakBefore w:val="0"/>
              <w:widowControl w:val="0"/>
              <w:numPr>
                <w:numId w:val="0"/>
              </w:numPr>
              <w:kinsoku/>
              <w:wordWrap/>
              <w:overflowPunct/>
              <w:topLinePunct w:val="0"/>
              <w:autoSpaceDE/>
              <w:autoSpaceDN/>
              <w:bidi w:val="0"/>
              <w:adjustRightInd/>
              <w:snapToGrid/>
              <w:spacing w:line="360" w:lineRule="auto"/>
              <w:jc w:val="both"/>
              <w:textAlignment w:val="auto"/>
              <w:rPr>
                <w:rFonts w:hint="eastAsia" w:ascii="楷体" w:hAnsi="楷体" w:eastAsia="楷体"/>
                <w:b/>
                <w:sz w:val="24"/>
                <w:szCs w:val="24"/>
              </w:rPr>
            </w:pPr>
          </w:p>
          <w:p>
            <w:pPr>
              <w:keepNext w:val="0"/>
              <w:keepLines w:val="0"/>
              <w:pageBreakBefore w:val="0"/>
              <w:widowControl w:val="0"/>
              <w:numPr>
                <w:numId w:val="0"/>
              </w:numPr>
              <w:kinsoku/>
              <w:wordWrap/>
              <w:overflowPunct/>
              <w:topLinePunct w:val="0"/>
              <w:autoSpaceDE/>
              <w:autoSpaceDN/>
              <w:bidi w:val="0"/>
              <w:adjustRightInd/>
              <w:snapToGrid/>
              <w:spacing w:line="360" w:lineRule="auto"/>
              <w:jc w:val="both"/>
              <w:textAlignment w:val="auto"/>
              <w:rPr>
                <w:rFonts w:hint="eastAsia" w:ascii="楷体" w:hAnsi="楷体" w:eastAsia="楷体"/>
                <w:b/>
                <w:sz w:val="24"/>
                <w:szCs w:val="24"/>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tcPr>
          <w:tbl>
            <w:tblPr>
              <w:tblStyle w:val="5"/>
              <w:tblW w:w="0" w:type="auto"/>
              <w:tblInd w:w="1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2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024" w:hRule="atLeast"/>
              </w:trPr>
              <w:tc>
                <w:tcPr>
                  <w:tcW w:w="0" w:type="auto"/>
                  <w:vAlign w:val="top"/>
                </w:tcPr>
                <w:p>
                  <w:pPr>
                    <w:spacing w:line="360" w:lineRule="auto"/>
                    <w:ind w:firstLine="482" w:firstLineChars="200"/>
                    <w:rPr>
                      <w:rFonts w:hint="default"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
                      <w:sz w:val="24"/>
                      <w:szCs w:val="24"/>
                    </w:rPr>
                    <w:t>导入：</w:t>
                  </w:r>
                  <w:r>
                    <w:rPr>
                      <w:rFonts w:hint="eastAsia" w:asciiTheme="minorEastAsia" w:hAnsiTheme="minorEastAsia" w:eastAsiaTheme="minorEastAsia" w:cstheme="minorEastAsia"/>
                      <w:bCs/>
                      <w:sz w:val="24"/>
                      <w:szCs w:val="24"/>
                    </w:rPr>
                    <w:t>课前小调查，教师询问学生</w:t>
                  </w:r>
                  <w:r>
                    <w:rPr>
                      <w:rFonts w:hint="eastAsia" w:asciiTheme="minorEastAsia" w:hAnsiTheme="minorEastAsia" w:eastAsiaTheme="minorEastAsia" w:cstheme="minorEastAsia"/>
                      <w:bCs/>
                      <w:sz w:val="24"/>
                      <w:szCs w:val="24"/>
                      <w:lang w:val="en-US" w:eastAsia="zh-CN"/>
                    </w:rPr>
                    <w:t>日常</w:t>
                  </w:r>
                  <w:r>
                    <w:rPr>
                      <w:rFonts w:hint="eastAsia" w:asciiTheme="minorEastAsia" w:hAnsiTheme="minorEastAsia" w:eastAsiaTheme="minorEastAsia" w:cstheme="minorEastAsia"/>
                      <w:bCs/>
                      <w:sz w:val="24"/>
                      <w:szCs w:val="24"/>
                    </w:rPr>
                    <w:t>是否</w:t>
                  </w:r>
                  <w:r>
                    <w:rPr>
                      <w:rFonts w:hint="eastAsia" w:asciiTheme="minorEastAsia" w:hAnsiTheme="minorEastAsia" w:eastAsiaTheme="minorEastAsia" w:cstheme="minorEastAsia"/>
                      <w:bCs/>
                      <w:sz w:val="24"/>
                      <w:szCs w:val="24"/>
                      <w:lang w:val="en-US" w:eastAsia="zh-CN"/>
                    </w:rPr>
                    <w:t>有</w:t>
                  </w:r>
                  <w:r>
                    <w:rPr>
                      <w:rFonts w:hint="eastAsia" w:asciiTheme="minorEastAsia" w:hAnsiTheme="minorEastAsia" w:eastAsiaTheme="minorEastAsia" w:cstheme="minorEastAsia"/>
                      <w:bCs/>
                      <w:sz w:val="24"/>
                      <w:szCs w:val="24"/>
                    </w:rPr>
                    <w:t>品茶</w:t>
                  </w:r>
                  <w:r>
                    <w:rPr>
                      <w:rFonts w:hint="eastAsia" w:asciiTheme="minorEastAsia" w:hAnsiTheme="minorEastAsia" w:eastAsiaTheme="minorEastAsia" w:cstheme="minorEastAsia"/>
                      <w:bCs/>
                      <w:sz w:val="24"/>
                      <w:szCs w:val="24"/>
                      <w:lang w:eastAsia="zh-CN"/>
                    </w:rPr>
                    <w:t>的</w:t>
                  </w:r>
                  <w:r>
                    <w:rPr>
                      <w:rFonts w:hint="eastAsia" w:asciiTheme="minorEastAsia" w:hAnsiTheme="minorEastAsia" w:eastAsiaTheme="minorEastAsia" w:cstheme="minorEastAsia"/>
                      <w:bCs/>
                      <w:sz w:val="24"/>
                      <w:szCs w:val="24"/>
                      <w:lang w:val="en-US" w:eastAsia="zh-CN"/>
                    </w:rPr>
                    <w:t>行为</w:t>
                  </w:r>
                  <w:r>
                    <w:rPr>
                      <w:rFonts w:hint="eastAsia" w:asciiTheme="minorEastAsia" w:hAnsiTheme="minorEastAsia" w:eastAsiaTheme="minorEastAsia" w:cstheme="minorEastAsia"/>
                      <w:bCs/>
                      <w:sz w:val="24"/>
                      <w:szCs w:val="24"/>
                    </w:rPr>
                    <w:t>，是否听说过咸茶</w:t>
                  </w:r>
                  <w:r>
                    <w:rPr>
                      <w:rFonts w:hint="eastAsia" w:asciiTheme="minorEastAsia" w:hAnsiTheme="minorEastAsia" w:eastAsiaTheme="minorEastAsia" w:cstheme="minorEastAsia"/>
                      <w:bCs/>
                      <w:sz w:val="24"/>
                      <w:szCs w:val="24"/>
                      <w:lang w:val="en-US" w:eastAsia="zh-CN"/>
                    </w:rPr>
                    <w:t>这种特殊的茶类</w:t>
                  </w: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bCs/>
                      <w:sz w:val="24"/>
                      <w:szCs w:val="24"/>
                      <w:lang w:val="en-US" w:eastAsia="zh-CN"/>
                    </w:rPr>
                    <w:t>学生通过交流，课堂形成对咸茶的初印象，顺利引入课堂主题。</w:t>
                  </w:r>
                </w:p>
                <w:p>
                  <w:pPr>
                    <w:spacing w:line="360" w:lineRule="auto"/>
                    <w:ind w:left="-12"/>
                    <w:jc w:val="center"/>
                    <w:rPr>
                      <w:rFonts w:ascii="楷体" w:hAnsi="楷体" w:eastAsia="楷体"/>
                      <w:bCs/>
                      <w:sz w:val="24"/>
                      <w:szCs w:val="24"/>
                    </w:rPr>
                  </w:pPr>
                  <w:r>
                    <w:drawing>
                      <wp:inline distT="0" distB="0" distL="114300" distR="114300">
                        <wp:extent cx="2741930" cy="1859280"/>
                        <wp:effectExtent l="0" t="0" r="1270" b="7620"/>
                        <wp:docPr id="3" name="图片 20" descr="QQ图片20191020152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0" descr="QQ图片20191020152237"/>
                                <pic:cNvPicPr>
                                  <a:picLocks noChangeAspect="1"/>
                                </pic:cNvPicPr>
                              </pic:nvPicPr>
                              <pic:blipFill>
                                <a:blip r:embed="rId10"/>
                                <a:stretch>
                                  <a:fillRect/>
                                </a:stretch>
                              </pic:blipFill>
                              <pic:spPr>
                                <a:xfrm>
                                  <a:off x="0" y="0"/>
                                  <a:ext cx="2751511" cy="1866272"/>
                                </a:xfrm>
                                <a:prstGeom prst="rect">
                                  <a:avLst/>
                                </a:prstGeom>
                                <a:effectLst>
                                  <a:softEdge rad="127000"/>
                                </a:effectLst>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楷体" w:hAnsi="楷体" w:eastAsia="楷体"/>
                      <w:b/>
                      <w:sz w:val="24"/>
                      <w:szCs w:val="24"/>
                      <w:lang w:val="en-US" w:eastAsia="zh-CN"/>
                    </w:rPr>
                  </w:pPr>
                  <w:r>
                    <w:rPr>
                      <w:rFonts w:hint="eastAsia" w:ascii="楷体" w:hAnsi="楷体" w:eastAsia="楷体"/>
                      <w:b/>
                      <w:sz w:val="24"/>
                      <w:szCs w:val="24"/>
                      <w:u w:val="double"/>
                    </w:rPr>
                    <w:t>设计</w:t>
                  </w:r>
                  <w:r>
                    <w:rPr>
                      <w:rFonts w:ascii="楷体" w:hAnsi="楷体" w:eastAsia="楷体"/>
                      <w:b/>
                      <w:sz w:val="24"/>
                      <w:szCs w:val="24"/>
                      <w:u w:val="double"/>
                    </w:rPr>
                    <w:t>意图：</w:t>
                  </w:r>
                  <w:r>
                    <w:rPr>
                      <w:rFonts w:hint="eastAsia" w:ascii="楷体" w:hAnsi="楷体" w:eastAsia="楷体"/>
                      <w:b/>
                      <w:sz w:val="24"/>
                      <w:szCs w:val="24"/>
                    </w:rPr>
                    <w:t>通过</w:t>
                  </w:r>
                  <w:r>
                    <w:rPr>
                      <w:rFonts w:hint="eastAsia" w:ascii="楷体" w:hAnsi="楷体" w:eastAsia="楷体"/>
                      <w:b/>
                      <w:sz w:val="24"/>
                      <w:szCs w:val="24"/>
                      <w:lang w:val="en-US" w:eastAsia="zh-CN"/>
                    </w:rPr>
                    <w:t>课前小调查、</w:t>
                  </w:r>
                  <w:r>
                    <w:rPr>
                      <w:rFonts w:hint="eastAsia" w:ascii="楷体" w:hAnsi="楷体" w:eastAsia="楷体"/>
                      <w:b/>
                      <w:sz w:val="24"/>
                      <w:szCs w:val="24"/>
                    </w:rPr>
                    <w:t>师生对话</w:t>
                  </w:r>
                  <w:r>
                    <w:rPr>
                      <w:rFonts w:hint="eastAsia" w:ascii="楷体" w:hAnsi="楷体" w:eastAsia="楷体"/>
                      <w:b/>
                      <w:sz w:val="24"/>
                      <w:szCs w:val="24"/>
                      <w:lang w:eastAsia="zh-CN"/>
                    </w:rPr>
                    <w:t>的</w:t>
                  </w:r>
                  <w:r>
                    <w:rPr>
                      <w:rFonts w:hint="eastAsia" w:ascii="楷体" w:hAnsi="楷体" w:eastAsia="楷体"/>
                      <w:b/>
                      <w:sz w:val="24"/>
                      <w:szCs w:val="24"/>
                      <w:lang w:val="en-US" w:eastAsia="zh-CN"/>
                    </w:rPr>
                    <w:t>形式</w:t>
                  </w:r>
                  <w:r>
                    <w:rPr>
                      <w:rFonts w:hint="eastAsia" w:ascii="楷体" w:hAnsi="楷体" w:eastAsia="楷体"/>
                      <w:b/>
                      <w:sz w:val="24"/>
                      <w:szCs w:val="24"/>
                    </w:rPr>
                    <w:t>了解学生饮茶的情况，</w:t>
                  </w:r>
                  <w:r>
                    <w:rPr>
                      <w:rFonts w:hint="eastAsia" w:ascii="楷体" w:hAnsi="楷体" w:eastAsia="楷体"/>
                      <w:b/>
                      <w:sz w:val="24"/>
                      <w:szCs w:val="24"/>
                      <w:lang w:val="en-US" w:eastAsia="zh-CN"/>
                    </w:rPr>
                    <w:t>再</w:t>
                  </w:r>
                  <w:r>
                    <w:rPr>
                      <w:rFonts w:hint="eastAsia" w:ascii="楷体" w:hAnsi="楷体" w:eastAsia="楷体"/>
                      <w:b/>
                      <w:sz w:val="24"/>
                      <w:szCs w:val="24"/>
                    </w:rPr>
                    <w:t>自然</w:t>
                  </w:r>
                  <w:r>
                    <w:rPr>
                      <w:rFonts w:hint="eastAsia" w:ascii="楷体" w:hAnsi="楷体" w:eastAsia="楷体"/>
                      <w:b/>
                      <w:sz w:val="24"/>
                      <w:szCs w:val="24"/>
                      <w:lang w:val="en-US" w:eastAsia="zh-CN"/>
                    </w:rPr>
                    <w:t>的</w:t>
                  </w:r>
                  <w:r>
                    <w:rPr>
                      <w:rFonts w:hint="eastAsia" w:ascii="楷体" w:hAnsi="楷体" w:eastAsia="楷体"/>
                      <w:b/>
                      <w:sz w:val="24"/>
                      <w:szCs w:val="24"/>
                    </w:rPr>
                    <w:t>进入咸茶的话题</w:t>
                  </w:r>
                  <w:r>
                    <w:rPr>
                      <w:rFonts w:hint="eastAsia" w:ascii="楷体" w:hAnsi="楷体" w:eastAsia="楷体"/>
                      <w:b/>
                      <w:sz w:val="24"/>
                      <w:szCs w:val="24"/>
                      <w:lang w:eastAsia="zh-CN"/>
                    </w:rPr>
                    <w:t>。</w:t>
                  </w:r>
                  <w:r>
                    <w:rPr>
                      <w:rFonts w:hint="eastAsia" w:ascii="楷体" w:hAnsi="楷体" w:eastAsia="楷体"/>
                      <w:b/>
                      <w:sz w:val="24"/>
                      <w:szCs w:val="24"/>
                      <w:lang w:val="en-US" w:eastAsia="zh-CN"/>
                    </w:rPr>
                    <w:t>通过咸茶实物的展示</w:t>
                  </w:r>
                  <w:r>
                    <w:rPr>
                      <w:rFonts w:hint="eastAsia" w:ascii="楷体" w:hAnsi="楷体" w:eastAsia="楷体"/>
                      <w:b/>
                      <w:sz w:val="24"/>
                      <w:szCs w:val="24"/>
                    </w:rPr>
                    <w:t>调动课堂的气氛</w:t>
                  </w:r>
                  <w:r>
                    <w:rPr>
                      <w:rFonts w:hint="eastAsia" w:ascii="楷体" w:hAnsi="楷体" w:eastAsia="楷体"/>
                      <w:b/>
                      <w:sz w:val="24"/>
                      <w:szCs w:val="24"/>
                      <w:lang w:eastAsia="zh-CN"/>
                    </w:rPr>
                    <w:t>，</w:t>
                  </w:r>
                  <w:r>
                    <w:rPr>
                      <w:rFonts w:hint="eastAsia" w:ascii="楷体" w:hAnsi="楷体" w:eastAsia="楷体"/>
                      <w:b/>
                      <w:sz w:val="24"/>
                      <w:szCs w:val="24"/>
                    </w:rPr>
                    <w:t>引起学生强烈的好奇与兴趣，</w:t>
                  </w:r>
                  <w:r>
                    <w:rPr>
                      <w:rFonts w:hint="eastAsia" w:ascii="楷体" w:hAnsi="楷体" w:eastAsia="楷体"/>
                      <w:b/>
                      <w:sz w:val="24"/>
                      <w:szCs w:val="24"/>
                      <w:lang w:val="en-US" w:eastAsia="zh-CN"/>
                    </w:rPr>
                    <w:t>为后续环节做好铺垫。</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楷体" w:hAnsi="楷体" w:eastAsia="楷体"/>
                      <w:b/>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vAlign w:val="top"/>
                </w:tcPr>
                <w:p>
                  <w:pPr>
                    <w:spacing w:line="360" w:lineRule="auto"/>
                    <w:ind w:left="-12"/>
                    <w:jc w:val="center"/>
                    <w:rPr>
                      <w:rFonts w:ascii="楷体" w:hAnsi="楷体" w:eastAsia="楷体"/>
                      <w:b/>
                      <w:sz w:val="24"/>
                      <w:szCs w:val="24"/>
                    </w:rPr>
                  </w:pPr>
                </w:p>
                <w:p>
                  <w:pPr>
                    <w:spacing w:line="360" w:lineRule="auto"/>
                    <w:ind w:left="-12"/>
                    <w:jc w:val="center"/>
                    <w:rPr>
                      <w:rFonts w:hint="eastAsia" w:ascii="楷体" w:hAnsi="楷体" w:eastAsia="楷体"/>
                      <w:b/>
                      <w:sz w:val="24"/>
                      <w:szCs w:val="24"/>
                    </w:rPr>
                  </w:pPr>
                  <w:r>
                    <w:rPr>
                      <w:rFonts w:hint="eastAsia" w:ascii="楷体" w:hAnsi="楷体" w:eastAsia="楷体"/>
                      <w:b/>
                      <w:sz w:val="24"/>
                      <w:szCs w:val="24"/>
                    </w:rPr>
                    <w:drawing>
                      <wp:anchor distT="0" distB="0" distL="114935" distR="114935" simplePos="0" relativeHeight="251660288" behindDoc="1" locked="0" layoutInCell="1" allowOverlap="1">
                        <wp:simplePos x="0" y="0"/>
                        <wp:positionH relativeFrom="column">
                          <wp:posOffset>1385570</wp:posOffset>
                        </wp:positionH>
                        <wp:positionV relativeFrom="paragraph">
                          <wp:posOffset>108585</wp:posOffset>
                        </wp:positionV>
                        <wp:extent cx="2316480" cy="665480"/>
                        <wp:effectExtent l="0" t="0" r="0" b="0"/>
                        <wp:wrapNone/>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11">
                                  <a:clrChange>
                                    <a:clrFrom>
                                      <a:srgbClr val="FFFFFF">
                                        <a:alpha val="100000"/>
                                      </a:srgbClr>
                                    </a:clrFrom>
                                    <a:clrTo>
                                      <a:srgbClr val="FFFFFF">
                                        <a:alpha val="100000"/>
                                        <a:alpha val="0"/>
                                      </a:srgbClr>
                                    </a:clrTo>
                                  </a:clrChange>
                                </a:blip>
                                <a:stretch>
                                  <a:fillRect/>
                                </a:stretch>
                              </pic:blipFill>
                              <pic:spPr>
                                <a:xfrm>
                                  <a:off x="0" y="0"/>
                                  <a:ext cx="2316480" cy="665480"/>
                                </a:xfrm>
                                <a:prstGeom prst="rect">
                                  <a:avLst/>
                                </a:prstGeom>
                              </pic:spPr>
                            </pic:pic>
                          </a:graphicData>
                        </a:graphic>
                      </wp:anchor>
                    </w:drawing>
                  </w:r>
                </w:p>
                <w:p>
                  <w:pPr>
                    <w:spacing w:line="360" w:lineRule="auto"/>
                    <w:ind w:left="-12"/>
                    <w:jc w:val="center"/>
                    <w:rPr>
                      <w:rFonts w:ascii="楷体" w:hAnsi="楷体" w:eastAsia="楷体"/>
                      <w:b/>
                      <w:sz w:val="24"/>
                      <w:szCs w:val="24"/>
                    </w:rPr>
                  </w:pPr>
                  <w:r>
                    <w:rPr>
                      <w:rFonts w:hint="eastAsia" w:ascii="楷体" w:hAnsi="楷体" w:eastAsia="楷体"/>
                      <w:b/>
                      <w:sz w:val="24"/>
                      <w:szCs w:val="24"/>
                    </w:rPr>
                    <w:t>环节一：初品茶味，荐习俗</w:t>
                  </w:r>
                </w:p>
                <w:p>
                  <w:pPr>
                    <w:spacing w:line="360" w:lineRule="auto"/>
                    <w:ind w:left="-12"/>
                    <w:jc w:val="center"/>
                    <w:rPr>
                      <w:rFonts w:asciiTheme="minorEastAsia" w:hAnsiTheme="minorEastAsia" w:eastAsiaTheme="minorEastAsia" w:cstheme="minorEastAsia"/>
                      <w:b/>
                      <w:sz w:val="24"/>
                      <w:szCs w:val="24"/>
                    </w:rPr>
                  </w:pPr>
                </w:p>
                <w:p>
                  <w:pPr>
                    <w:spacing w:line="360" w:lineRule="auto"/>
                    <w:ind w:firstLine="482" w:firstLineChars="2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活动一：识茶知俗</w:t>
                  </w:r>
                </w:p>
                <w:p>
                  <w:pPr>
                    <w:spacing w:line="360" w:lineRule="auto"/>
                    <w:ind w:firstLine="480" w:firstLineChars="200"/>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请</w:t>
                  </w:r>
                  <w:r>
                    <w:rPr>
                      <w:rFonts w:hint="eastAsia" w:asciiTheme="minorEastAsia" w:hAnsiTheme="minorEastAsia" w:eastAsiaTheme="minorEastAsia" w:cstheme="minorEastAsia"/>
                      <w:bCs/>
                      <w:sz w:val="24"/>
                      <w:szCs w:val="24"/>
                      <w:lang w:val="en-US" w:eastAsia="zh-CN"/>
                    </w:rPr>
                    <w:t>学生</w:t>
                  </w:r>
                  <w:r>
                    <w:rPr>
                      <w:rFonts w:hint="eastAsia" w:asciiTheme="minorEastAsia" w:hAnsiTheme="minorEastAsia" w:eastAsiaTheme="minorEastAsia" w:cstheme="minorEastAsia"/>
                      <w:bCs/>
                      <w:sz w:val="24"/>
                      <w:szCs w:val="24"/>
                    </w:rPr>
                    <w:t>朱童峥为</w:t>
                  </w:r>
                  <w:r>
                    <w:rPr>
                      <w:rFonts w:hint="eastAsia" w:asciiTheme="minorEastAsia" w:hAnsiTheme="minorEastAsia" w:eastAsiaTheme="minorEastAsia" w:cstheme="minorEastAsia"/>
                      <w:bCs/>
                      <w:sz w:val="24"/>
                      <w:szCs w:val="24"/>
                      <w:lang w:val="en-US" w:eastAsia="zh-CN"/>
                    </w:rPr>
                    <w:t>同学们</w:t>
                  </w:r>
                  <w:r>
                    <w:rPr>
                      <w:rFonts w:hint="eastAsia" w:asciiTheme="minorEastAsia" w:hAnsiTheme="minorEastAsia" w:eastAsiaTheme="minorEastAsia" w:cstheme="minorEastAsia"/>
                      <w:bCs/>
                      <w:sz w:val="24"/>
                      <w:szCs w:val="24"/>
                    </w:rPr>
                    <w:t>演示咸茶的吃法并介绍其</w:t>
                  </w:r>
                  <w:r>
                    <w:rPr>
                      <w:rFonts w:hint="eastAsia" w:asciiTheme="minorEastAsia" w:hAnsiTheme="minorEastAsia" w:eastAsiaTheme="minorEastAsia" w:cstheme="minorEastAsia"/>
                      <w:bCs/>
                      <w:sz w:val="24"/>
                      <w:szCs w:val="24"/>
                      <w:lang w:val="en-US" w:eastAsia="zh-CN"/>
                    </w:rPr>
                    <w:t>发展</w:t>
                  </w:r>
                  <w:r>
                    <w:rPr>
                      <w:rFonts w:hint="eastAsia" w:asciiTheme="minorEastAsia" w:hAnsiTheme="minorEastAsia" w:eastAsiaTheme="minorEastAsia" w:cstheme="minorEastAsia"/>
                      <w:bCs/>
                      <w:sz w:val="24"/>
                      <w:szCs w:val="24"/>
                    </w:rPr>
                    <w:t>历史。</w:t>
                  </w:r>
                </w:p>
                <w:p>
                  <w:pPr>
                    <w:spacing w:line="360" w:lineRule="auto"/>
                    <w:ind w:firstLine="482" w:firstLineChars="200"/>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
                      <w:sz w:val="24"/>
                      <w:szCs w:val="24"/>
                      <w:lang w:val="en-US" w:eastAsia="zh-CN"/>
                    </w:rPr>
                    <w:t>1.</w:t>
                  </w:r>
                  <w:r>
                    <w:rPr>
                      <w:rFonts w:hint="eastAsia" w:asciiTheme="minorEastAsia" w:hAnsiTheme="minorEastAsia" w:eastAsiaTheme="minorEastAsia" w:cstheme="minorEastAsia"/>
                      <w:b/>
                      <w:sz w:val="24"/>
                      <w:szCs w:val="24"/>
                    </w:rPr>
                    <w:t>咸茶的组成：</w:t>
                  </w:r>
                  <w:r>
                    <w:rPr>
                      <w:rFonts w:hint="eastAsia" w:asciiTheme="minorEastAsia" w:hAnsiTheme="minorEastAsia" w:eastAsiaTheme="minorEastAsia" w:cstheme="minorEastAsia"/>
                      <w:bCs/>
                      <w:sz w:val="24"/>
                      <w:szCs w:val="24"/>
                    </w:rPr>
                    <w:t>咸茶主要有烘青豆、茶叶、枨子皮、野芝麻、萝卜干等几样材料组成</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lang w:val="en-US" w:eastAsia="zh-CN"/>
                    </w:rPr>
                    <w:t>展示实物</w:t>
                  </w:r>
                  <w:r>
                    <w:rPr>
                      <w:rFonts w:hint="eastAsia" w:asciiTheme="minorEastAsia" w:hAnsiTheme="minorEastAsia" w:eastAsiaTheme="minorEastAsia" w:cstheme="minorEastAsia"/>
                      <w:bCs/>
                      <w:sz w:val="24"/>
                      <w:szCs w:val="24"/>
                    </w:rPr>
                    <w:t>。</w:t>
                  </w:r>
                </w:p>
                <w:p>
                  <w:pPr>
                    <w:spacing w:line="360" w:lineRule="auto"/>
                    <w:ind w:firstLine="482" w:firstLineChars="200"/>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
                      <w:sz w:val="24"/>
                      <w:szCs w:val="24"/>
                      <w:lang w:val="en-US" w:eastAsia="zh-CN"/>
                    </w:rPr>
                    <w:t>2.</w:t>
                  </w:r>
                  <w:r>
                    <w:rPr>
                      <w:rFonts w:hint="eastAsia" w:asciiTheme="minorEastAsia" w:hAnsiTheme="minorEastAsia" w:eastAsiaTheme="minorEastAsia" w:cstheme="minorEastAsia"/>
                      <w:b/>
                      <w:sz w:val="24"/>
                      <w:szCs w:val="24"/>
                    </w:rPr>
                    <w:t>咸茶的吃法：</w:t>
                  </w:r>
                  <w:r>
                    <w:rPr>
                      <w:rFonts w:hint="eastAsia" w:asciiTheme="minorEastAsia" w:hAnsiTheme="minorEastAsia" w:eastAsiaTheme="minorEastAsia" w:cstheme="minorEastAsia"/>
                      <w:bCs/>
                      <w:sz w:val="24"/>
                      <w:szCs w:val="24"/>
                    </w:rPr>
                    <w:t>第一遍用开水冲泡开，喝完茶水，再加水</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lang w:val="en-US" w:eastAsia="zh-CN"/>
                    </w:rPr>
                    <w:t>吃咸茶的场景适用于邻里打茶会、节假日亲友拜访等聚会场景，</w:t>
                  </w:r>
                  <w:r>
                    <w:rPr>
                      <w:rFonts w:hint="eastAsia" w:asciiTheme="minorEastAsia" w:hAnsiTheme="minorEastAsia" w:eastAsiaTheme="minorEastAsia" w:cstheme="minorEastAsia"/>
                      <w:bCs/>
                      <w:sz w:val="24"/>
                      <w:szCs w:val="24"/>
                    </w:rPr>
                    <w:t>在聊天的过程中慢慢将茶料吃完，以示对主人家的尊重和礼貌。</w:t>
                  </w:r>
                </w:p>
                <w:p>
                  <w:pPr>
                    <w:spacing w:line="360" w:lineRule="auto"/>
                    <w:ind w:firstLine="482" w:firstLineChars="200"/>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
                      <w:sz w:val="24"/>
                      <w:szCs w:val="24"/>
                      <w:lang w:val="en-US" w:eastAsia="zh-CN"/>
                    </w:rPr>
                    <w:t>3.</w:t>
                  </w:r>
                  <w:r>
                    <w:rPr>
                      <w:rFonts w:hint="eastAsia" w:asciiTheme="minorEastAsia" w:hAnsiTheme="minorEastAsia" w:eastAsiaTheme="minorEastAsia" w:cstheme="minorEastAsia"/>
                      <w:b/>
                      <w:sz w:val="24"/>
                      <w:szCs w:val="24"/>
                    </w:rPr>
                    <w:t>咸茶的历史：</w:t>
                  </w:r>
                  <w:r>
                    <w:rPr>
                      <w:rFonts w:hint="eastAsia" w:asciiTheme="minorEastAsia" w:hAnsiTheme="minorEastAsia" w:eastAsiaTheme="minorEastAsia" w:cstheme="minorEastAsia"/>
                      <w:bCs/>
                      <w:sz w:val="24"/>
                      <w:szCs w:val="24"/>
                    </w:rPr>
                    <w:t>相传大禹治水时期，氏族部落有个首领叫“防风”来苕溪治水，当地人就用野芝麻和野橘子皮泡制了这样一碗茶水为他袪湿驱寒，而烘干的青豆则算是茶点。防风边吃边喝，一不小心将青豆掉入茶水中，不曾想防风喝后神力大增，治水成功。从此，当地人就拿这种茶水来招待客人，美其名曰“防风神茶”，后来唐代茶圣陆羽还将其写入《茶经》，强调了“防风神茶”提神健脾的保健功效。</w:t>
                  </w:r>
                </w:p>
                <w:p>
                  <w:pPr>
                    <w:spacing w:line="360" w:lineRule="auto"/>
                    <w:ind w:firstLine="480" w:firstLineChars="200"/>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明清时期，每年蚕熟茧成之际，乡民们均都要自行缫丝。在“剥茧衣”时，左右邻居中的妇人便互相串门“剥茧衣”，今天你帮我，明天我帮你。由于剥茧衣时间较长，女主人往往会给大家泡上一杯茶，妇女嫌淡茶无味。于是，女主人便想方设法使那茶变出些味道。大家围在一起，茶吃吃，天谈谈，天长日久，就演变成现在的“吃咸茶”习俗。</w:t>
                  </w:r>
                </w:p>
                <w:p>
                  <w:pPr>
                    <w:spacing w:line="360" w:lineRule="auto"/>
                    <w:rPr>
                      <w:rFonts w:ascii="楷体" w:hAnsi="楷体" w:eastAsia="楷体"/>
                      <w:bCs/>
                      <w:sz w:val="24"/>
                      <w:szCs w:val="24"/>
                    </w:rPr>
                  </w:pPr>
                </w:p>
                <w:p>
                  <w:pPr>
                    <w:spacing w:line="360" w:lineRule="auto"/>
                    <w:ind w:firstLine="482" w:firstLineChars="2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活动二：品茶悟俗</w:t>
                  </w:r>
                </w:p>
                <w:p>
                  <w:pPr>
                    <w:numPr>
                      <w:ilvl w:val="0"/>
                      <w:numId w:val="2"/>
                    </w:numPr>
                    <w:spacing w:line="360" w:lineRule="auto"/>
                    <w:ind w:firstLine="482" w:firstLineChars="200"/>
                    <w:rPr>
                      <w:rFonts w:hint="eastAsia" w:asciiTheme="minorEastAsia" w:hAnsiTheme="minorEastAsia" w:eastAsiaTheme="minorEastAsia" w:cstheme="minorEastAsia"/>
                      <w:bCs/>
                      <w:sz w:val="24"/>
                      <w:szCs w:val="32"/>
                    </w:rPr>
                  </w:pPr>
                  <w:r>
                    <w:rPr>
                      <w:rFonts w:hint="eastAsia" w:asciiTheme="minorEastAsia" w:hAnsiTheme="minorEastAsia" w:eastAsiaTheme="minorEastAsia" w:cstheme="minorEastAsia"/>
                      <w:b/>
                      <w:bCs w:val="0"/>
                      <w:sz w:val="24"/>
                      <w:szCs w:val="24"/>
                      <w:lang w:val="en-US" w:eastAsia="zh-CN"/>
                    </w:rPr>
                    <w:t>冲泡咸茶。</w:t>
                  </w:r>
                  <w:r>
                    <w:rPr>
                      <w:rFonts w:hint="eastAsia" w:asciiTheme="minorEastAsia" w:hAnsiTheme="minorEastAsia" w:eastAsiaTheme="minorEastAsia" w:cstheme="minorEastAsia"/>
                      <w:bCs/>
                      <w:sz w:val="24"/>
                      <w:szCs w:val="24"/>
                    </w:rPr>
                    <w:t>教师组织学生以小组为单位，为小伙伴冲泡一杯咸茶</w:t>
                  </w:r>
                  <w:r>
                    <w:rPr>
                      <w:rFonts w:hint="eastAsia" w:asciiTheme="minorEastAsia" w:hAnsiTheme="minorEastAsia" w:eastAsiaTheme="minorEastAsia" w:cstheme="minorEastAsia"/>
                      <w:bCs/>
                      <w:sz w:val="24"/>
                      <w:szCs w:val="32"/>
                    </w:rPr>
                    <w:t>，提示学生注意</w:t>
                  </w:r>
                  <w:r>
                    <w:rPr>
                      <w:rFonts w:hint="eastAsia" w:asciiTheme="minorEastAsia" w:hAnsiTheme="minorEastAsia" w:eastAsiaTheme="minorEastAsia" w:cstheme="minorEastAsia"/>
                      <w:bCs/>
                      <w:sz w:val="24"/>
                      <w:szCs w:val="32"/>
                      <w:lang w:val="en-US" w:eastAsia="zh-CN"/>
                    </w:rPr>
                    <w:t>用水</w:t>
                  </w:r>
                  <w:r>
                    <w:rPr>
                      <w:rFonts w:hint="eastAsia" w:asciiTheme="minorEastAsia" w:hAnsiTheme="minorEastAsia" w:eastAsiaTheme="minorEastAsia" w:cstheme="minorEastAsia"/>
                      <w:bCs/>
                      <w:sz w:val="24"/>
                      <w:szCs w:val="32"/>
                    </w:rPr>
                    <w:t>安全。</w:t>
                  </w:r>
                </w:p>
                <w:p>
                  <w:pPr>
                    <w:numPr>
                      <w:ilvl w:val="0"/>
                      <w:numId w:val="2"/>
                    </w:numPr>
                    <w:spacing w:line="360" w:lineRule="auto"/>
                    <w:ind w:firstLine="482" w:firstLineChars="200"/>
                    <w:rPr>
                      <w:rFonts w:ascii="宋体" w:hAnsi="宋体" w:cs="宋体"/>
                      <w:sz w:val="24"/>
                      <w:szCs w:val="32"/>
                    </w:rPr>
                  </w:pPr>
                  <w:r>
                    <w:rPr>
                      <w:rFonts w:hint="eastAsia" w:asciiTheme="minorEastAsia" w:hAnsiTheme="minorEastAsia" w:eastAsiaTheme="minorEastAsia" w:cstheme="minorEastAsia"/>
                      <w:b/>
                      <w:bCs w:val="0"/>
                      <w:sz w:val="24"/>
                      <w:szCs w:val="32"/>
                      <w:lang w:val="en-US" w:eastAsia="zh-CN"/>
                    </w:rPr>
                    <w:t>品味咸茶。</w:t>
                  </w:r>
                  <w:r>
                    <w:rPr>
                      <w:rFonts w:hint="eastAsia" w:asciiTheme="minorEastAsia" w:hAnsiTheme="minorEastAsia" w:eastAsiaTheme="minorEastAsia" w:cstheme="minorEastAsia"/>
                      <w:bCs/>
                      <w:sz w:val="24"/>
                      <w:szCs w:val="32"/>
                    </w:rPr>
                    <w:t>学生分享品尝咸茶的感受。</w:t>
                  </w:r>
                  <w:r>
                    <w:rPr>
                      <w:rFonts w:hint="eastAsia" w:ascii="宋体" w:hAnsi="宋体" w:cs="宋体"/>
                      <w:sz w:val="24"/>
                      <w:szCs w:val="32"/>
                    </w:rPr>
                    <w:t>教师引导学生除了品出不同的味道之外，是否从泡茶的动作中感受到同学的热情、人与人之间的温情。</w:t>
                  </w:r>
                </w:p>
                <w:p>
                  <w:pPr>
                    <w:spacing w:line="360" w:lineRule="auto"/>
                    <w:jc w:val="center"/>
                    <w:rPr>
                      <w:rFonts w:ascii="宋体" w:hAnsi="宋体" w:cs="宋体"/>
                      <w:sz w:val="24"/>
                      <w:szCs w:val="32"/>
                    </w:rPr>
                  </w:pPr>
                  <w:r>
                    <w:drawing>
                      <wp:inline distT="0" distB="0" distL="114300" distR="114300">
                        <wp:extent cx="1440180" cy="1440180"/>
                        <wp:effectExtent l="0" t="0" r="7620" b="7620"/>
                        <wp:docPr id="100" name="图片 99"/>
                        <wp:cNvGraphicFramePr/>
                        <a:graphic xmlns:a="http://schemas.openxmlformats.org/drawingml/2006/main">
                          <a:graphicData uri="http://schemas.openxmlformats.org/drawingml/2006/picture">
                            <pic:pic xmlns:pic="http://schemas.openxmlformats.org/drawingml/2006/picture">
                              <pic:nvPicPr>
                                <pic:cNvPr id="100" name="图片 99"/>
                                <pic:cNvPicPr/>
                              </pic:nvPicPr>
                              <pic:blipFill>
                                <a:blip r:embed="rId12"/>
                                <a:stretch>
                                  <a:fillRect/>
                                </a:stretch>
                              </pic:blipFill>
                              <pic:spPr>
                                <a:xfrm>
                                  <a:off x="0" y="0"/>
                                  <a:ext cx="1440180" cy="144018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楷体" w:hAnsi="楷体" w:eastAsia="楷体"/>
                      <w:b/>
                      <w:sz w:val="24"/>
                      <w:szCs w:val="24"/>
                    </w:rPr>
                  </w:pPr>
                  <w:r>
                    <w:rPr>
                      <w:rFonts w:hint="eastAsia" w:ascii="楷体" w:hAnsi="楷体" w:eastAsia="楷体"/>
                      <w:b/>
                      <w:sz w:val="24"/>
                      <w:szCs w:val="24"/>
                      <w:u w:val="double"/>
                    </w:rPr>
                    <w:t>设计</w:t>
                  </w:r>
                  <w:r>
                    <w:rPr>
                      <w:rFonts w:ascii="楷体" w:hAnsi="楷体" w:eastAsia="楷体"/>
                      <w:b/>
                      <w:sz w:val="24"/>
                      <w:szCs w:val="24"/>
                      <w:u w:val="double"/>
                    </w:rPr>
                    <w:t>意图</w:t>
                  </w:r>
                  <w:r>
                    <w:rPr>
                      <w:rFonts w:hint="eastAsia" w:ascii="楷体" w:hAnsi="楷体" w:eastAsia="楷体"/>
                      <w:b/>
                      <w:sz w:val="24"/>
                      <w:szCs w:val="24"/>
                      <w:u w:val="double"/>
                      <w:lang w:eastAsia="zh-CN"/>
                    </w:rPr>
                    <w:t>：</w:t>
                  </w:r>
                  <w:r>
                    <w:rPr>
                      <w:rFonts w:hint="eastAsia" w:ascii="楷体" w:hAnsi="楷体" w:eastAsia="楷体"/>
                      <w:b/>
                      <w:sz w:val="24"/>
                      <w:szCs w:val="24"/>
                    </w:rPr>
                    <w:t>本环节</w:t>
                  </w:r>
                  <w:r>
                    <w:rPr>
                      <w:rFonts w:hint="eastAsia" w:ascii="楷体" w:hAnsi="楷体" w:eastAsia="楷体"/>
                      <w:b/>
                      <w:sz w:val="24"/>
                      <w:szCs w:val="24"/>
                      <w:lang w:val="en-US" w:eastAsia="zh-CN"/>
                    </w:rPr>
                    <w:t>通过实物展示，辅以</w:t>
                  </w:r>
                  <w:r>
                    <w:rPr>
                      <w:rFonts w:hint="eastAsia" w:ascii="楷体" w:hAnsi="楷体" w:eastAsia="楷体"/>
                      <w:b/>
                      <w:sz w:val="24"/>
                      <w:szCs w:val="24"/>
                    </w:rPr>
                    <w:t>当地同学的介绍，充分体现</w:t>
                  </w:r>
                  <w:r>
                    <w:rPr>
                      <w:rFonts w:hint="eastAsia" w:ascii="楷体" w:hAnsi="楷体" w:eastAsia="楷体"/>
                      <w:b/>
                      <w:sz w:val="24"/>
                      <w:szCs w:val="24"/>
                      <w:lang w:val="en-US" w:eastAsia="zh-CN"/>
                    </w:rPr>
                    <w:t>班会课</w:t>
                  </w:r>
                  <w:r>
                    <w:rPr>
                      <w:rFonts w:hint="eastAsia" w:ascii="楷体" w:hAnsi="楷体" w:eastAsia="楷体"/>
                      <w:b/>
                      <w:sz w:val="24"/>
                      <w:szCs w:val="24"/>
                    </w:rPr>
                    <w:t>学生主体</w:t>
                  </w:r>
                  <w:r>
                    <w:rPr>
                      <w:rFonts w:hint="eastAsia" w:ascii="楷体" w:hAnsi="楷体" w:eastAsia="楷体"/>
                      <w:b/>
                      <w:sz w:val="24"/>
                      <w:szCs w:val="24"/>
                      <w:lang w:val="en-US" w:eastAsia="zh-CN"/>
                    </w:rPr>
                    <w:t>地位</w:t>
                  </w:r>
                  <w:r>
                    <w:rPr>
                      <w:rFonts w:hint="eastAsia" w:ascii="楷体" w:hAnsi="楷体" w:eastAsia="楷体"/>
                      <w:b/>
                      <w:sz w:val="24"/>
                      <w:szCs w:val="24"/>
                    </w:rPr>
                    <w:t>。通过班级学生自己的亲自冲泡感受吃咸茶这种民俗的独特魅力以及其中包含的人与人之间的温度与情感。充分体现班会课的活动性、学生主体性，为挖掘咸茶背后的深刻内涵做铺垫。</w:t>
                  </w:r>
                </w:p>
                <w:p>
                  <w:pPr>
                    <w:spacing w:line="360" w:lineRule="auto"/>
                    <w:ind w:left="-12"/>
                    <w:rPr>
                      <w:rFonts w:hint="eastAsia" w:ascii="楷体" w:hAnsi="楷体" w:eastAsia="楷体"/>
                      <w:b/>
                      <w:sz w:val="24"/>
                      <w:szCs w:val="24"/>
                    </w:rPr>
                  </w:pPr>
                </w:p>
                <w:p>
                  <w:pPr>
                    <w:spacing w:line="360" w:lineRule="auto"/>
                    <w:ind w:left="-12"/>
                    <w:rPr>
                      <w:rFonts w:hint="eastAsia" w:ascii="楷体" w:hAnsi="楷体" w:eastAsia="楷体"/>
                      <w:b/>
                      <w:sz w:val="24"/>
                      <w:szCs w:val="24"/>
                    </w:rPr>
                  </w:pPr>
                </w:p>
                <w:p>
                  <w:pPr>
                    <w:spacing w:line="360" w:lineRule="auto"/>
                    <w:ind w:left="-12"/>
                    <w:jc w:val="center"/>
                    <w:rPr>
                      <w:rFonts w:ascii="楷体" w:hAnsi="楷体" w:eastAsia="楷体"/>
                      <w:b/>
                      <w:sz w:val="24"/>
                      <w:szCs w:val="24"/>
                    </w:rPr>
                  </w:pPr>
                  <w:r>
                    <w:rPr>
                      <w:rFonts w:hint="eastAsia" w:ascii="楷体" w:hAnsi="楷体" w:eastAsia="楷体"/>
                      <w:b/>
                      <w:sz w:val="24"/>
                      <w:szCs w:val="24"/>
                    </w:rPr>
                    <w:drawing>
                      <wp:anchor distT="0" distB="0" distL="114935" distR="114935" simplePos="0" relativeHeight="251671552" behindDoc="1" locked="0" layoutInCell="1" allowOverlap="1">
                        <wp:simplePos x="0" y="0"/>
                        <wp:positionH relativeFrom="column">
                          <wp:posOffset>1407160</wp:posOffset>
                        </wp:positionH>
                        <wp:positionV relativeFrom="paragraph">
                          <wp:posOffset>123190</wp:posOffset>
                        </wp:positionV>
                        <wp:extent cx="2316480" cy="665480"/>
                        <wp:effectExtent l="0" t="0" r="0" b="0"/>
                        <wp:wrapNone/>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11">
                                  <a:clrChange>
                                    <a:clrFrom>
                                      <a:srgbClr val="FFFFFF">
                                        <a:alpha val="100000"/>
                                      </a:srgbClr>
                                    </a:clrFrom>
                                    <a:clrTo>
                                      <a:srgbClr val="FFFFFF">
                                        <a:alpha val="100000"/>
                                        <a:alpha val="0"/>
                                      </a:srgbClr>
                                    </a:clrTo>
                                  </a:clrChange>
                                </a:blip>
                                <a:stretch>
                                  <a:fillRect/>
                                </a:stretch>
                              </pic:blipFill>
                              <pic:spPr>
                                <a:xfrm>
                                  <a:off x="0" y="0"/>
                                  <a:ext cx="2316480" cy="665480"/>
                                </a:xfrm>
                                <a:prstGeom prst="rect">
                                  <a:avLst/>
                                </a:prstGeom>
                              </pic:spPr>
                            </pic:pic>
                          </a:graphicData>
                        </a:graphic>
                      </wp:anchor>
                    </w:drawing>
                  </w:r>
                </w:p>
                <w:p>
                  <w:pPr>
                    <w:spacing w:line="360" w:lineRule="auto"/>
                    <w:ind w:left="-12"/>
                    <w:jc w:val="center"/>
                    <w:rPr>
                      <w:rFonts w:ascii="楷体" w:hAnsi="楷体" w:eastAsia="楷体"/>
                      <w:b/>
                      <w:sz w:val="24"/>
                      <w:szCs w:val="24"/>
                    </w:rPr>
                  </w:pPr>
                  <w:r>
                    <w:rPr>
                      <w:rFonts w:hint="eastAsia" w:ascii="楷体" w:hAnsi="楷体" w:eastAsia="楷体"/>
                      <w:b/>
                      <w:sz w:val="24"/>
                      <w:szCs w:val="24"/>
                    </w:rPr>
                    <w:t>环节二：再品茶艺，见美德</w:t>
                  </w:r>
                </w:p>
                <w:p>
                  <w:pPr>
                    <w:spacing w:line="360" w:lineRule="auto"/>
                    <w:ind w:left="-12"/>
                    <w:jc w:val="center"/>
                    <w:rPr>
                      <w:rFonts w:ascii="楷体" w:hAnsi="楷体" w:eastAsia="楷体"/>
                      <w:b/>
                      <w:sz w:val="24"/>
                      <w:szCs w:val="24"/>
                    </w:rPr>
                  </w:pPr>
                </w:p>
                <w:p>
                  <w:pPr>
                    <w:spacing w:line="360" w:lineRule="auto"/>
                    <w:ind w:firstLine="482" w:firstLineChars="200"/>
                    <w:rPr>
                      <w:rFonts w:hint="eastAsia" w:asciiTheme="minorEastAsia" w:hAnsiTheme="minorEastAsia" w:eastAsiaTheme="minorEastAsia" w:cstheme="minorEastAsia"/>
                      <w:b/>
                      <w:bCs/>
                      <w:sz w:val="24"/>
                      <w:szCs w:val="24"/>
                    </w:rPr>
                  </w:pPr>
                  <w:r>
                    <w:rPr>
                      <w:rFonts w:hint="eastAsia" w:ascii="宋体" w:hAnsi="宋体" w:cs="宋体"/>
                      <w:b/>
                      <w:bCs/>
                      <w:sz w:val="24"/>
                      <w:szCs w:val="32"/>
                    </w:rPr>
                    <w:t>活动一：</w:t>
                  </w:r>
                  <w:r>
                    <w:rPr>
                      <w:rFonts w:hint="eastAsia" w:ascii="宋体" w:hAnsi="宋体" w:cs="宋体"/>
                      <w:b/>
                      <w:bCs/>
                      <w:sz w:val="24"/>
                      <w:szCs w:val="32"/>
                      <w:lang w:val="en-US" w:eastAsia="zh-CN"/>
                    </w:rPr>
                    <w:t>观看</w:t>
                  </w:r>
                  <w:r>
                    <w:rPr>
                      <w:rFonts w:hint="eastAsia" w:asciiTheme="minorEastAsia" w:hAnsiTheme="minorEastAsia" w:eastAsiaTheme="minorEastAsia" w:cstheme="minorEastAsia"/>
                      <w:b/>
                      <w:bCs/>
                      <w:sz w:val="24"/>
                      <w:szCs w:val="24"/>
                    </w:rPr>
                    <w:t>视频</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lang w:val="en-US" w:eastAsia="zh-CN"/>
                    </w:rPr>
                    <w:t>七味</w:t>
                  </w:r>
                  <w:r>
                    <w:rPr>
                      <w:rFonts w:hint="eastAsia" w:asciiTheme="minorEastAsia" w:hAnsiTheme="minorEastAsia" w:eastAsiaTheme="minorEastAsia" w:cstheme="minorEastAsia"/>
                      <w:b/>
                      <w:bCs/>
                      <w:sz w:val="24"/>
                      <w:szCs w:val="24"/>
                    </w:rPr>
                    <w:t>咸茶</w:t>
                  </w:r>
                  <w:r>
                    <w:rPr>
                      <w:rFonts w:hint="eastAsia" w:asciiTheme="minorEastAsia" w:hAnsiTheme="minorEastAsia" w:eastAsiaTheme="minorEastAsia" w:cstheme="minorEastAsia"/>
                      <w:b/>
                      <w:bCs/>
                      <w:sz w:val="24"/>
                      <w:szCs w:val="24"/>
                      <w:lang w:eastAsia="zh-CN"/>
                    </w:rPr>
                    <w:t>》</w:t>
                  </w:r>
                </w:p>
                <w:p>
                  <w:pPr>
                    <w:spacing w:line="360" w:lineRule="auto"/>
                    <w:ind w:firstLine="480" w:firstLineChars="200"/>
                    <w:rPr>
                      <w:rFonts w:hint="default" w:ascii="楷体" w:hAnsi="楷体" w:eastAsia="宋体"/>
                      <w:b/>
                      <w:sz w:val="24"/>
                      <w:szCs w:val="24"/>
                      <w:lang w:val="en-US" w:eastAsia="zh-CN"/>
                    </w:rPr>
                  </w:pPr>
                  <w:r>
                    <w:rPr>
                      <w:rFonts w:hint="eastAsia" w:asciiTheme="minorEastAsia" w:hAnsiTheme="minorEastAsia" w:eastAsiaTheme="minorEastAsia" w:cstheme="minorEastAsia"/>
                      <w:b w:val="0"/>
                      <w:bCs/>
                      <w:sz w:val="24"/>
                      <w:szCs w:val="24"/>
                      <w:lang w:val="en-US" w:eastAsia="zh-CN"/>
                    </w:rPr>
                    <w:t>教师</w:t>
                  </w:r>
                  <w:r>
                    <w:rPr>
                      <w:rFonts w:hint="eastAsia" w:ascii="宋体" w:hAnsi="宋体" w:cs="宋体"/>
                      <w:sz w:val="24"/>
                      <w:szCs w:val="32"/>
                    </w:rPr>
                    <w:t>设置悬念，一杯有温度的咸茶是如何制作的？跟着非遗传承人见证咸茶的制作过程。</w:t>
                  </w:r>
                  <w:r>
                    <w:rPr>
                      <w:rFonts w:hint="eastAsia" w:ascii="宋体" w:hAnsi="宋体" w:cs="宋体"/>
                      <w:sz w:val="24"/>
                      <w:szCs w:val="32"/>
                      <w:lang w:val="en-US" w:eastAsia="zh-CN"/>
                    </w:rPr>
                    <w:t>组织学生观看视频《七味咸茶》，了解制作过程和品茶场合。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vAlign w:val="top"/>
                </w:tcPr>
                <w:p>
                  <w:pPr>
                    <w:spacing w:line="360" w:lineRule="auto"/>
                    <w:ind w:left="-12"/>
                    <w:jc w:val="center"/>
                    <w:rPr>
                      <w:rFonts w:ascii="楷体" w:hAnsi="楷体" w:eastAsia="楷体"/>
                      <w:b/>
                      <w:sz w:val="24"/>
                      <w:szCs w:val="24"/>
                    </w:rPr>
                  </w:pPr>
                  <w:r>
                    <w:rPr>
                      <w:rFonts w:hint="eastAsia" w:ascii="楷体" w:hAnsi="楷体" w:eastAsia="楷体"/>
                      <w:b/>
                      <w:sz w:val="24"/>
                      <w:szCs w:val="24"/>
                    </w:rPr>
                    <w:drawing>
                      <wp:inline distT="0" distB="0" distL="114300" distR="114300">
                        <wp:extent cx="3982720" cy="2258060"/>
                        <wp:effectExtent l="0" t="0" r="17780" b="8890"/>
                        <wp:docPr id="15" name="图片 1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2"/>
                                <pic:cNvPicPr>
                                  <a:picLocks noChangeAspect="1"/>
                                </pic:cNvPicPr>
                              </pic:nvPicPr>
                              <pic:blipFill>
                                <a:blip r:embed="rId13"/>
                                <a:stretch>
                                  <a:fillRect/>
                                </a:stretch>
                              </pic:blipFill>
                              <pic:spPr>
                                <a:xfrm>
                                  <a:off x="0" y="0"/>
                                  <a:ext cx="3982720" cy="225806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楷体" w:hAnsi="楷体" w:eastAsia="楷体"/>
                      <w:bCs/>
                      <w:sz w:val="24"/>
                      <w:szCs w:val="24"/>
                    </w:rPr>
                  </w:pPr>
                  <w:r>
                    <w:rPr>
                      <w:rFonts w:hint="eastAsia" w:ascii="楷体" w:hAnsi="楷体" w:eastAsia="楷体"/>
                      <w:bCs/>
                      <w:sz w:val="24"/>
                      <w:szCs w:val="24"/>
                    </w:rPr>
                    <w:t>视频内容</w:t>
                  </w:r>
                  <w:r>
                    <w:rPr>
                      <w:rFonts w:hint="eastAsia" w:ascii="楷体" w:hAnsi="楷体" w:eastAsia="楷体"/>
                      <w:bCs/>
                      <w:sz w:val="24"/>
                      <w:szCs w:val="24"/>
                      <w:lang w:val="en-US" w:eastAsia="zh-CN"/>
                    </w:rPr>
                    <w:t>简介</w:t>
                  </w:r>
                  <w:r>
                    <w:rPr>
                      <w:rFonts w:hint="eastAsia" w:ascii="楷体" w:hAnsi="楷体" w:eastAsia="楷体"/>
                      <w:bCs/>
                      <w:sz w:val="24"/>
                      <w:szCs w:val="24"/>
                    </w:rPr>
                    <w:t>如下：视频主人公劳文芳女士</w:t>
                  </w:r>
                  <w:r>
                    <w:rPr>
                      <w:rFonts w:hint="eastAsia" w:ascii="楷体" w:hAnsi="楷体" w:eastAsia="楷体"/>
                      <w:bCs/>
                      <w:sz w:val="24"/>
                      <w:szCs w:val="24"/>
                      <w:lang w:val="en-US" w:eastAsia="zh-CN"/>
                    </w:rPr>
                    <w:t>作为</w:t>
                  </w:r>
                  <w:r>
                    <w:rPr>
                      <w:rFonts w:hint="eastAsia" w:ascii="楷体" w:hAnsi="楷体" w:eastAsia="楷体"/>
                      <w:bCs/>
                      <w:sz w:val="24"/>
                      <w:szCs w:val="24"/>
                    </w:rPr>
                    <w:t>非遗传承人</w:t>
                  </w:r>
                  <w:r>
                    <w:rPr>
                      <w:rFonts w:hint="eastAsia" w:ascii="楷体" w:hAnsi="楷体" w:eastAsia="楷体"/>
                      <w:bCs/>
                      <w:sz w:val="24"/>
                      <w:szCs w:val="24"/>
                      <w:lang w:eastAsia="zh-CN"/>
                    </w:rPr>
                    <w:t>，</w:t>
                  </w:r>
                  <w:r>
                    <w:rPr>
                      <w:rFonts w:hint="eastAsia" w:ascii="楷体" w:hAnsi="楷体" w:eastAsia="楷体"/>
                      <w:bCs/>
                      <w:sz w:val="24"/>
                      <w:szCs w:val="24"/>
                    </w:rPr>
                    <w:t>介绍了咸茶</w:t>
                  </w:r>
                  <w:r>
                    <w:rPr>
                      <w:rFonts w:hint="eastAsia" w:ascii="楷体" w:hAnsi="楷体" w:eastAsia="楷体"/>
                      <w:bCs/>
                      <w:sz w:val="24"/>
                      <w:szCs w:val="24"/>
                      <w:lang w:eastAsia="zh-CN"/>
                    </w:rPr>
                    <w:t>的</w:t>
                  </w:r>
                  <w:r>
                    <w:rPr>
                      <w:rFonts w:hint="eastAsia" w:ascii="楷体" w:hAnsi="楷体" w:eastAsia="楷体"/>
                      <w:bCs/>
                      <w:sz w:val="24"/>
                      <w:szCs w:val="24"/>
                      <w:lang w:val="en-US" w:eastAsia="zh-CN"/>
                    </w:rPr>
                    <w:t>组成</w:t>
                  </w:r>
                  <w:r>
                    <w:rPr>
                      <w:rFonts w:hint="eastAsia" w:ascii="楷体" w:hAnsi="楷体" w:eastAsia="楷体"/>
                      <w:bCs/>
                      <w:sz w:val="24"/>
                      <w:szCs w:val="24"/>
                    </w:rPr>
                    <w:t>，展示了咸茶就地取材，采摘、烘焙等精细的制作过程。最后视频还介绍了邻里打茶会、新娘子茶等喝咸茶的场景。作为传统的民俗形式，咸茶蕴含了邻里守望相助等传统美德。</w:t>
                  </w:r>
                </w:p>
                <w:p>
                  <w:pPr>
                    <w:spacing w:line="360" w:lineRule="auto"/>
                    <w:ind w:firstLine="482" w:firstLineChars="200"/>
                    <w:rPr>
                      <w:rFonts w:hint="eastAsia" w:ascii="宋体" w:hAnsi="宋体" w:cs="宋体"/>
                      <w:b/>
                      <w:bCs/>
                      <w:sz w:val="24"/>
                      <w:szCs w:val="32"/>
                    </w:rPr>
                  </w:pPr>
                  <w:r>
                    <w:rPr>
                      <w:rFonts w:hint="eastAsia" w:ascii="宋体" w:hAnsi="宋体" w:cs="宋体"/>
                      <w:b/>
                      <w:bCs/>
                      <w:sz w:val="24"/>
                      <w:szCs w:val="32"/>
                    </w:rPr>
                    <w:t>活动二：</w:t>
                  </w:r>
                  <w:r>
                    <w:rPr>
                      <w:rFonts w:hint="eastAsia" w:ascii="宋体" w:hAnsi="宋体" w:cs="宋体"/>
                      <w:b/>
                      <w:bCs/>
                      <w:sz w:val="24"/>
                      <w:szCs w:val="32"/>
                      <w:lang w:eastAsia="zh-CN"/>
                    </w:rPr>
                    <w:t>我</w:t>
                  </w:r>
                  <w:r>
                    <w:rPr>
                      <w:rFonts w:hint="eastAsia" w:ascii="宋体" w:hAnsi="宋体" w:cs="宋体"/>
                      <w:b/>
                      <w:bCs/>
                      <w:sz w:val="24"/>
                      <w:szCs w:val="32"/>
                      <w:lang w:val="en-US" w:eastAsia="zh-CN"/>
                    </w:rPr>
                    <w:t>从茶味品</w:t>
                  </w:r>
                  <w:r>
                    <w:rPr>
                      <w:rFonts w:hint="eastAsia" w:ascii="宋体" w:hAnsi="宋体" w:cs="宋体"/>
                      <w:b/>
                      <w:bCs/>
                      <w:sz w:val="24"/>
                      <w:szCs w:val="32"/>
                    </w:rPr>
                    <w:t>美德</w:t>
                  </w:r>
                </w:p>
                <w:p>
                  <w:pPr>
                    <w:spacing w:line="360" w:lineRule="auto"/>
                    <w:ind w:firstLine="480" w:firstLineChars="200"/>
                    <w:rPr>
                      <w:rFonts w:hint="eastAsia" w:ascii="宋体" w:hAnsi="宋体" w:cs="宋体"/>
                      <w:sz w:val="24"/>
                      <w:szCs w:val="32"/>
                    </w:rPr>
                  </w:pPr>
                  <w:r>
                    <w:rPr>
                      <w:rFonts w:hint="eastAsia" w:ascii="宋体" w:hAnsi="宋体" w:cs="宋体"/>
                      <w:sz w:val="24"/>
                      <w:szCs w:val="32"/>
                    </w:rPr>
                    <w:t>教师提问学生观看视频后再品咸茶有什么感受，引导学生结合咸茶的制作过程、吃茶的礼仪、吃茶的场景谈谈吃咸茶的习俗背后蕴含着的美德。</w:t>
                  </w:r>
                </w:p>
                <w:p>
                  <w:pPr>
                    <w:spacing w:line="360" w:lineRule="auto"/>
                    <w:ind w:firstLine="480" w:firstLineChars="200"/>
                    <w:rPr>
                      <w:rFonts w:hint="eastAsia" w:ascii="宋体" w:hAnsi="宋体" w:cs="宋体"/>
                      <w:sz w:val="24"/>
                      <w:szCs w:val="32"/>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sz w:val="24"/>
                      <w:szCs w:val="32"/>
                    </w:rPr>
                  </w:pPr>
                  <w:r>
                    <w:rPr>
                      <w:rFonts w:ascii="宋体" w:hAnsi="宋体" w:cs="宋体"/>
                      <w:sz w:val="24"/>
                      <w:szCs w:val="32"/>
                    </w:rPr>
                    <w:drawing>
                      <wp:anchor distT="0" distB="0" distL="114935" distR="114935" simplePos="0" relativeHeight="251669504" behindDoc="0" locked="0" layoutInCell="1" allowOverlap="1">
                        <wp:simplePos x="0" y="0"/>
                        <wp:positionH relativeFrom="column">
                          <wp:posOffset>4688840</wp:posOffset>
                        </wp:positionH>
                        <wp:positionV relativeFrom="paragraph">
                          <wp:posOffset>33655</wp:posOffset>
                        </wp:positionV>
                        <wp:extent cx="461010" cy="459740"/>
                        <wp:effectExtent l="0" t="0" r="15240" b="16510"/>
                        <wp:wrapNone/>
                        <wp:docPr id="18" name="图片 1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3"/>
                                <pic:cNvPicPr>
                                  <a:picLocks noChangeAspect="1"/>
                                </pic:cNvPicPr>
                              </pic:nvPicPr>
                              <pic:blipFill>
                                <a:blip r:embed="rId14">
                                  <a:clrChange>
                                    <a:clrFrom>
                                      <a:srgbClr val="FFFFFF">
                                        <a:alpha val="100000"/>
                                      </a:srgbClr>
                                    </a:clrFrom>
                                    <a:clrTo>
                                      <a:srgbClr val="FFFFFF">
                                        <a:alpha val="100000"/>
                                        <a:alpha val="0"/>
                                      </a:srgbClr>
                                    </a:clrTo>
                                  </a:clrChange>
                                </a:blip>
                                <a:srcRect l="6719" t="840" r="3465" b="54314"/>
                                <a:stretch>
                                  <a:fillRect/>
                                </a:stretch>
                              </pic:blipFill>
                              <pic:spPr>
                                <a:xfrm>
                                  <a:off x="0" y="0"/>
                                  <a:ext cx="461010" cy="459740"/>
                                </a:xfrm>
                                <a:prstGeom prst="rect">
                                  <a:avLst/>
                                </a:prstGeom>
                              </pic:spPr>
                            </pic:pic>
                          </a:graphicData>
                        </a:graphic>
                      </wp:anchor>
                    </w:drawing>
                  </w:r>
                  <w:r>
                    <w:rPr>
                      <w:sz w:val="24"/>
                    </w:rPr>
                    <mc:AlternateContent>
                      <mc:Choice Requires="wps">
                        <w:drawing>
                          <wp:anchor distT="0" distB="0" distL="114300" distR="114300" simplePos="0" relativeHeight="251664384" behindDoc="0" locked="0" layoutInCell="1" allowOverlap="1">
                            <wp:simplePos x="0" y="0"/>
                            <wp:positionH relativeFrom="column">
                              <wp:posOffset>2822575</wp:posOffset>
                            </wp:positionH>
                            <wp:positionV relativeFrom="paragraph">
                              <wp:posOffset>52705</wp:posOffset>
                            </wp:positionV>
                            <wp:extent cx="1806575" cy="954405"/>
                            <wp:effectExtent l="4445" t="4445" r="17780" b="127000"/>
                            <wp:wrapNone/>
                            <wp:docPr id="25" name="圆角矩形标注 25"/>
                            <wp:cNvGraphicFramePr/>
                            <a:graphic xmlns:a="http://schemas.openxmlformats.org/drawingml/2006/main">
                              <a:graphicData uri="http://schemas.microsoft.com/office/word/2010/wordprocessingShape">
                                <wps:wsp>
                                  <wps:cNvSpPr/>
                                  <wps:spPr>
                                    <a:xfrm flipH="1">
                                      <a:off x="5796280" y="6425565"/>
                                      <a:ext cx="1806575" cy="954405"/>
                                    </a:xfrm>
                                    <a:prstGeom prst="wedgeRoundRectCallout">
                                      <a:avLst>
                                        <a:gd name="adj1" fmla="val -20831"/>
                                        <a:gd name="adj2" fmla="val 62000"/>
                                        <a:gd name="adj3" fmla="val 16667"/>
                                      </a:avLst>
                                    </a:prstGeom>
                                  </wps:spPr>
                                  <wps:style>
                                    <a:lnRef idx="1">
                                      <a:schemeClr val="accent1"/>
                                    </a:lnRef>
                                    <a:fillRef idx="2">
                                      <a:schemeClr val="accent1"/>
                                    </a:fillRef>
                                    <a:effectRef idx="1">
                                      <a:schemeClr val="accent1"/>
                                    </a:effectRef>
                                    <a:fontRef idx="minor">
                                      <a:schemeClr val="dk1"/>
                                    </a:fontRef>
                                  </wps:style>
                                  <wps:txbx>
                                    <w:txbxContent>
                                      <w:p>
                                        <w:pPr>
                                          <w:jc w:val="left"/>
                                        </w:pPr>
                                        <w:r>
                                          <w:rPr>
                                            <w:rFonts w:hint="eastAsia" w:ascii="宋体" w:hAnsi="宋体" w:cs="宋体"/>
                                            <w:sz w:val="24"/>
                                            <w:szCs w:val="32"/>
                                          </w:rPr>
                                          <w:t xml:space="preserve">   </w:t>
                                        </w:r>
                                        <w:r>
                                          <w:rPr>
                                            <w:rFonts w:hint="eastAsia" w:ascii="宋体" w:hAnsi="宋体" w:cs="宋体"/>
                                            <w:sz w:val="24"/>
                                            <w:szCs w:val="32"/>
                                            <w:lang w:val="en-US" w:eastAsia="zh-CN"/>
                                          </w:rPr>
                                          <w:t xml:space="preserve"> </w:t>
                                        </w:r>
                                        <w:r>
                                          <w:rPr>
                                            <w:rFonts w:hint="eastAsia" w:ascii="宋体" w:hAnsi="宋体" w:cs="宋体"/>
                                            <w:sz w:val="24"/>
                                            <w:szCs w:val="32"/>
                                          </w:rPr>
                                          <w:t>吃茶要把佐料吃干净</w:t>
                                        </w:r>
                                        <w:r>
                                          <w:rPr>
                                            <w:rFonts w:hint="eastAsia" w:ascii="宋体" w:hAnsi="宋体" w:cs="宋体"/>
                                            <w:sz w:val="24"/>
                                            <w:szCs w:val="32"/>
                                            <w:lang w:val="en-US" w:eastAsia="zh-CN"/>
                                          </w:rPr>
                                          <w:t>等传统礼仪</w:t>
                                        </w:r>
                                        <w:r>
                                          <w:rPr>
                                            <w:rFonts w:hint="eastAsia" w:ascii="宋体" w:hAnsi="宋体" w:cs="宋体"/>
                                            <w:sz w:val="24"/>
                                            <w:szCs w:val="32"/>
                                          </w:rPr>
                                          <w:t>体现了客人对主人的尊重、礼貌、勤俭节约。</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flip:x;margin-left:222.25pt;margin-top:4.15pt;height:75.15pt;width:142.25pt;z-index:251664384;v-text-anchor:middle;mso-width-relative:page;mso-height-relative:page;" fillcolor="#B1CBE9 [3536]" filled="t" stroked="t" coordsize="21600,21600" o:gfxdata="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" adj="6301,24192,14400">
                            <v:fill type="gradient" on="t" color2="#92B9E4 [3376]" colors="0f #B1CBE9;32768f #A3C1E5;65536f #92B9E4" focus="100%" focussize="0,0" rotate="t">
                              <o:fill type="gradientUnscaled" v:ext="backwardCompatible"/>
                            </v:fill>
                            <v:stroke weight="0.5pt" color="#5B9BD5 [3204]" miterlimit="8" joinstyle="miter"/>
                            <v:imagedata o:title=""/>
                            <o:lock v:ext="edit" aspectratio="f"/>
                            <v:textbox>
                              <w:txbxContent>
                                <w:p>
                                  <w:pPr>
                                    <w:jc w:val="left"/>
                                  </w:pPr>
                                  <w:r>
                                    <w:rPr>
                                      <w:rFonts w:hint="eastAsia" w:ascii="宋体" w:hAnsi="宋体" w:cs="宋体"/>
                                      <w:sz w:val="24"/>
                                      <w:szCs w:val="32"/>
                                    </w:rPr>
                                    <w:t xml:space="preserve">   </w:t>
                                  </w:r>
                                  <w:r>
                                    <w:rPr>
                                      <w:rFonts w:hint="eastAsia" w:ascii="宋体" w:hAnsi="宋体" w:cs="宋体"/>
                                      <w:sz w:val="24"/>
                                      <w:szCs w:val="32"/>
                                      <w:lang w:val="en-US" w:eastAsia="zh-CN"/>
                                    </w:rPr>
                                    <w:t xml:space="preserve"> </w:t>
                                  </w:r>
                                  <w:r>
                                    <w:rPr>
                                      <w:rFonts w:hint="eastAsia" w:ascii="宋体" w:hAnsi="宋体" w:cs="宋体"/>
                                      <w:sz w:val="24"/>
                                      <w:szCs w:val="32"/>
                                    </w:rPr>
                                    <w:t>吃茶要把佐料吃干净</w:t>
                                  </w:r>
                                  <w:r>
                                    <w:rPr>
                                      <w:rFonts w:hint="eastAsia" w:ascii="宋体" w:hAnsi="宋体" w:cs="宋体"/>
                                      <w:sz w:val="24"/>
                                      <w:szCs w:val="32"/>
                                      <w:lang w:val="en-US" w:eastAsia="zh-CN"/>
                                    </w:rPr>
                                    <w:t>等传统礼仪</w:t>
                                  </w:r>
                                  <w:r>
                                    <w:rPr>
                                      <w:rFonts w:hint="eastAsia" w:ascii="宋体" w:hAnsi="宋体" w:cs="宋体"/>
                                      <w:sz w:val="24"/>
                                      <w:szCs w:val="32"/>
                                    </w:rPr>
                                    <w:t>体现了客人对主人的尊重、礼貌、勤俭节约。</w:t>
                                  </w:r>
                                </w:p>
                              </w:txbxContent>
                            </v:textbox>
                          </v:shape>
                        </w:pict>
                      </mc:Fallback>
                    </mc:AlternateContent>
                  </w:r>
                  <w:r>
                    <w:rPr>
                      <w:sz w:val="24"/>
                    </w:rPr>
                    <mc:AlternateContent>
                      <mc:Choice Requires="wps">
                        <w:drawing>
                          <wp:anchor distT="0" distB="0" distL="114300" distR="114300" simplePos="0" relativeHeight="251663360" behindDoc="0" locked="0" layoutInCell="1" allowOverlap="1">
                            <wp:simplePos x="0" y="0"/>
                            <wp:positionH relativeFrom="column">
                              <wp:posOffset>689610</wp:posOffset>
                            </wp:positionH>
                            <wp:positionV relativeFrom="paragraph">
                              <wp:posOffset>57150</wp:posOffset>
                            </wp:positionV>
                            <wp:extent cx="1871980" cy="951865"/>
                            <wp:effectExtent l="4445" t="5080" r="9525" b="128905"/>
                            <wp:wrapNone/>
                            <wp:docPr id="24" name="圆角矩形标注 24"/>
                            <wp:cNvGraphicFramePr/>
                            <a:graphic xmlns:a="http://schemas.openxmlformats.org/drawingml/2006/main">
                              <a:graphicData uri="http://schemas.microsoft.com/office/word/2010/wordprocessingShape">
                                <wps:wsp>
                                  <wps:cNvSpPr/>
                                  <wps:spPr>
                                    <a:xfrm>
                                      <a:off x="1977390" y="6278245"/>
                                      <a:ext cx="1871980" cy="951865"/>
                                    </a:xfrm>
                                    <a:prstGeom prst="wedgeRoundRectCallout">
                                      <a:avLst/>
                                    </a:prstGeom>
                                  </wps:spPr>
                                  <wps:style>
                                    <a:lnRef idx="1">
                                      <a:schemeClr val="accent1"/>
                                    </a:lnRef>
                                    <a:fillRef idx="2">
                                      <a:schemeClr val="accent1"/>
                                    </a:fillRef>
                                    <a:effectRef idx="1">
                                      <a:schemeClr val="accent1"/>
                                    </a:effectRef>
                                    <a:fontRef idx="minor">
                                      <a:schemeClr val="dk1"/>
                                    </a:fontRef>
                                  </wps:style>
                                  <wps:txbx>
                                    <w:txbxContent>
                                      <w:p>
                                        <w:pPr>
                                          <w:jc w:val="left"/>
                                        </w:pPr>
                                        <w:r>
                                          <w:rPr>
                                            <w:rFonts w:hint="eastAsia" w:ascii="宋体" w:hAnsi="宋体" w:cs="宋体"/>
                                            <w:sz w:val="24"/>
                                            <w:szCs w:val="32"/>
                                          </w:rPr>
                                          <w:t xml:space="preserve">   </w:t>
                                        </w:r>
                                        <w:r>
                                          <w:rPr>
                                            <w:rFonts w:hint="eastAsia" w:ascii="宋体" w:hAnsi="宋体" w:cs="宋体"/>
                                            <w:sz w:val="24"/>
                                            <w:szCs w:val="32"/>
                                            <w:lang w:val="en-US" w:eastAsia="zh-CN"/>
                                          </w:rPr>
                                          <w:t xml:space="preserve"> </w:t>
                                        </w:r>
                                        <w:r>
                                          <w:rPr>
                                            <w:rFonts w:hint="eastAsia" w:ascii="宋体" w:hAnsi="宋体" w:cs="宋体"/>
                                            <w:sz w:val="24"/>
                                            <w:szCs w:val="32"/>
                                          </w:rPr>
                                          <w:t>学生结合制作咸茶的复杂感受到劳动人民的辛勤、细心、耐心</w:t>
                                        </w:r>
                                        <w:r>
                                          <w:rPr>
                                            <w:rFonts w:hint="eastAsia" w:ascii="宋体" w:hAnsi="宋体" w:cs="宋体"/>
                                            <w:sz w:val="24"/>
                                            <w:szCs w:val="32"/>
                                            <w:lang w:val="en-US" w:eastAsia="zh-CN"/>
                                          </w:rPr>
                                          <w:t>等优秀品质</w:t>
                                        </w:r>
                                        <w:r>
                                          <w:rPr>
                                            <w:rFonts w:hint="eastAsia" w:ascii="宋体" w:hAnsi="宋体" w:cs="宋体"/>
                                            <w:sz w:val="24"/>
                                            <w:szCs w:val="32"/>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54.3pt;margin-top:4.5pt;height:74.95pt;width:147.4pt;z-index:251663360;v-text-anchor:middle;mso-width-relative:page;mso-height-relative:page;" fillcolor="#B1CBE9 [3536]" filled="t" stroked="t" coordsize="21600,21600" o:gfxdata="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" adj="6300,24300,14400">
                            <v:fill type="gradient" on="t" color2="#92B9E4 [3376]" colors="0f #B1CBE9;32768f #A3C1E5;65536f #92B9E4" focus="100%" focussize="0,0" rotate="t">
                              <o:fill type="gradientUnscaled" v:ext="backwardCompatible"/>
                            </v:fill>
                            <v:stroke weight="0.5pt" color="#5B9BD5 [3204]" miterlimit="8" joinstyle="miter"/>
                            <v:imagedata o:title=""/>
                            <o:lock v:ext="edit" aspectratio="f"/>
                            <v:textbox>
                              <w:txbxContent>
                                <w:p>
                                  <w:pPr>
                                    <w:jc w:val="left"/>
                                  </w:pPr>
                                  <w:r>
                                    <w:rPr>
                                      <w:rFonts w:hint="eastAsia" w:ascii="宋体" w:hAnsi="宋体" w:cs="宋体"/>
                                      <w:sz w:val="24"/>
                                      <w:szCs w:val="32"/>
                                    </w:rPr>
                                    <w:t xml:space="preserve">   </w:t>
                                  </w:r>
                                  <w:r>
                                    <w:rPr>
                                      <w:rFonts w:hint="eastAsia" w:ascii="宋体" w:hAnsi="宋体" w:cs="宋体"/>
                                      <w:sz w:val="24"/>
                                      <w:szCs w:val="32"/>
                                      <w:lang w:val="en-US" w:eastAsia="zh-CN"/>
                                    </w:rPr>
                                    <w:t xml:space="preserve"> </w:t>
                                  </w:r>
                                  <w:r>
                                    <w:rPr>
                                      <w:rFonts w:hint="eastAsia" w:ascii="宋体" w:hAnsi="宋体" w:cs="宋体"/>
                                      <w:sz w:val="24"/>
                                      <w:szCs w:val="32"/>
                                    </w:rPr>
                                    <w:t>学生结合制作咸茶的复杂感受到劳动人民的辛勤、细心、耐心</w:t>
                                  </w:r>
                                  <w:r>
                                    <w:rPr>
                                      <w:rFonts w:hint="eastAsia" w:ascii="宋体" w:hAnsi="宋体" w:cs="宋体"/>
                                      <w:sz w:val="24"/>
                                      <w:szCs w:val="32"/>
                                      <w:lang w:val="en-US" w:eastAsia="zh-CN"/>
                                    </w:rPr>
                                    <w:t>等优秀品质</w:t>
                                  </w:r>
                                  <w:r>
                                    <w:rPr>
                                      <w:rFonts w:hint="eastAsia" w:ascii="宋体" w:hAnsi="宋体" w:cs="宋体"/>
                                      <w:sz w:val="24"/>
                                      <w:szCs w:val="32"/>
                                    </w:rPr>
                                    <w:t>。</w:t>
                                  </w:r>
                                </w:p>
                              </w:txbxContent>
                            </v:textbox>
                          </v:shape>
                        </w:pict>
                      </mc:Fallback>
                    </mc:AlternateContent>
                  </w:r>
                  <w:r>
                    <w:rPr>
                      <w:rFonts w:hint="eastAsia" w:ascii="宋体" w:hAnsi="宋体" w:cs="宋体"/>
                      <w:sz w:val="24"/>
                      <w:szCs w:val="32"/>
                    </w:rPr>
                    <w:drawing>
                      <wp:inline distT="0" distB="0" distL="114300" distR="114300">
                        <wp:extent cx="563245" cy="519430"/>
                        <wp:effectExtent l="0" t="0" r="8255" b="14605"/>
                        <wp:docPr id="6" name="图片 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
                                <pic:cNvPicPr>
                                  <a:picLocks noChangeAspect="1"/>
                                </pic:cNvPicPr>
                              </pic:nvPicPr>
                              <pic:blipFill>
                                <a:blip r:embed="rId15">
                                  <a:clrChange>
                                    <a:clrFrom>
                                      <a:srgbClr val="FFFFFF">
                                        <a:alpha val="100000"/>
                                      </a:srgbClr>
                                    </a:clrFrom>
                                    <a:clrTo>
                                      <a:srgbClr val="FFFFFF">
                                        <a:alpha val="100000"/>
                                        <a:alpha val="0"/>
                                      </a:srgbClr>
                                    </a:clrTo>
                                  </a:clrChange>
                                </a:blip>
                                <a:srcRect b="46149"/>
                                <a:stretch>
                                  <a:fillRect/>
                                </a:stretch>
                              </pic:blipFill>
                              <pic:spPr>
                                <a:xfrm>
                                  <a:off x="0" y="0"/>
                                  <a:ext cx="563245" cy="519430"/>
                                </a:xfrm>
                                <a:prstGeom prst="rect">
                                  <a:avLst/>
                                </a:prstGeom>
                              </pic:spPr>
                            </pic:pic>
                          </a:graphicData>
                        </a:graphic>
                      </wp:inline>
                    </w:drawing>
                  </w:r>
                  <w:r>
                    <w:rPr>
                      <w:rFonts w:hint="eastAsia" w:ascii="宋体" w:hAnsi="宋体" w:cs="宋体"/>
                      <w:sz w:val="24"/>
                      <w:szCs w:val="32"/>
                    </w:rPr>
                    <w:t xml:space="preserve">                                                      </w:t>
                  </w:r>
                </w:p>
                <w:p>
                  <w:pPr>
                    <w:spacing w:line="360" w:lineRule="auto"/>
                    <w:ind w:firstLine="480" w:firstLineChars="200"/>
                    <w:rPr>
                      <w:rFonts w:ascii="宋体" w:hAnsi="宋体" w:cs="宋体"/>
                      <w:sz w:val="24"/>
                      <w:szCs w:val="32"/>
                    </w:rPr>
                  </w:pPr>
                </w:p>
                <w:p>
                  <w:pPr>
                    <w:spacing w:line="360" w:lineRule="auto"/>
                    <w:ind w:firstLine="480" w:firstLineChars="200"/>
                    <w:rPr>
                      <w:rFonts w:ascii="宋体" w:hAnsi="宋体" w:cs="宋体"/>
                      <w:sz w:val="24"/>
                      <w:szCs w:val="32"/>
                    </w:rPr>
                  </w:pPr>
                  <w:r>
                    <w:rPr>
                      <w:rFonts w:hint="eastAsia" w:ascii="宋体" w:hAnsi="宋体" w:cs="宋体"/>
                      <w:sz w:val="24"/>
                      <w:szCs w:val="32"/>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sz w:val="24"/>
                      <w:szCs w:val="32"/>
                    </w:rPr>
                  </w:pPr>
                  <w:r>
                    <w:rPr>
                      <w:sz w:val="24"/>
                    </w:rPr>
                    <mc:AlternateContent>
                      <mc:Choice Requires="wps">
                        <w:drawing>
                          <wp:anchor distT="0" distB="0" distL="114300" distR="114300" simplePos="0" relativeHeight="251665408" behindDoc="0" locked="0" layoutInCell="1" allowOverlap="1">
                            <wp:simplePos x="0" y="0"/>
                            <wp:positionH relativeFrom="column">
                              <wp:posOffset>718185</wp:posOffset>
                            </wp:positionH>
                            <wp:positionV relativeFrom="paragraph">
                              <wp:posOffset>10160</wp:posOffset>
                            </wp:positionV>
                            <wp:extent cx="3342005" cy="1062355"/>
                            <wp:effectExtent l="5080" t="4445" r="5715" b="152400"/>
                            <wp:wrapNone/>
                            <wp:docPr id="27" name="圆角矩形标注 27"/>
                            <wp:cNvGraphicFramePr/>
                            <a:graphic xmlns:a="http://schemas.openxmlformats.org/drawingml/2006/main">
                              <a:graphicData uri="http://schemas.microsoft.com/office/word/2010/wordprocessingShape">
                                <wps:wsp>
                                  <wps:cNvSpPr/>
                                  <wps:spPr>
                                    <a:xfrm>
                                      <a:off x="0" y="0"/>
                                      <a:ext cx="3342005" cy="1062355"/>
                                    </a:xfrm>
                                    <a:prstGeom prst="wedgeRoundRectCallout">
                                      <a:avLst/>
                                    </a:prstGeom>
                                  </wps:spPr>
                                  <wps:style>
                                    <a:lnRef idx="1">
                                      <a:schemeClr val="accent1"/>
                                    </a:lnRef>
                                    <a:fillRef idx="2">
                                      <a:schemeClr val="accent1"/>
                                    </a:fillRef>
                                    <a:effectRef idx="1">
                                      <a:schemeClr val="accent1"/>
                                    </a:effectRef>
                                    <a:fontRef idx="minor">
                                      <a:schemeClr val="dk1"/>
                                    </a:fontRef>
                                  </wps:style>
                                  <wps:txbx>
                                    <w:txbxContent>
                                      <w:p>
                                        <w:pPr>
                                          <w:jc w:val="left"/>
                                        </w:pPr>
                                        <w:r>
                                          <w:rPr>
                                            <w:rFonts w:hint="eastAsia" w:ascii="宋体" w:hAnsi="宋体" w:cs="宋体"/>
                                            <w:sz w:val="24"/>
                                            <w:szCs w:val="32"/>
                                          </w:rPr>
                                          <w:t xml:space="preserve">   </w:t>
                                        </w:r>
                                        <w:r>
                                          <w:rPr>
                                            <w:rFonts w:hint="eastAsia" w:ascii="宋体" w:hAnsi="宋体" w:cs="宋体"/>
                                            <w:sz w:val="24"/>
                                            <w:szCs w:val="32"/>
                                            <w:lang w:val="en-US" w:eastAsia="zh-CN"/>
                                          </w:rPr>
                                          <w:t xml:space="preserve"> </w:t>
                                        </w:r>
                                        <w:r>
                                          <w:rPr>
                                            <w:rFonts w:hint="eastAsia" w:ascii="宋体" w:hAnsi="宋体" w:cs="宋体"/>
                                            <w:sz w:val="24"/>
                                            <w:szCs w:val="32"/>
                                          </w:rPr>
                                          <w:t>学生结合打茶会的形式感受邻里关系友好和睦，增进情感，互帮互助</w:t>
                                        </w:r>
                                        <w:r>
                                          <w:rPr>
                                            <w:rFonts w:hint="eastAsia" w:ascii="宋体" w:hAnsi="宋体" w:cs="宋体"/>
                                            <w:sz w:val="24"/>
                                            <w:szCs w:val="32"/>
                                            <w:lang w:eastAsia="zh-CN"/>
                                          </w:rPr>
                                          <w:t>的</w:t>
                                        </w:r>
                                        <w:r>
                                          <w:rPr>
                                            <w:rFonts w:hint="eastAsia" w:ascii="宋体" w:hAnsi="宋体" w:cs="宋体"/>
                                            <w:sz w:val="24"/>
                                            <w:szCs w:val="32"/>
                                            <w:lang w:val="en-US" w:eastAsia="zh-CN"/>
                                          </w:rPr>
                                          <w:t>和谐人际关系</w:t>
                                        </w:r>
                                        <w:r>
                                          <w:rPr>
                                            <w:rFonts w:hint="eastAsia" w:ascii="宋体" w:hAnsi="宋体" w:cs="宋体"/>
                                            <w:sz w:val="24"/>
                                            <w:szCs w:val="32"/>
                                          </w:rPr>
                                          <w:t>；体悟亲人</w:t>
                                        </w:r>
                                        <w:r>
                                          <w:rPr>
                                            <w:rFonts w:hint="eastAsia" w:ascii="宋体" w:hAnsi="宋体" w:cs="宋体"/>
                                            <w:sz w:val="24"/>
                                            <w:szCs w:val="32"/>
                                            <w:lang w:val="en-US" w:eastAsia="zh-CN"/>
                                          </w:rPr>
                                          <w:t>通过该形式，使得彼此</w:t>
                                        </w:r>
                                        <w:r>
                                          <w:rPr>
                                            <w:rFonts w:hint="eastAsia" w:ascii="宋体" w:hAnsi="宋体" w:cs="宋体"/>
                                            <w:sz w:val="24"/>
                                            <w:szCs w:val="32"/>
                                          </w:rPr>
                                          <w:t>之间感情更加紧密深厚</w:t>
                                        </w:r>
                                        <w:r>
                                          <w:rPr>
                                            <w:rFonts w:hint="eastAsia" w:ascii="宋体" w:hAnsi="宋体" w:cs="宋体"/>
                                            <w:sz w:val="24"/>
                                            <w:szCs w:val="32"/>
                                            <w:lang w:eastAsia="zh-CN"/>
                                          </w:rPr>
                                          <w:t>，</w:t>
                                        </w:r>
                                        <w:r>
                                          <w:rPr>
                                            <w:rFonts w:hint="eastAsia" w:ascii="宋体" w:hAnsi="宋体" w:cs="宋体"/>
                                            <w:sz w:val="24"/>
                                            <w:szCs w:val="32"/>
                                            <w:lang w:val="en-US" w:eastAsia="zh-CN"/>
                                          </w:rPr>
                                          <w:t>是传统和谐社会的写照</w:t>
                                        </w:r>
                                        <w:r>
                                          <w:rPr>
                                            <w:rFonts w:hint="eastAsia" w:ascii="宋体" w:hAnsi="宋体" w:cs="宋体"/>
                                            <w:sz w:val="24"/>
                                            <w:szCs w:val="32"/>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56.55pt;margin-top:0.8pt;height:83.65pt;width:263.15pt;z-index:251665408;v-text-anchor:middle;mso-width-relative:page;mso-height-relative:page;" fillcolor="#B1CBE9 [3536]" filled="t" stroked="t" coordsize="21600,21600" o:gfxdata="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" adj="6300,24300,14400">
                            <v:fill type="gradient" on="t" color2="#92B9E4 [3376]" colors="0f #B1CBE9;32768f #A3C1E5;65536f #92B9E4" focus="100%" focussize="0,0" rotate="t">
                              <o:fill type="gradientUnscaled" v:ext="backwardCompatible"/>
                            </v:fill>
                            <v:stroke weight="0.5pt" color="#5B9BD5 [3204]" miterlimit="8" joinstyle="miter"/>
                            <v:imagedata o:title=""/>
                            <o:lock v:ext="edit" aspectratio="f"/>
                            <v:textbox>
                              <w:txbxContent>
                                <w:p>
                                  <w:pPr>
                                    <w:jc w:val="left"/>
                                  </w:pPr>
                                  <w:r>
                                    <w:rPr>
                                      <w:rFonts w:hint="eastAsia" w:ascii="宋体" w:hAnsi="宋体" w:cs="宋体"/>
                                      <w:sz w:val="24"/>
                                      <w:szCs w:val="32"/>
                                    </w:rPr>
                                    <w:t xml:space="preserve">   </w:t>
                                  </w:r>
                                  <w:r>
                                    <w:rPr>
                                      <w:rFonts w:hint="eastAsia" w:ascii="宋体" w:hAnsi="宋体" w:cs="宋体"/>
                                      <w:sz w:val="24"/>
                                      <w:szCs w:val="32"/>
                                      <w:lang w:val="en-US" w:eastAsia="zh-CN"/>
                                    </w:rPr>
                                    <w:t xml:space="preserve"> </w:t>
                                  </w:r>
                                  <w:r>
                                    <w:rPr>
                                      <w:rFonts w:hint="eastAsia" w:ascii="宋体" w:hAnsi="宋体" w:cs="宋体"/>
                                      <w:sz w:val="24"/>
                                      <w:szCs w:val="32"/>
                                    </w:rPr>
                                    <w:t>学生结合打茶会的形式感受邻里关系友好和睦，增进情感，互帮互助</w:t>
                                  </w:r>
                                  <w:r>
                                    <w:rPr>
                                      <w:rFonts w:hint="eastAsia" w:ascii="宋体" w:hAnsi="宋体" w:cs="宋体"/>
                                      <w:sz w:val="24"/>
                                      <w:szCs w:val="32"/>
                                      <w:lang w:eastAsia="zh-CN"/>
                                    </w:rPr>
                                    <w:t>的</w:t>
                                  </w:r>
                                  <w:r>
                                    <w:rPr>
                                      <w:rFonts w:hint="eastAsia" w:ascii="宋体" w:hAnsi="宋体" w:cs="宋体"/>
                                      <w:sz w:val="24"/>
                                      <w:szCs w:val="32"/>
                                      <w:lang w:val="en-US" w:eastAsia="zh-CN"/>
                                    </w:rPr>
                                    <w:t>和谐人际关系</w:t>
                                  </w:r>
                                  <w:r>
                                    <w:rPr>
                                      <w:rFonts w:hint="eastAsia" w:ascii="宋体" w:hAnsi="宋体" w:cs="宋体"/>
                                      <w:sz w:val="24"/>
                                      <w:szCs w:val="32"/>
                                    </w:rPr>
                                    <w:t>；体悟亲人</w:t>
                                  </w:r>
                                  <w:r>
                                    <w:rPr>
                                      <w:rFonts w:hint="eastAsia" w:ascii="宋体" w:hAnsi="宋体" w:cs="宋体"/>
                                      <w:sz w:val="24"/>
                                      <w:szCs w:val="32"/>
                                      <w:lang w:val="en-US" w:eastAsia="zh-CN"/>
                                    </w:rPr>
                                    <w:t>通过该形式，使得彼此</w:t>
                                  </w:r>
                                  <w:r>
                                    <w:rPr>
                                      <w:rFonts w:hint="eastAsia" w:ascii="宋体" w:hAnsi="宋体" w:cs="宋体"/>
                                      <w:sz w:val="24"/>
                                      <w:szCs w:val="32"/>
                                    </w:rPr>
                                    <w:t>之间感情更加紧密深厚</w:t>
                                  </w:r>
                                  <w:r>
                                    <w:rPr>
                                      <w:rFonts w:hint="eastAsia" w:ascii="宋体" w:hAnsi="宋体" w:cs="宋体"/>
                                      <w:sz w:val="24"/>
                                      <w:szCs w:val="32"/>
                                      <w:lang w:eastAsia="zh-CN"/>
                                    </w:rPr>
                                    <w:t>，</w:t>
                                  </w:r>
                                  <w:r>
                                    <w:rPr>
                                      <w:rFonts w:hint="eastAsia" w:ascii="宋体" w:hAnsi="宋体" w:cs="宋体"/>
                                      <w:sz w:val="24"/>
                                      <w:szCs w:val="32"/>
                                      <w:lang w:val="en-US" w:eastAsia="zh-CN"/>
                                    </w:rPr>
                                    <w:t>是传统和谐社会的写照</w:t>
                                  </w:r>
                                  <w:r>
                                    <w:rPr>
                                      <w:rFonts w:hint="eastAsia" w:ascii="宋体" w:hAnsi="宋体" w:cs="宋体"/>
                                      <w:sz w:val="24"/>
                                      <w:szCs w:val="32"/>
                                    </w:rPr>
                                    <w:t>。</w:t>
                                  </w:r>
                                </w:p>
                              </w:txbxContent>
                            </v:textbox>
                          </v:shape>
                        </w:pict>
                      </mc:Fallback>
                    </mc:AlternateContent>
                  </w:r>
                  <w:r>
                    <w:rPr>
                      <w:rFonts w:hint="eastAsia" w:ascii="宋体" w:hAnsi="宋体" w:cs="宋体"/>
                      <w:sz w:val="24"/>
                      <w:szCs w:val="32"/>
                    </w:rPr>
                    <w:drawing>
                      <wp:inline distT="0" distB="0" distL="114300" distR="114300">
                        <wp:extent cx="521970" cy="555625"/>
                        <wp:effectExtent l="0" t="0" r="11430" b="15875"/>
                        <wp:docPr id="26" name="图片 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2"/>
                                <pic:cNvPicPr>
                                  <a:picLocks noChangeAspect="1"/>
                                </pic:cNvPicPr>
                              </pic:nvPicPr>
                              <pic:blipFill>
                                <a:blip r:embed="rId16">
                                  <a:clrChange>
                                    <a:clrFrom>
                                      <a:srgbClr val="FFFFFF">
                                        <a:alpha val="100000"/>
                                      </a:srgbClr>
                                    </a:clrFrom>
                                    <a:clrTo>
                                      <a:srgbClr val="FFFFFF">
                                        <a:alpha val="100000"/>
                                        <a:alpha val="0"/>
                                      </a:srgbClr>
                                    </a:clrTo>
                                  </a:clrChange>
                                </a:blip>
                                <a:srcRect l="759" t="-3203" r="-759" b="46551"/>
                                <a:stretch>
                                  <a:fillRect/>
                                </a:stretch>
                              </pic:blipFill>
                              <pic:spPr>
                                <a:xfrm>
                                  <a:off x="0" y="0"/>
                                  <a:ext cx="521970" cy="555625"/>
                                </a:xfrm>
                                <a:prstGeom prst="rect">
                                  <a:avLst/>
                                </a:prstGeom>
                              </pic:spPr>
                            </pic:pic>
                          </a:graphicData>
                        </a:graphic>
                      </wp:inline>
                    </w:drawing>
                  </w:r>
                </w:p>
                <w:p>
                  <w:pPr>
                    <w:spacing w:line="360" w:lineRule="auto"/>
                    <w:ind w:firstLine="480" w:firstLineChars="200"/>
                    <w:rPr>
                      <w:rFonts w:ascii="宋体" w:hAnsi="宋体" w:cs="宋体"/>
                      <w:sz w:val="24"/>
                      <w:szCs w:val="32"/>
                    </w:rPr>
                  </w:pPr>
                </w:p>
                <w:p>
                  <w:pPr>
                    <w:spacing w:line="360" w:lineRule="auto"/>
                    <w:ind w:firstLine="480" w:firstLineChars="200"/>
                    <w:rPr>
                      <w:rFonts w:ascii="宋体" w:hAnsi="宋体" w:cs="宋体"/>
                      <w:sz w:val="24"/>
                      <w:szCs w:val="32"/>
                    </w:rPr>
                  </w:pPr>
                </w:p>
                <w:p>
                  <w:pPr>
                    <w:spacing w:line="360" w:lineRule="auto"/>
                    <w:ind w:firstLine="480" w:firstLineChars="200"/>
                    <w:rPr>
                      <w:rFonts w:ascii="宋体" w:hAnsi="宋体" w:cs="宋体"/>
                      <w:sz w:val="24"/>
                      <w:szCs w:val="32"/>
                    </w:rPr>
                  </w:pPr>
                  <w:r>
                    <w:rPr>
                      <w:rFonts w:hint="eastAsia" w:ascii="宋体" w:hAnsi="宋体" w:cs="宋体"/>
                      <w:sz w:val="24"/>
                      <w:szCs w:val="32"/>
                    </w:rPr>
                    <w:t>教师小结：通过同学们的分享，感受吃咸茶</w:t>
                  </w:r>
                  <w:r>
                    <w:rPr>
                      <w:rFonts w:hint="eastAsia" w:ascii="宋体" w:hAnsi="宋体" w:cs="宋体"/>
                      <w:sz w:val="24"/>
                      <w:szCs w:val="32"/>
                      <w:lang w:val="en-US" w:eastAsia="zh-CN"/>
                    </w:rPr>
                    <w:t>这项传统习俗</w:t>
                  </w:r>
                  <w:r>
                    <w:rPr>
                      <w:rFonts w:hint="eastAsia" w:ascii="宋体" w:hAnsi="宋体" w:cs="宋体"/>
                      <w:sz w:val="24"/>
                      <w:szCs w:val="32"/>
                    </w:rPr>
                    <w:t>确实是拉进人与人距离、增进感情的好办法。进一步提炼出民俗包含的辛勤劳作、人与自然和谐共生、友好和睦、守望相助等中华传统美德。这也是吃咸茶民俗历经千年流传至今甚至列入非遗的重要原因。</w:t>
                  </w:r>
                </w:p>
                <w:p>
                  <w:pPr>
                    <w:spacing w:line="360" w:lineRule="auto"/>
                    <w:rPr>
                      <w:rFonts w:ascii="宋体" w:hAnsi="宋体" w:cs="宋体"/>
                      <w:sz w:val="24"/>
                      <w:szCs w:val="32"/>
                    </w:rPr>
                  </w:pP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楷体" w:hAnsi="楷体" w:eastAsia="楷体"/>
                      <w:b/>
                      <w:sz w:val="24"/>
                      <w:szCs w:val="24"/>
                    </w:rPr>
                  </w:pPr>
                  <w:r>
                    <w:rPr>
                      <w:rFonts w:hint="eastAsia" w:ascii="楷体" w:hAnsi="楷体" w:eastAsia="楷体"/>
                      <w:b/>
                      <w:sz w:val="24"/>
                      <w:szCs w:val="24"/>
                      <w:u w:val="double"/>
                    </w:rPr>
                    <w:t>设计</w:t>
                  </w:r>
                  <w:r>
                    <w:rPr>
                      <w:rFonts w:ascii="楷体" w:hAnsi="楷体" w:eastAsia="楷体"/>
                      <w:b/>
                      <w:sz w:val="24"/>
                      <w:szCs w:val="24"/>
                      <w:u w:val="double"/>
                    </w:rPr>
                    <w:t>意图：</w:t>
                  </w:r>
                  <w:r>
                    <w:rPr>
                      <w:rFonts w:hint="eastAsia" w:ascii="楷体" w:hAnsi="楷体" w:eastAsia="楷体"/>
                      <w:b/>
                      <w:sz w:val="24"/>
                      <w:szCs w:val="24"/>
                    </w:rPr>
                    <w:t>通过视频介绍咸茶制作过程、吃茶的礼仪、吃茶的场景，结合学生自己在品茶过程中感受这项非遗民俗背后所蕴含的中华传统美德，加深学生对咸茶的情感，由知道咸茶上升为对咸茶的进一步的情感联结。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vAlign w:val="top"/>
                </w:tcPr>
                <w:p>
                  <w:pPr>
                    <w:spacing w:line="360" w:lineRule="auto"/>
                    <w:rPr>
                      <w:rFonts w:ascii="楷体" w:hAnsi="楷体" w:eastAsia="楷体"/>
                      <w:b/>
                      <w:sz w:val="24"/>
                      <w:szCs w:val="24"/>
                    </w:rPr>
                  </w:pPr>
                </w:p>
                <w:p>
                  <w:pPr>
                    <w:spacing w:line="360" w:lineRule="auto"/>
                    <w:rPr>
                      <w:rFonts w:ascii="楷体" w:hAnsi="楷体" w:eastAsia="楷体"/>
                      <w:b/>
                      <w:sz w:val="24"/>
                      <w:szCs w:val="24"/>
                    </w:rPr>
                  </w:pPr>
                  <w:r>
                    <w:rPr>
                      <w:rFonts w:hint="eastAsia" w:ascii="楷体" w:hAnsi="楷体" w:eastAsia="楷体"/>
                      <w:b/>
                      <w:sz w:val="24"/>
                      <w:szCs w:val="24"/>
                    </w:rPr>
                    <w:drawing>
                      <wp:anchor distT="0" distB="0" distL="114935" distR="114935" simplePos="0" relativeHeight="251661312" behindDoc="1" locked="0" layoutInCell="1" allowOverlap="1">
                        <wp:simplePos x="0" y="0"/>
                        <wp:positionH relativeFrom="column">
                          <wp:posOffset>1412240</wp:posOffset>
                        </wp:positionH>
                        <wp:positionV relativeFrom="paragraph">
                          <wp:posOffset>110490</wp:posOffset>
                        </wp:positionV>
                        <wp:extent cx="2316480" cy="665480"/>
                        <wp:effectExtent l="0" t="0" r="0" b="0"/>
                        <wp:wrapNone/>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1">
                                  <a:clrChange>
                                    <a:clrFrom>
                                      <a:srgbClr val="FFFFFF">
                                        <a:alpha val="100000"/>
                                      </a:srgbClr>
                                    </a:clrFrom>
                                    <a:clrTo>
                                      <a:srgbClr val="FFFFFF">
                                        <a:alpha val="100000"/>
                                        <a:alpha val="0"/>
                                      </a:srgbClr>
                                    </a:clrTo>
                                  </a:clrChange>
                                </a:blip>
                                <a:stretch>
                                  <a:fillRect/>
                                </a:stretch>
                              </pic:blipFill>
                              <pic:spPr>
                                <a:xfrm>
                                  <a:off x="0" y="0"/>
                                  <a:ext cx="2316480" cy="665480"/>
                                </a:xfrm>
                                <a:prstGeom prst="rect">
                                  <a:avLst/>
                                </a:prstGeom>
                              </pic:spPr>
                            </pic:pic>
                          </a:graphicData>
                        </a:graphic>
                      </wp:anchor>
                    </w:drawing>
                  </w:r>
                </w:p>
                <w:p>
                  <w:pPr>
                    <w:spacing w:line="360" w:lineRule="auto"/>
                    <w:jc w:val="center"/>
                    <w:rPr>
                      <w:rFonts w:ascii="楷体" w:hAnsi="楷体" w:eastAsia="楷体"/>
                      <w:b/>
                      <w:sz w:val="24"/>
                      <w:szCs w:val="24"/>
                    </w:rPr>
                  </w:pPr>
                  <w:r>
                    <w:rPr>
                      <w:rFonts w:hint="eastAsia" w:ascii="楷体" w:hAnsi="楷体" w:eastAsia="楷体"/>
                      <w:b/>
                      <w:sz w:val="24"/>
                      <w:szCs w:val="24"/>
                    </w:rPr>
                    <w:t>环节三：又品茶境，建美德</w:t>
                  </w:r>
                </w:p>
                <w:p>
                  <w:pPr>
                    <w:spacing w:line="360" w:lineRule="auto"/>
                    <w:rPr>
                      <w:rFonts w:ascii="楷体" w:hAnsi="楷体" w:eastAsia="楷体"/>
                      <w:b/>
                      <w:sz w:val="24"/>
                      <w:szCs w:val="24"/>
                    </w:rPr>
                  </w:pPr>
                </w:p>
                <w:p>
                  <w:pPr>
                    <w:spacing w:line="360" w:lineRule="auto"/>
                    <w:ind w:firstLine="482" w:firstLineChars="2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bCs w:val="0"/>
                      <w:sz w:val="24"/>
                      <w:szCs w:val="24"/>
                    </w:rPr>
                    <w:t>活动一</w:t>
                  </w: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b/>
                      <w:sz w:val="24"/>
                      <w:szCs w:val="24"/>
                    </w:rPr>
                    <w:t>文化视角·议困境</w:t>
                  </w:r>
                </w:p>
                <w:p>
                  <w:pPr>
                    <w:spacing w:line="360" w:lineRule="auto"/>
                    <w:ind w:firstLine="480" w:firstLineChars="200"/>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出示冯骥才著作《古村.古俗》，介绍以咸茶为代表的非遗传统民俗面临</w:t>
                  </w:r>
                  <w:r>
                    <w:rPr>
                      <w:rFonts w:hint="eastAsia" w:asciiTheme="minorEastAsia" w:hAnsiTheme="minorEastAsia" w:eastAsiaTheme="minorEastAsia" w:cstheme="minorEastAsia"/>
                      <w:bCs/>
                      <w:sz w:val="24"/>
                      <w:szCs w:val="24"/>
                      <w:lang w:eastAsia="zh-CN"/>
                    </w:rPr>
                    <w:t>的</w:t>
                  </w:r>
                  <w:r>
                    <w:rPr>
                      <w:rFonts w:hint="eastAsia" w:asciiTheme="minorEastAsia" w:hAnsiTheme="minorEastAsia" w:eastAsiaTheme="minorEastAsia" w:cstheme="minorEastAsia"/>
                      <w:bCs/>
                      <w:sz w:val="24"/>
                      <w:szCs w:val="24"/>
                    </w:rPr>
                    <w:t>困境，组织学生就这一现象</w:t>
                  </w:r>
                  <w:r>
                    <w:rPr>
                      <w:rFonts w:hint="eastAsia" w:asciiTheme="minorEastAsia" w:hAnsiTheme="minorEastAsia" w:eastAsiaTheme="minorEastAsia" w:cstheme="minorEastAsia"/>
                      <w:bCs/>
                      <w:sz w:val="24"/>
                      <w:szCs w:val="24"/>
                      <w:lang w:val="en-US" w:eastAsia="zh-CN"/>
                    </w:rPr>
                    <w:t>发表观点，小组</w:t>
                  </w:r>
                  <w:r>
                    <w:rPr>
                      <w:rFonts w:hint="eastAsia" w:asciiTheme="minorEastAsia" w:hAnsiTheme="minorEastAsia" w:eastAsiaTheme="minorEastAsia" w:cstheme="minorEastAsia"/>
                      <w:bCs/>
                      <w:sz w:val="24"/>
                      <w:szCs w:val="24"/>
                    </w:rPr>
                    <w:t>展开讨论</w:t>
                  </w:r>
                  <w:r>
                    <w:rPr>
                      <w:rFonts w:hint="eastAsia" w:asciiTheme="minorEastAsia" w:hAnsiTheme="minorEastAsia" w:eastAsiaTheme="minorEastAsia" w:cstheme="minorEastAsia"/>
                      <w:bCs/>
                      <w:sz w:val="24"/>
                      <w:szCs w:val="24"/>
                      <w:lang w:val="en-US" w:eastAsia="zh-CN"/>
                    </w:rPr>
                    <w:t>发言</w:t>
                  </w:r>
                  <w:r>
                    <w:rPr>
                      <w:rFonts w:hint="eastAsia" w:asciiTheme="minorEastAsia" w:hAnsiTheme="minorEastAsia" w:eastAsiaTheme="minorEastAsia" w:cstheme="minorEastAsia"/>
                      <w:bCs/>
                      <w:sz w:val="24"/>
                      <w:szCs w:val="24"/>
                    </w:rPr>
                    <w:t>。</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bCs/>
                      <w:sz w:val="24"/>
                      <w:szCs w:val="24"/>
                    </w:rPr>
                  </w:pPr>
                  <w:r>
                    <w:rPr>
                      <w:rFonts w:hint="eastAsia" w:ascii="楷体" w:hAnsi="楷体" w:eastAsia="楷体"/>
                      <w:b/>
                      <w:sz w:val="24"/>
                      <w:szCs w:val="24"/>
                    </w:rPr>
                    <w:drawing>
                      <wp:inline distT="0" distB="0" distL="114300" distR="114300">
                        <wp:extent cx="1162050" cy="1429385"/>
                        <wp:effectExtent l="0" t="0" r="11430" b="3175"/>
                        <wp:docPr id="31" name="图片 31" descr="517e88ec-e3da-424e-9495-223144b34b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517e88ec-e3da-424e-9495-223144b34b47"/>
                                <pic:cNvPicPr>
                                  <a:picLocks noChangeAspect="1"/>
                                </pic:cNvPicPr>
                              </pic:nvPicPr>
                              <pic:blipFill>
                                <a:blip r:embed="rId17"/>
                                <a:stretch>
                                  <a:fillRect/>
                                </a:stretch>
                              </pic:blipFill>
                              <pic:spPr>
                                <a:xfrm>
                                  <a:off x="0" y="0"/>
                                  <a:ext cx="1162050" cy="1429385"/>
                                </a:xfrm>
                                <a:prstGeom prst="rect">
                                  <a:avLst/>
                                </a:prstGeom>
                              </pic:spPr>
                            </pic:pic>
                          </a:graphicData>
                        </a:graphic>
                      </wp:inline>
                    </w:drawing>
                  </w:r>
                  <w:r>
                    <w:rPr>
                      <w:rFonts w:hint="eastAsia" w:ascii="楷体" w:hAnsi="楷体" w:eastAsia="楷体"/>
                      <w:b/>
                      <w:sz w:val="24"/>
                      <w:szCs w:val="24"/>
                    </w:rPr>
                    <w:t xml:space="preserve">      </w:t>
                  </w:r>
                  <w:r>
                    <w:rPr>
                      <w:rFonts w:hint="eastAsia" w:ascii="楷体" w:hAnsi="楷体" w:eastAsia="楷体"/>
                      <w:b/>
                      <w:sz w:val="24"/>
                      <w:szCs w:val="24"/>
                    </w:rPr>
                    <w:drawing>
                      <wp:inline distT="0" distB="0" distL="114300" distR="114300">
                        <wp:extent cx="1495425" cy="1468120"/>
                        <wp:effectExtent l="0" t="0" r="0" b="17780"/>
                        <wp:docPr id="30" name="图片 30" descr="4b8e2c2c81806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4b8e2c2c81806652"/>
                                <pic:cNvPicPr>
                                  <a:picLocks noChangeAspect="1"/>
                                </pic:cNvPicPr>
                              </pic:nvPicPr>
                              <pic:blipFill>
                                <a:blip r:embed="rId18"/>
                                <a:stretch>
                                  <a:fillRect/>
                                </a:stretch>
                              </pic:blipFill>
                              <pic:spPr>
                                <a:xfrm>
                                  <a:off x="0" y="0"/>
                                  <a:ext cx="1495425" cy="146812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drawing>
                      <wp:inline distT="0" distB="0" distL="114300" distR="114300">
                        <wp:extent cx="5052060" cy="1407160"/>
                        <wp:effectExtent l="9525" t="9525" r="13335" b="15875"/>
                        <wp:docPr id="32" name="图片 32" descr="你对传统民俗面临困境的看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你对传统民俗面临困境的看法"/>
                                <pic:cNvPicPr>
                                  <a:picLocks noChangeAspect="1"/>
                                </pic:cNvPicPr>
                              </pic:nvPicPr>
                              <pic:blipFill>
                                <a:blip r:embed="rId19"/>
                                <a:srcRect l="7385" t="8947" r="3452" b="28313"/>
                                <a:stretch>
                                  <a:fillRect/>
                                </a:stretch>
                              </pic:blipFill>
                              <pic:spPr>
                                <a:xfrm>
                                  <a:off x="0" y="0"/>
                                  <a:ext cx="5052060" cy="1407160"/>
                                </a:xfrm>
                                <a:prstGeom prst="rect">
                                  <a:avLst/>
                                </a:prstGeom>
                                <a:ln>
                                  <a:solidFill>
                                    <a:schemeClr val="accent6">
                                      <a:lumMod val="75000"/>
                                    </a:schemeClr>
                                  </a:solidFill>
                                </a:ln>
                              </pic:spPr>
                            </pic:pic>
                          </a:graphicData>
                        </a:graphic>
                      </wp:inline>
                    </w:drawing>
                  </w:r>
                </w:p>
                <w:p>
                  <w:pPr>
                    <w:spacing w:line="360" w:lineRule="auto"/>
                    <w:ind w:firstLine="482" w:firstLineChars="200"/>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bCs w:val="0"/>
                      <w:sz w:val="24"/>
                      <w:szCs w:val="24"/>
                    </w:rPr>
                    <w:t>活动二:</w:t>
                  </w:r>
                  <w:r>
                    <w:rPr>
                      <w:rFonts w:hint="eastAsia" w:asciiTheme="minorEastAsia" w:hAnsiTheme="minorEastAsia" w:eastAsiaTheme="minorEastAsia" w:cstheme="minorEastAsia"/>
                      <w:b/>
                      <w:sz w:val="24"/>
                      <w:szCs w:val="24"/>
                    </w:rPr>
                    <w:t>美德提案</w:t>
                  </w:r>
                  <w:r>
                    <w:rPr>
                      <w:rFonts w:hint="eastAsia" w:asciiTheme="minorEastAsia" w:hAnsiTheme="minorEastAsia" w:eastAsiaTheme="minorEastAsia" w:cstheme="minorEastAsia"/>
                      <w:b/>
                      <w:sz w:val="24"/>
                      <w:szCs w:val="24"/>
                      <w:lang w:val="en-US" w:eastAsia="zh-CN"/>
                    </w:rPr>
                    <w:t>·依我见</w:t>
                  </w:r>
                </w:p>
                <w:p>
                  <w:pPr>
                    <w:spacing w:line="360" w:lineRule="auto"/>
                    <w:ind w:firstLine="482"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
                      <w:bCs w:val="0"/>
                      <w:sz w:val="24"/>
                      <w:szCs w:val="24"/>
                      <w:lang w:val="en-US" w:eastAsia="zh-CN"/>
                    </w:rPr>
                    <w:t>1.美德建设依我见。</w:t>
                  </w:r>
                  <w:r>
                    <w:rPr>
                      <w:rFonts w:hint="eastAsia" w:asciiTheme="minorEastAsia" w:hAnsiTheme="minorEastAsia" w:eastAsiaTheme="minorEastAsia" w:cstheme="minorEastAsia"/>
                      <w:bCs/>
                      <w:sz w:val="24"/>
                      <w:szCs w:val="24"/>
                    </w:rPr>
                    <w:t>美德的建设不能仅仅停留在口号上。</w:t>
                  </w:r>
                  <w:r>
                    <w:rPr>
                      <w:rFonts w:hint="eastAsia" w:asciiTheme="minorEastAsia" w:hAnsiTheme="minorEastAsia" w:eastAsiaTheme="minorEastAsia" w:cstheme="minorEastAsia"/>
                      <w:bCs/>
                      <w:sz w:val="24"/>
                      <w:szCs w:val="24"/>
                      <w:lang w:val="en-US" w:eastAsia="zh-CN"/>
                    </w:rPr>
                    <w:t>具体如何实践需要清晰可行的路径。教师组织学生</w:t>
                  </w:r>
                  <w:r>
                    <w:rPr>
                      <w:rFonts w:hint="eastAsia" w:asciiTheme="minorEastAsia" w:hAnsiTheme="minorEastAsia" w:eastAsiaTheme="minorEastAsia" w:cstheme="minorEastAsia"/>
                      <w:bCs/>
                      <w:sz w:val="24"/>
                      <w:szCs w:val="24"/>
                    </w:rPr>
                    <w:t>小组讨论中学生如何建设传统美德？</w:t>
                  </w:r>
                </w:p>
                <w:p>
                  <w:pPr>
                    <w:spacing w:line="360" w:lineRule="auto"/>
                    <w:ind w:firstLine="482"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
                      <w:bCs w:val="0"/>
                      <w:sz w:val="24"/>
                      <w:szCs w:val="24"/>
                      <w:lang w:val="en-US" w:eastAsia="zh-CN"/>
                    </w:rPr>
                    <w:t>2.</w:t>
                  </w:r>
                  <w:r>
                    <w:rPr>
                      <w:rFonts w:hint="eastAsia" w:asciiTheme="minorEastAsia" w:hAnsiTheme="minorEastAsia" w:eastAsiaTheme="minorEastAsia" w:cstheme="minorEastAsia"/>
                      <w:b/>
                      <w:bCs w:val="0"/>
                      <w:sz w:val="24"/>
                      <w:szCs w:val="24"/>
                    </w:rPr>
                    <w:t>角度</w:t>
                  </w:r>
                  <w:r>
                    <w:rPr>
                      <w:rFonts w:hint="eastAsia" w:asciiTheme="minorEastAsia" w:hAnsiTheme="minorEastAsia" w:eastAsiaTheme="minorEastAsia" w:cstheme="minorEastAsia"/>
                      <w:b/>
                      <w:bCs w:val="0"/>
                      <w:sz w:val="24"/>
                      <w:szCs w:val="24"/>
                      <w:lang w:val="en-US" w:eastAsia="zh-CN"/>
                    </w:rPr>
                    <w:t>促思考</w:t>
                  </w:r>
                  <w:r>
                    <w:rPr>
                      <w:rFonts w:hint="eastAsia" w:asciiTheme="minorEastAsia" w:hAnsiTheme="minorEastAsia" w:eastAsiaTheme="minorEastAsia" w:cstheme="minorEastAsia"/>
                      <w:b/>
                      <w:bCs w:val="0"/>
                      <w:sz w:val="24"/>
                      <w:szCs w:val="24"/>
                    </w:rPr>
                    <w:t>：</w:t>
                  </w:r>
                  <w:r>
                    <w:rPr>
                      <w:rFonts w:hint="eastAsia" w:asciiTheme="minorEastAsia" w:hAnsiTheme="minorEastAsia" w:eastAsiaTheme="minorEastAsia" w:cstheme="minorEastAsia"/>
                      <w:bCs/>
                      <w:sz w:val="24"/>
                      <w:szCs w:val="24"/>
                    </w:rPr>
                    <w:t>寝室、班级、校园、家庭等不同</w:t>
                  </w:r>
                  <w:r>
                    <w:rPr>
                      <w:rFonts w:hint="eastAsia" w:asciiTheme="minorEastAsia" w:hAnsiTheme="minorEastAsia" w:eastAsiaTheme="minorEastAsia" w:cstheme="minorEastAsia"/>
                      <w:bCs/>
                      <w:sz w:val="24"/>
                      <w:szCs w:val="24"/>
                      <w:lang w:val="en-US" w:eastAsia="zh-CN"/>
                    </w:rPr>
                    <w:t>角度</w:t>
                  </w:r>
                  <w:r>
                    <w:rPr>
                      <w:rFonts w:hint="eastAsia" w:asciiTheme="minorEastAsia" w:hAnsiTheme="minorEastAsia" w:eastAsiaTheme="minorEastAsia" w:cstheme="minorEastAsia"/>
                      <w:bCs/>
                      <w:sz w:val="24"/>
                      <w:szCs w:val="24"/>
                    </w:rPr>
                    <w:t>思考。</w:t>
                  </w:r>
                </w:p>
                <w:p>
                  <w:pPr>
                    <w:spacing w:line="360" w:lineRule="auto"/>
                    <w:ind w:firstLine="482"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
                      <w:bCs w:val="0"/>
                      <w:sz w:val="24"/>
                      <w:szCs w:val="24"/>
                      <w:lang w:val="en-US" w:eastAsia="zh-CN"/>
                    </w:rPr>
                    <w:t>3.要求请明晰。</w:t>
                  </w:r>
                  <w:r>
                    <w:rPr>
                      <w:rFonts w:hint="eastAsia" w:asciiTheme="minorEastAsia" w:hAnsiTheme="minorEastAsia" w:eastAsiaTheme="minorEastAsia" w:cstheme="minorEastAsia"/>
                      <w:bCs/>
                      <w:sz w:val="24"/>
                      <w:szCs w:val="24"/>
                    </w:rPr>
                    <w:t>具体三点要求：</w:t>
                  </w:r>
                  <w:r>
                    <w:rPr>
                      <w:rFonts w:hint="eastAsia" w:asciiTheme="minorEastAsia" w:hAnsiTheme="minorEastAsia" w:eastAsiaTheme="minorEastAsia" w:cstheme="minorEastAsia"/>
                      <w:bCs/>
                      <w:sz w:val="24"/>
                      <w:szCs w:val="24"/>
                      <w:lang w:val="en-US" w:eastAsia="zh-CN"/>
                    </w:rPr>
                    <w:t xml:space="preserve">  </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lang w:val="en-US" w:eastAsia="zh-CN"/>
                    </w:rPr>
                    <w:t>1</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rPr>
                    <w:t>确定一名记录员和发言人。</w:t>
                  </w:r>
                </w:p>
                <w:p>
                  <w:pPr>
                    <w:numPr>
                      <w:ilvl w:val="0"/>
                      <w:numId w:val="0"/>
                    </w:numPr>
                    <w:spacing w:line="360" w:lineRule="auto"/>
                    <w:ind w:firstLine="4080" w:firstLineChars="17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2"/>
                      <w:sz w:val="24"/>
                      <w:szCs w:val="24"/>
                      <w:lang w:val="en-US" w:eastAsia="zh-CN" w:bidi="ar-SA"/>
                    </w:rPr>
                    <w:t>（2）</w:t>
                  </w:r>
                  <w:r>
                    <w:rPr>
                      <w:rFonts w:hint="eastAsia" w:asciiTheme="minorEastAsia" w:hAnsiTheme="minorEastAsia" w:eastAsiaTheme="minorEastAsia" w:cstheme="minorEastAsia"/>
                      <w:bCs/>
                      <w:sz w:val="24"/>
                      <w:szCs w:val="24"/>
                    </w:rPr>
                    <w:t>小组讨论3分钟。</w:t>
                  </w:r>
                </w:p>
                <w:p>
                  <w:pPr>
                    <w:numPr>
                      <w:ilvl w:val="0"/>
                      <w:numId w:val="0"/>
                    </w:numPr>
                    <w:spacing w:line="360" w:lineRule="auto"/>
                    <w:ind w:firstLine="4080" w:firstLineChars="1700"/>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2"/>
                      <w:sz w:val="24"/>
                      <w:szCs w:val="24"/>
                      <w:lang w:val="en-US" w:eastAsia="zh-CN" w:bidi="ar-SA"/>
                    </w:rPr>
                    <w:t>（</w:t>
                  </w:r>
                  <w:r>
                    <w:rPr>
                      <w:rFonts w:asciiTheme="minorEastAsia" w:hAnsiTheme="minorEastAsia" w:eastAsiaTheme="minorEastAsia" w:cstheme="minorEastAsia"/>
                      <w:bCs/>
                      <w:kern w:val="2"/>
                      <w:sz w:val="24"/>
                      <w:szCs w:val="24"/>
                      <w:lang w:val="en-US" w:eastAsia="zh-CN" w:bidi="ar-SA"/>
                    </w:rPr>
                    <w:t>3</w:t>
                  </w:r>
                  <w:r>
                    <w:rPr>
                      <w:rFonts w:hint="eastAsia" w:asciiTheme="minorEastAsia" w:hAnsiTheme="minorEastAsia" w:eastAsiaTheme="minorEastAsia" w:cstheme="minorEastAsia"/>
                      <w:bCs/>
                      <w:kern w:val="2"/>
                      <w:sz w:val="24"/>
                      <w:szCs w:val="24"/>
                      <w:lang w:val="en-US" w:eastAsia="zh-CN" w:bidi="ar-SA"/>
                    </w:rPr>
                    <w:t>）</w:t>
                  </w:r>
                  <w:r>
                    <w:rPr>
                      <w:rFonts w:hint="eastAsia" w:asciiTheme="minorEastAsia" w:hAnsiTheme="minorEastAsia" w:eastAsiaTheme="minorEastAsia" w:cstheme="minorEastAsia"/>
                      <w:bCs/>
                      <w:sz w:val="24"/>
                      <w:szCs w:val="24"/>
                    </w:rPr>
                    <w:t>每小组上台轮流展示提案。</w:t>
                  </w:r>
                </w:p>
                <w:p>
                  <w:pPr>
                    <w:keepNext w:val="0"/>
                    <w:keepLines w:val="0"/>
                    <w:pageBreakBefore w:val="0"/>
                    <w:widowControl w:val="0"/>
                    <w:tabs>
                      <w:tab w:val="left" w:pos="1337"/>
                    </w:tabs>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drawing>
                      <wp:inline distT="0" distB="0" distL="114300" distR="114300">
                        <wp:extent cx="3237865" cy="2110105"/>
                        <wp:effectExtent l="0" t="0" r="0" b="4445"/>
                        <wp:docPr id="33" name="图片 33" descr="美德提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美德提案"/>
                                <pic:cNvPicPr>
                                  <a:picLocks noChangeAspect="1"/>
                                </pic:cNvPicPr>
                              </pic:nvPicPr>
                              <pic:blipFill>
                                <a:blip r:embed="rId20">
                                  <a:clrChange>
                                    <a:clrFrom>
                                      <a:srgbClr val="FFFFFF">
                                        <a:alpha val="100000"/>
                                      </a:srgbClr>
                                    </a:clrFrom>
                                    <a:clrTo>
                                      <a:srgbClr val="FFFFFF">
                                        <a:alpha val="100000"/>
                                        <a:alpha val="0"/>
                                      </a:srgbClr>
                                    </a:clrTo>
                                  </a:clrChange>
                                </a:blip>
                                <a:srcRect b="16409"/>
                                <a:stretch>
                                  <a:fillRect/>
                                </a:stretch>
                              </pic:blipFill>
                              <pic:spPr>
                                <a:xfrm>
                                  <a:off x="0" y="0"/>
                                  <a:ext cx="3237865" cy="2110105"/>
                                </a:xfrm>
                                <a:prstGeom prst="rect">
                                  <a:avLst/>
                                </a:prstGeom>
                                <a:ln>
                                  <a:noFill/>
                                </a:ln>
                              </pic:spPr>
                            </pic:pic>
                          </a:graphicData>
                        </a:graphic>
                      </wp:inline>
                    </w:drawing>
                  </w:r>
                </w:p>
                <w:p>
                  <w:pPr>
                    <w:spacing w:line="360" w:lineRule="auto"/>
                    <w:ind w:left="-12" w:firstLine="482" w:firstLineChars="200"/>
                    <w:rPr>
                      <w:rFonts w:hint="eastAsia" w:ascii="楷体" w:hAnsi="楷体" w:eastAsia="楷体"/>
                      <w:b/>
                      <w:sz w:val="24"/>
                      <w:szCs w:val="24"/>
                    </w:rPr>
                  </w:pPr>
                  <w:r>
                    <w:rPr>
                      <w:rFonts w:hint="eastAsia" w:ascii="楷体" w:hAnsi="楷体" w:eastAsia="楷体"/>
                      <w:b/>
                      <w:sz w:val="24"/>
                      <w:szCs w:val="24"/>
                      <w:u w:val="double"/>
                    </w:rPr>
                    <w:t>设计</w:t>
                  </w:r>
                  <w:r>
                    <w:rPr>
                      <w:rFonts w:ascii="楷体" w:hAnsi="楷体" w:eastAsia="楷体"/>
                      <w:b/>
                      <w:sz w:val="24"/>
                      <w:szCs w:val="24"/>
                      <w:u w:val="double"/>
                    </w:rPr>
                    <w:t>意图：</w:t>
                  </w:r>
                  <w:r>
                    <w:rPr>
                      <w:rFonts w:hint="eastAsia" w:ascii="楷体" w:hAnsi="楷体" w:eastAsia="楷体"/>
                      <w:b/>
                      <w:sz w:val="24"/>
                      <w:szCs w:val="24"/>
                    </w:rPr>
                    <w:t>通过著名作家冯骥才的著作，引发学生对传统民俗消逝的思考。学生对我们到底传承咸茶什么内容进行深度的</w:t>
                  </w:r>
                  <w:r>
                    <w:rPr>
                      <w:rFonts w:hint="eastAsia" w:ascii="楷体" w:hAnsi="楷体" w:eastAsia="楷体"/>
                      <w:b/>
                      <w:sz w:val="24"/>
                      <w:szCs w:val="24"/>
                      <w:lang w:val="en-US" w:eastAsia="zh-CN"/>
                    </w:rPr>
                    <w:t>思考与</w:t>
                  </w:r>
                  <w:r>
                    <w:rPr>
                      <w:rFonts w:hint="eastAsia" w:ascii="楷体" w:hAnsi="楷体" w:eastAsia="楷体"/>
                      <w:b/>
                      <w:sz w:val="24"/>
                      <w:szCs w:val="24"/>
                    </w:rPr>
                    <w:t>讨论，得出民俗的形式随着时代变迁或许会改变，但是更为关键的是将背后的文化、美德传承下去。利用美德提案的形式，为美德建设建言献策。</w:t>
                  </w:r>
                </w:p>
                <w:p>
                  <w:pPr>
                    <w:spacing w:line="360" w:lineRule="auto"/>
                    <w:ind w:left="-12" w:firstLine="482" w:firstLineChars="200"/>
                    <w:rPr>
                      <w:rFonts w:hint="eastAsia" w:ascii="楷体" w:hAnsi="楷体" w:eastAsia="楷体"/>
                      <w:b/>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楷体" w:hAnsi="楷体" w:eastAsia="楷体"/>
                      <w:b/>
                      <w:sz w:val="24"/>
                      <w:szCs w:val="24"/>
                    </w:rPr>
                  </w:pPr>
                  <w:r>
                    <w:rPr>
                      <w:rFonts w:hint="eastAsia" w:ascii="楷体" w:hAnsi="楷体" w:eastAsia="楷体"/>
                      <w:b/>
                      <w:sz w:val="24"/>
                      <w:szCs w:val="24"/>
                    </w:rPr>
                    <w:drawing>
                      <wp:anchor distT="0" distB="0" distL="114935" distR="114935" simplePos="0" relativeHeight="251662336" behindDoc="1" locked="0" layoutInCell="1" allowOverlap="1">
                        <wp:simplePos x="0" y="0"/>
                        <wp:positionH relativeFrom="column">
                          <wp:posOffset>1717040</wp:posOffset>
                        </wp:positionH>
                        <wp:positionV relativeFrom="paragraph">
                          <wp:posOffset>88900</wp:posOffset>
                        </wp:positionV>
                        <wp:extent cx="2353945" cy="672465"/>
                        <wp:effectExtent l="0" t="0" r="0" b="0"/>
                        <wp:wrapNone/>
                        <wp:docPr id="13" name="图片 1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1"/>
                                <pic:cNvPicPr>
                                  <a:picLocks noChangeAspect="1"/>
                                </pic:cNvPicPr>
                              </pic:nvPicPr>
                              <pic:blipFill>
                                <a:blip r:embed="rId11">
                                  <a:clrChange>
                                    <a:clrFrom>
                                      <a:srgbClr val="FFFFFF">
                                        <a:alpha val="100000"/>
                                      </a:srgbClr>
                                    </a:clrFrom>
                                    <a:clrTo>
                                      <a:srgbClr val="FFFFFF">
                                        <a:alpha val="100000"/>
                                        <a:alpha val="0"/>
                                      </a:srgbClr>
                                    </a:clrTo>
                                  </a:clrChange>
                                </a:blip>
                                <a:stretch>
                                  <a:fillRect/>
                                </a:stretch>
                              </pic:blipFill>
                              <pic:spPr>
                                <a:xfrm>
                                  <a:off x="0" y="0"/>
                                  <a:ext cx="2353945" cy="672465"/>
                                </a:xfrm>
                                <a:prstGeom prst="rect">
                                  <a:avLst/>
                                </a:prstGeom>
                              </pic:spPr>
                            </pic:pic>
                          </a:graphicData>
                        </a:graphic>
                      </wp:anchor>
                    </w:drawing>
                  </w:r>
                </w:p>
                <w:p>
                  <w:pPr>
                    <w:spacing w:line="360" w:lineRule="auto"/>
                    <w:ind w:firstLine="3132" w:firstLineChars="1300"/>
                    <w:rPr>
                      <w:rFonts w:ascii="楷体" w:hAnsi="楷体" w:eastAsia="楷体"/>
                      <w:b/>
                      <w:sz w:val="24"/>
                      <w:szCs w:val="24"/>
                    </w:rPr>
                  </w:pPr>
                  <w:r>
                    <w:rPr>
                      <w:rFonts w:hint="eastAsia" w:ascii="楷体" w:hAnsi="楷体" w:eastAsia="楷体"/>
                      <w:b/>
                      <w:sz w:val="24"/>
                      <w:szCs w:val="24"/>
                    </w:rPr>
                    <w:t>环节四：终品茶道，践美德</w:t>
                  </w:r>
                </w:p>
                <w:p>
                  <w:pPr>
                    <w:spacing w:line="360" w:lineRule="auto"/>
                    <w:jc w:val="center"/>
                    <w:rPr>
                      <w:rFonts w:ascii="楷体" w:hAnsi="楷体" w:eastAsia="楷体"/>
                      <w:b/>
                      <w:sz w:val="24"/>
                      <w:szCs w:val="24"/>
                    </w:rPr>
                  </w:pPr>
                </w:p>
                <w:p>
                  <w:pPr>
                    <w:spacing w:line="360" w:lineRule="auto"/>
                    <w:ind w:firstLine="482" w:firstLineChars="2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bCs w:val="0"/>
                      <w:sz w:val="24"/>
                      <w:szCs w:val="24"/>
                    </w:rPr>
                    <w:t>活动一：</w:t>
                  </w:r>
                  <w:r>
                    <w:rPr>
                      <w:rFonts w:hint="eastAsia" w:asciiTheme="minorEastAsia" w:hAnsiTheme="minorEastAsia" w:eastAsiaTheme="minorEastAsia" w:cstheme="minorEastAsia"/>
                      <w:b/>
                      <w:sz w:val="24"/>
                      <w:szCs w:val="24"/>
                    </w:rPr>
                    <w:t>书写校园践德卡</w:t>
                  </w:r>
                </w:p>
                <w:p>
                  <w:pPr>
                    <w:spacing w:line="360" w:lineRule="auto"/>
                    <w:ind w:firstLine="482" w:firstLineChars="200"/>
                    <w:rPr>
                      <w:rFonts w:hint="default"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
                      <w:bCs w:val="0"/>
                      <w:sz w:val="24"/>
                      <w:szCs w:val="24"/>
                      <w:lang w:val="en-US" w:eastAsia="zh-CN"/>
                    </w:rPr>
                    <w:t>1.思维碰撞。</w:t>
                  </w:r>
                  <w:r>
                    <w:rPr>
                      <w:rFonts w:hint="eastAsia" w:asciiTheme="minorEastAsia" w:hAnsiTheme="minorEastAsia" w:eastAsiaTheme="minorEastAsia" w:cstheme="minorEastAsia"/>
                      <w:bCs/>
                      <w:sz w:val="24"/>
                      <w:szCs w:val="24"/>
                    </w:rPr>
                    <w:t>作为学生如何在校园学习生活中践行咸茶文化中蕴含的辛勤劳作、和睦友善、守望相助等美德？</w:t>
                  </w:r>
                  <w:r>
                    <w:rPr>
                      <w:rFonts w:hint="eastAsia" w:asciiTheme="minorEastAsia" w:hAnsiTheme="minorEastAsia" w:eastAsiaTheme="minorEastAsia" w:cstheme="minorEastAsia"/>
                      <w:bCs/>
                      <w:sz w:val="24"/>
                      <w:szCs w:val="24"/>
                      <w:lang w:val="en-US" w:eastAsia="zh-CN"/>
                    </w:rPr>
                    <w:t>请学生展开头脑风暴，碰撞思维。</w:t>
                  </w:r>
                </w:p>
                <w:p>
                  <w:pPr>
                    <w:spacing w:line="360" w:lineRule="auto"/>
                    <w:ind w:firstLine="482" w:firstLineChars="200"/>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
                      <w:bCs w:val="0"/>
                      <w:sz w:val="24"/>
                      <w:szCs w:val="24"/>
                      <w:lang w:val="en-US" w:eastAsia="zh-CN"/>
                    </w:rPr>
                    <w:t>2.书写践德卡</w:t>
                  </w:r>
                  <w:r>
                    <w:rPr>
                      <w:rFonts w:hint="eastAsia" w:asciiTheme="minorEastAsia" w:hAnsiTheme="minorEastAsia" w:eastAsiaTheme="minorEastAsia" w:cstheme="minorEastAsia"/>
                      <w:b/>
                      <w:bCs w:val="0"/>
                      <w:sz w:val="24"/>
                      <w:szCs w:val="24"/>
                    </w:rPr>
                    <w:t>。</w:t>
                  </w:r>
                  <w:r>
                    <w:rPr>
                      <w:rFonts w:hint="eastAsia" w:asciiTheme="minorEastAsia" w:hAnsiTheme="minorEastAsia" w:eastAsiaTheme="minorEastAsia" w:cstheme="minorEastAsia"/>
                      <w:bCs/>
                      <w:sz w:val="24"/>
                      <w:szCs w:val="24"/>
                    </w:rPr>
                    <w:t>提示学生从人际关系、人与自然等角度书写。</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
                      <w:bCs w:val="0"/>
                      <w:sz w:val="24"/>
                      <w:szCs w:val="24"/>
                      <w:lang w:val="en-US" w:eastAsia="zh-CN"/>
                    </w:rPr>
                    <w:t>3.分享践德卡。</w:t>
                  </w:r>
                  <w:r>
                    <w:rPr>
                      <w:rFonts w:hint="eastAsia" w:asciiTheme="minorEastAsia" w:hAnsiTheme="minorEastAsia" w:eastAsiaTheme="minorEastAsia" w:cstheme="minorEastAsia"/>
                      <w:bCs/>
                      <w:sz w:val="24"/>
                      <w:szCs w:val="24"/>
                    </w:rPr>
                    <w:t>请三到四位同学分享卡片内容，并</w:t>
                  </w:r>
                  <w:r>
                    <w:rPr>
                      <w:rFonts w:hint="eastAsia" w:asciiTheme="minorEastAsia" w:hAnsiTheme="minorEastAsia" w:eastAsiaTheme="minorEastAsia" w:cstheme="minorEastAsia"/>
                      <w:bCs/>
                      <w:sz w:val="24"/>
                      <w:szCs w:val="24"/>
                      <w:lang w:val="en-US" w:eastAsia="zh-CN"/>
                    </w:rPr>
                    <w:t>将践德卡</w:t>
                  </w:r>
                  <w:r>
                    <w:rPr>
                      <w:rFonts w:hint="eastAsia" w:asciiTheme="minorEastAsia" w:hAnsiTheme="minorEastAsia" w:eastAsiaTheme="minorEastAsia" w:cstheme="minorEastAsia"/>
                      <w:bCs/>
                      <w:sz w:val="24"/>
                      <w:szCs w:val="24"/>
                    </w:rPr>
                    <w:t>贴在黑板上。</w:t>
                  </w:r>
                </w:p>
                <w:p>
                  <w:pPr>
                    <w:spacing w:line="360" w:lineRule="auto"/>
                    <w:rPr>
                      <w:rFonts w:asciiTheme="minorEastAsia" w:hAnsiTheme="minorEastAsia" w:eastAsiaTheme="minorEastAsia" w:cstheme="minorEastAsia"/>
                      <w:bCs/>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bCs/>
                      <w:sz w:val="24"/>
                      <w:szCs w:val="24"/>
                    </w:rPr>
                  </w:pPr>
                  <w:r>
                    <mc:AlternateContent>
                      <mc:Choice Requires="wpg">
                        <w:drawing>
                          <wp:anchor distT="0" distB="0" distL="114300" distR="114300" simplePos="0" relativeHeight="251666432" behindDoc="0" locked="0" layoutInCell="1" allowOverlap="1">
                            <wp:simplePos x="0" y="0"/>
                            <wp:positionH relativeFrom="column">
                              <wp:posOffset>24765</wp:posOffset>
                            </wp:positionH>
                            <wp:positionV relativeFrom="paragraph">
                              <wp:posOffset>36195</wp:posOffset>
                            </wp:positionV>
                            <wp:extent cx="4786630" cy="1807210"/>
                            <wp:effectExtent l="0" t="6350" r="13970" b="15240"/>
                            <wp:wrapNone/>
                            <wp:docPr id="34" name="组合 4"/>
                            <wp:cNvGraphicFramePr/>
                            <a:graphic xmlns:a="http://schemas.openxmlformats.org/drawingml/2006/main">
                              <a:graphicData uri="http://schemas.microsoft.com/office/word/2010/wordprocessingGroup">
                                <wpg:wgp>
                                  <wpg:cNvGrpSpPr/>
                                  <wpg:grpSpPr>
                                    <a:xfrm>
                                      <a:off x="0" y="0"/>
                                      <a:ext cx="4786630" cy="1807210"/>
                                      <a:chOff x="342" y="3796"/>
                                      <a:chExt cx="12875" cy="4233"/>
                                    </a:xfrm>
                                  </wpg:grpSpPr>
                                  <wpg:grpSp>
                                    <wpg:cNvPr id="35" name="组合 17"/>
                                    <wpg:cNvGrpSpPr/>
                                    <wpg:grpSpPr>
                                      <a:xfrm>
                                        <a:off x="342" y="3796"/>
                                        <a:ext cx="12875" cy="4233"/>
                                        <a:chOff x="380117" y="2692210"/>
                                        <a:chExt cx="8266248" cy="1727390"/>
                                      </a:xfrm>
                                    </wpg:grpSpPr>
                                    <wps:wsp>
                                      <wps:cNvPr id="19" name="矩形: 圆角 18"/>
                                      <wps:cNvSpPr/>
                                      <wps:spPr>
                                        <a:xfrm>
                                          <a:off x="1039005" y="2692210"/>
                                          <a:ext cx="7607360" cy="1727390"/>
                                        </a:xfrm>
                                        <a:prstGeom prst="roundRect">
                                          <a:avLst>
                                            <a:gd name="adj" fmla="val 11521"/>
                                          </a:avLst>
                                        </a:prstGeom>
                                        <a:noFill/>
                                        <a:ln>
                                          <a:solidFill>
                                            <a:srgbClr val="C00000">
                                              <a:alpha val="72000"/>
                                            </a:srgb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20" name="组合 19"/>
                                      <wpg:cNvGrpSpPr/>
                                      <wpg:grpSpPr>
                                        <a:xfrm>
                                          <a:off x="380117" y="3445362"/>
                                          <a:ext cx="1181351" cy="498032"/>
                                          <a:chOff x="380117" y="3439824"/>
                                          <a:chExt cx="1181351" cy="498032"/>
                                        </a:xfrm>
                                      </wpg:grpSpPr>
                                      <wps:wsp>
                                        <wps:cNvPr id="22" name="椭圆 21"/>
                                        <wps:cNvSpPr/>
                                        <wps:spPr>
                                          <a:xfrm>
                                            <a:off x="654726" y="3439824"/>
                                            <a:ext cx="632472" cy="498032"/>
                                          </a:xfrm>
                                          <a:prstGeom prst="ellipse">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3" name="文本框 22"/>
                                        <wps:cNvSpPr txBox="1"/>
                                        <wps:spPr>
                                          <a:xfrm>
                                            <a:off x="380117" y="3466550"/>
                                            <a:ext cx="1181351" cy="440723"/>
                                          </a:xfrm>
                                          <a:prstGeom prst="rect">
                                            <a:avLst/>
                                          </a:prstGeom>
                                          <a:noFill/>
                                        </wps:spPr>
                                        <wps:txbx>
                                          <w:txbxContent>
                                            <w:p>
                                              <w:pPr>
                                                <w:pStyle w:val="4"/>
                                                <w:keepNext w:val="0"/>
                                                <w:keepLines w:val="0"/>
                                                <w:pageBreakBefore w:val="0"/>
                                                <w:widowControl w:val="0"/>
                                                <w:kinsoku/>
                                                <w:wordWrap/>
                                                <w:overflowPunct/>
                                                <w:topLinePunct w:val="0"/>
                                                <w:autoSpaceDE/>
                                                <w:autoSpaceDN/>
                                                <w:bidi w:val="0"/>
                                                <w:adjustRightInd/>
                                                <w:snapToGrid/>
                                                <w:spacing w:line="440" w:lineRule="exact"/>
                                                <w:jc w:val="center"/>
                                                <w:textAlignment w:val="auto"/>
                                              </w:pPr>
                                              <w:r>
                                                <w:rPr>
                                                  <w:rFonts w:ascii="华文楷体" w:eastAsia="华文楷体" w:hAnsiTheme="minorBidi"/>
                                                  <w:b/>
                                                  <w:color w:val="FFFFFF" w:themeColor="background1"/>
                                                  <w:kern w:val="24"/>
                                                  <w:sz w:val="44"/>
                                                  <w:szCs w:val="44"/>
                                                  <w14:textFill>
                                                    <w14:solidFill>
                                                      <w14:schemeClr w14:val="bg1"/>
                                                    </w14:solidFill>
                                                  </w14:textFill>
                                                </w:rPr>
                                                <w:t>我</w:t>
                                              </w:r>
                                            </w:p>
                                          </w:txbxContent>
                                        </wps:txbx>
                                        <wps:bodyPr wrap="square" rtlCol="0">
                                          <a:noAutofit/>
                                        </wps:bodyPr>
                                      </wps:wsp>
                                    </wpg:grpSp>
                                  </wpg:grpSp>
                                  <wps:wsp>
                                    <wps:cNvPr id="7" name="文本框 6"/>
                                    <wps:cNvSpPr txBox="1"/>
                                    <wps:spPr>
                                      <a:xfrm>
                                        <a:off x="4365" y="3880"/>
                                        <a:ext cx="4818" cy="1080"/>
                                      </a:xfrm>
                                      <a:prstGeom prst="rect">
                                        <a:avLst/>
                                      </a:prstGeom>
                                      <a:noFill/>
                                    </wps:spPr>
                                    <wps:txbx>
                                      <w:txbxContent>
                                        <w:p>
                                          <w:pPr>
                                            <w:pStyle w:val="4"/>
                                            <w:jc w:val="center"/>
                                            <w:rPr>
                                              <w:sz w:val="21"/>
                                              <w:szCs w:val="20"/>
                                            </w:rPr>
                                          </w:pPr>
                                          <w:r>
                                            <w:rPr>
                                              <w:rFonts w:hint="eastAsia" w:asciiTheme="minorHAnsi" w:hAnsiTheme="minorBidi"/>
                                              <w:b/>
                                              <w:color w:val="FF0000"/>
                                              <w:kern w:val="24"/>
                                              <w:sz w:val="48"/>
                                              <w:szCs w:val="48"/>
                                            </w:rPr>
                                            <w:t>校园</w:t>
                                          </w:r>
                                          <w:r>
                                            <w:rPr>
                                              <w:rFonts w:asciiTheme="minorHAnsi" w:hAnsiTheme="minorBidi"/>
                                              <w:b/>
                                              <w:color w:val="FF0000"/>
                                              <w:kern w:val="24"/>
                                              <w:sz w:val="48"/>
                                              <w:szCs w:val="48"/>
                                            </w:rPr>
                                            <w:t>践德卡</w:t>
                                          </w:r>
                                        </w:p>
                                      </w:txbxContent>
                                    </wps:txbx>
                                    <wps:bodyPr wrap="square" rtlCol="0">
                                      <a:noAutofit/>
                                    </wps:bodyPr>
                                  </wps:wsp>
                                  <wps:wsp>
                                    <wps:cNvPr id="36" name="文本框 7"/>
                                    <wps:cNvSpPr txBox="1"/>
                                    <wps:spPr>
                                      <a:xfrm>
                                        <a:off x="2614" y="4645"/>
                                        <a:ext cx="8549" cy="3030"/>
                                      </a:xfrm>
                                      <a:prstGeom prst="rect">
                                        <a:avLst/>
                                      </a:prstGeom>
                                      <a:noFill/>
                                    </wps:spPr>
                                    <wps:txbx>
                                      <w:txbxContent>
                                        <w:p>
                                          <w:pPr>
                                            <w:pStyle w:val="4"/>
                                            <w:jc w:val="left"/>
                                            <w:rPr>
                                              <w:sz w:val="21"/>
                                              <w:szCs w:val="20"/>
                                            </w:rPr>
                                          </w:pPr>
                                          <w:r>
                                            <w:rPr>
                                              <w:rFonts w:asciiTheme="minorHAnsi" w:hAnsiTheme="minorBidi" w:eastAsiaTheme="minorEastAsia"/>
                                              <w:b/>
                                              <w:color w:val="FF0000"/>
                                              <w:kern w:val="24"/>
                                              <w:sz w:val="28"/>
                                              <w:szCs w:val="28"/>
                                            </w:rPr>
                                            <w:t>姓名：</w:t>
                                          </w:r>
                                        </w:p>
                                        <w:p>
                                          <w:pPr>
                                            <w:pStyle w:val="4"/>
                                            <w:jc w:val="left"/>
                                            <w:rPr>
                                              <w:rFonts w:asciiTheme="minorHAnsi" w:hAnsiTheme="minorBidi" w:eastAsiaTheme="minorEastAsia"/>
                                              <w:b/>
                                              <w:color w:val="FF0000"/>
                                              <w:kern w:val="24"/>
                                              <w:sz w:val="28"/>
                                              <w:szCs w:val="28"/>
                                            </w:rPr>
                                          </w:pPr>
                                          <w:r>
                                            <w:rPr>
                                              <w:rFonts w:asciiTheme="minorHAnsi" w:hAnsiTheme="minorBidi" w:eastAsiaTheme="minorEastAsia"/>
                                              <w:b/>
                                              <w:color w:val="FF0000"/>
                                              <w:kern w:val="24"/>
                                              <w:sz w:val="28"/>
                                              <w:szCs w:val="28"/>
                                            </w:rPr>
                                            <w:t>践行的美德：</w:t>
                                          </w:r>
                                        </w:p>
                                        <w:p>
                                          <w:pPr>
                                            <w:pStyle w:val="4"/>
                                            <w:jc w:val="left"/>
                                            <w:rPr>
                                              <w:sz w:val="21"/>
                                              <w:szCs w:val="20"/>
                                            </w:rPr>
                                          </w:pPr>
                                          <w:r>
                                            <w:rPr>
                                              <w:rFonts w:hint="eastAsia" w:asciiTheme="minorHAnsi" w:hAnsiTheme="minorBidi" w:eastAsiaTheme="minorEastAsia"/>
                                              <w:b/>
                                              <w:color w:val="FF0000"/>
                                              <w:kern w:val="24"/>
                                              <w:sz w:val="28"/>
                                              <w:szCs w:val="28"/>
                                            </w:rPr>
                                            <w:t>具体的路径：</w:t>
                                          </w:r>
                                          <w:r>
                                            <w:rPr>
                                              <w:rFonts w:asciiTheme="minorHAnsi" w:hAnsiTheme="minorBidi" w:eastAsiaTheme="minorEastAsia"/>
                                              <w:b/>
                                              <w:color w:val="FF0000"/>
                                              <w:kern w:val="24"/>
                                              <w:sz w:val="28"/>
                                              <w:szCs w:val="28"/>
                                            </w:rPr>
                                            <w:t xml:space="preserve"> </w:t>
                                          </w:r>
                                        </w:p>
                                        <w:p>
                                          <w:pPr>
                                            <w:pStyle w:val="4"/>
                                            <w:jc w:val="left"/>
                                            <w:rPr>
                                              <w:sz w:val="21"/>
                                              <w:szCs w:val="20"/>
                                            </w:rPr>
                                          </w:pPr>
                                        </w:p>
                                        <w:p>
                                          <w:pPr>
                                            <w:pStyle w:val="4"/>
                                            <w:jc w:val="left"/>
                                          </w:pPr>
                                          <w:r>
                                            <w:rPr>
                                              <w:rFonts w:asciiTheme="minorHAnsi" w:hAnsiTheme="minorBidi" w:eastAsiaTheme="minorEastAsia"/>
                                              <w:b/>
                                              <w:color w:val="FF0000"/>
                                              <w:kern w:val="24"/>
                                              <w:sz w:val="36"/>
                                              <w:szCs w:val="36"/>
                                            </w:rPr>
                                            <w:t>具体的践行路径：</w:t>
                                          </w:r>
                                        </w:p>
                                        <w:p>
                                          <w:pPr>
                                            <w:pStyle w:val="4"/>
                                            <w:jc w:val="left"/>
                                          </w:pPr>
                                        </w:p>
                                        <w:p>
                                          <w:pPr>
                                            <w:pStyle w:val="4"/>
                                            <w:jc w:val="left"/>
                                          </w:pPr>
                                        </w:p>
                                      </w:txbxContent>
                                    </wps:txbx>
                                    <wps:bodyPr wrap="square" rtlCol="0">
                                      <a:noAutofit/>
                                    </wps:bodyPr>
                                  </wps:wsp>
                                </wpg:wgp>
                              </a:graphicData>
                            </a:graphic>
                          </wp:anchor>
                        </w:drawing>
                      </mc:Choice>
                      <mc:Fallback>
                        <w:pict>
                          <v:group id="组合 4" o:spid="_x0000_s1026" o:spt="203" style="position:absolute;left:0pt;margin-left:1.95pt;margin-top:2.85pt;height:142.3pt;width:376.9pt;z-index:251666432;mso-width-relative:page;mso-height-relative:page;" coordorigin="342,3796" coordsize="12875,4233" o:gfxdata="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">
                            <o:lock v:ext="edit" aspectratio="f"/>
                            <v:group id="组合 17" o:spid="_x0000_s1026" o:spt="203" style="position:absolute;left:342;top:3796;height:4233;width:12875;" coordorigin="380117,2692210" coordsize="8266248,1727390" o:gfxdata="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qcxu7b0AAADbAAAADwAAAAAAAAABACAAAAAiAAAAZHJzL2Rvd25yZXYueG1s&#10;UEsBAhQAFAAAAAgAh07iQDMvBZ47AAAAOQAAABUAAAAAAAAAAQAgAAAADAEAAGRycy9ncm91cHNo&#10;YXBleG1sLnhtbFBLBQYAAAAABgAGAGABAADJAwAAAAA=&#10;">
                              <o:lock v:ext="edit" aspectratio="f"/>
                              <v:roundrect id="矩形: 圆角 18" o:spid="_x0000_s1026" o:spt="2" style="position:absolute;left:1039005;top:2692210;height:1727390;width:7607360;v-text-anchor:middle;" filled="f" stroked="t" coordsize="21600,21600" arcsize="0.115231481481481" o:gfxdata="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32KXugAAANsA&#10;AAAPAAAAAAAAAAEAIAAAACIAAABkcnMvZG93bnJldi54bWxQSwECFAAUAAAACACHTuJAMy8FnjsA&#10;AAA5AAAAEAAAAAAAAAABACAAAAAJAQAAZHJzL3NoYXBleG1sLnhtbFBLBQYAAAAABgAGAFsBAACz&#10;AwAAAAA=&#10;">
                                <v:fill on="f" focussize="0,0"/>
                                <v:stroke weight="1pt" color="#C00000 [3204]" opacity="47185f" miterlimit="8" joinstyle="miter"/>
                                <v:imagedata o:title=""/>
                                <o:lock v:ext="edit" aspectratio="f"/>
                              </v:roundrect>
                              <v:group id="组合 19" o:spid="_x0000_s1026" o:spt="203" style="position:absolute;left:380117;top:3445362;height:498032;width:1181351;" coordorigin="380117,3439824" coordsize="1181351,498032"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shape id="椭圆 21" o:spid="_x0000_s1026" o:spt="3" type="#_x0000_t3" style="position:absolute;left:654726;top:3439824;height:498032;width:632472;v-text-anchor:middle;" fillcolor="#C00000" filled="t" stroked="f" coordsize="21600,21600" o:gfxdata="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MGkt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shape>
                                <v:shape id="文本框 22" o:spid="_x0000_s1026" o:spt="202" type="#_x0000_t202" style="position:absolute;left:380117;top:3466550;height:440723;width:1181351;" filled="f" stroked="f" coordsize="21600,21600" o:gfxdata="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DdI8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4"/>
                                          <w:keepNext w:val="0"/>
                                          <w:keepLines w:val="0"/>
                                          <w:pageBreakBefore w:val="0"/>
                                          <w:widowControl w:val="0"/>
                                          <w:kinsoku/>
                                          <w:wordWrap/>
                                          <w:overflowPunct/>
                                          <w:topLinePunct w:val="0"/>
                                          <w:autoSpaceDE/>
                                          <w:autoSpaceDN/>
                                          <w:bidi w:val="0"/>
                                          <w:adjustRightInd/>
                                          <w:snapToGrid/>
                                          <w:spacing w:line="440" w:lineRule="exact"/>
                                          <w:jc w:val="center"/>
                                          <w:textAlignment w:val="auto"/>
                                        </w:pPr>
                                        <w:r>
                                          <w:rPr>
                                            <w:rFonts w:ascii="华文楷体" w:eastAsia="华文楷体" w:hAnsiTheme="minorBidi"/>
                                            <w:b/>
                                            <w:color w:val="FFFFFF" w:themeColor="background1"/>
                                            <w:kern w:val="24"/>
                                            <w:sz w:val="44"/>
                                            <w:szCs w:val="44"/>
                                            <w14:textFill>
                                              <w14:solidFill>
                                                <w14:schemeClr w14:val="bg1"/>
                                              </w14:solidFill>
                                            </w14:textFill>
                                          </w:rPr>
                                          <w:t>我</w:t>
                                        </w:r>
                                      </w:p>
                                    </w:txbxContent>
                                  </v:textbox>
                                </v:shape>
                              </v:group>
                            </v:group>
                            <v:shape id="文本框 6" o:spid="_x0000_s1026" o:spt="202" type="#_x0000_t202" style="position:absolute;left:4365;top:3880;height:1080;width:4818;" filled="f" stroked="f" coordsize="21600,21600" o:gfxdata="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z8Tj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pStyle w:val="4"/>
                                      <w:jc w:val="center"/>
                                      <w:rPr>
                                        <w:sz w:val="21"/>
                                        <w:szCs w:val="20"/>
                                      </w:rPr>
                                    </w:pPr>
                                    <w:r>
                                      <w:rPr>
                                        <w:rFonts w:hint="eastAsia" w:asciiTheme="minorHAnsi" w:hAnsiTheme="minorBidi"/>
                                        <w:b/>
                                        <w:color w:val="FF0000"/>
                                        <w:kern w:val="24"/>
                                        <w:sz w:val="48"/>
                                        <w:szCs w:val="48"/>
                                      </w:rPr>
                                      <w:t>校园</w:t>
                                    </w:r>
                                    <w:r>
                                      <w:rPr>
                                        <w:rFonts w:asciiTheme="minorHAnsi" w:hAnsiTheme="minorBidi"/>
                                        <w:b/>
                                        <w:color w:val="FF0000"/>
                                        <w:kern w:val="24"/>
                                        <w:sz w:val="48"/>
                                        <w:szCs w:val="48"/>
                                      </w:rPr>
                                      <w:t>践德卡</w:t>
                                    </w:r>
                                  </w:p>
                                </w:txbxContent>
                              </v:textbox>
                            </v:shape>
                            <v:shape id="文本框 7" o:spid="_x0000_s1026" o:spt="202" type="#_x0000_t202" style="position:absolute;left:2614;top:4645;height:3030;width:8549;" filled="f" stroked="f" coordsize="21600,21600" o:gfxdata="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ij53m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pPr>
                                      <w:pStyle w:val="4"/>
                                      <w:jc w:val="left"/>
                                      <w:rPr>
                                        <w:sz w:val="21"/>
                                        <w:szCs w:val="20"/>
                                      </w:rPr>
                                    </w:pPr>
                                    <w:r>
                                      <w:rPr>
                                        <w:rFonts w:asciiTheme="minorHAnsi" w:hAnsiTheme="minorBidi" w:eastAsiaTheme="minorEastAsia"/>
                                        <w:b/>
                                        <w:color w:val="FF0000"/>
                                        <w:kern w:val="24"/>
                                        <w:sz w:val="28"/>
                                        <w:szCs w:val="28"/>
                                      </w:rPr>
                                      <w:t>姓名：</w:t>
                                    </w:r>
                                  </w:p>
                                  <w:p>
                                    <w:pPr>
                                      <w:pStyle w:val="4"/>
                                      <w:jc w:val="left"/>
                                      <w:rPr>
                                        <w:rFonts w:asciiTheme="minorHAnsi" w:hAnsiTheme="minorBidi" w:eastAsiaTheme="minorEastAsia"/>
                                        <w:b/>
                                        <w:color w:val="FF0000"/>
                                        <w:kern w:val="24"/>
                                        <w:sz w:val="28"/>
                                        <w:szCs w:val="28"/>
                                      </w:rPr>
                                    </w:pPr>
                                    <w:r>
                                      <w:rPr>
                                        <w:rFonts w:asciiTheme="minorHAnsi" w:hAnsiTheme="minorBidi" w:eastAsiaTheme="minorEastAsia"/>
                                        <w:b/>
                                        <w:color w:val="FF0000"/>
                                        <w:kern w:val="24"/>
                                        <w:sz w:val="28"/>
                                        <w:szCs w:val="28"/>
                                      </w:rPr>
                                      <w:t>践行的美德：</w:t>
                                    </w:r>
                                  </w:p>
                                  <w:p>
                                    <w:pPr>
                                      <w:pStyle w:val="4"/>
                                      <w:jc w:val="left"/>
                                      <w:rPr>
                                        <w:sz w:val="21"/>
                                        <w:szCs w:val="20"/>
                                      </w:rPr>
                                    </w:pPr>
                                    <w:r>
                                      <w:rPr>
                                        <w:rFonts w:hint="eastAsia" w:asciiTheme="minorHAnsi" w:hAnsiTheme="minorBidi" w:eastAsiaTheme="minorEastAsia"/>
                                        <w:b/>
                                        <w:color w:val="FF0000"/>
                                        <w:kern w:val="24"/>
                                        <w:sz w:val="28"/>
                                        <w:szCs w:val="28"/>
                                      </w:rPr>
                                      <w:t>具体的路径：</w:t>
                                    </w:r>
                                    <w:r>
                                      <w:rPr>
                                        <w:rFonts w:asciiTheme="minorHAnsi" w:hAnsiTheme="minorBidi" w:eastAsiaTheme="minorEastAsia"/>
                                        <w:b/>
                                        <w:color w:val="FF0000"/>
                                        <w:kern w:val="24"/>
                                        <w:sz w:val="28"/>
                                        <w:szCs w:val="28"/>
                                      </w:rPr>
                                      <w:t xml:space="preserve"> </w:t>
                                    </w:r>
                                  </w:p>
                                  <w:p>
                                    <w:pPr>
                                      <w:pStyle w:val="4"/>
                                      <w:jc w:val="left"/>
                                      <w:rPr>
                                        <w:sz w:val="21"/>
                                        <w:szCs w:val="20"/>
                                      </w:rPr>
                                    </w:pPr>
                                  </w:p>
                                  <w:p>
                                    <w:pPr>
                                      <w:pStyle w:val="4"/>
                                      <w:jc w:val="left"/>
                                    </w:pPr>
                                    <w:r>
                                      <w:rPr>
                                        <w:rFonts w:asciiTheme="minorHAnsi" w:hAnsiTheme="minorBidi" w:eastAsiaTheme="minorEastAsia"/>
                                        <w:b/>
                                        <w:color w:val="FF0000"/>
                                        <w:kern w:val="24"/>
                                        <w:sz w:val="36"/>
                                        <w:szCs w:val="36"/>
                                      </w:rPr>
                                      <w:t>具体的践行路径：</w:t>
                                    </w:r>
                                  </w:p>
                                  <w:p>
                                    <w:pPr>
                                      <w:pStyle w:val="4"/>
                                      <w:jc w:val="left"/>
                                    </w:pPr>
                                  </w:p>
                                  <w:p>
                                    <w:pPr>
                                      <w:pStyle w:val="4"/>
                                      <w:jc w:val="left"/>
                                    </w:pPr>
                                  </w:p>
                                </w:txbxContent>
                              </v:textbox>
                            </v:shape>
                          </v:group>
                        </w:pict>
                      </mc:Fallback>
                    </mc:AlternateContent>
                  </w:r>
                </w:p>
                <w:p>
                  <w:pPr>
                    <w:spacing w:line="360" w:lineRule="auto"/>
                    <w:ind w:firstLine="482" w:firstLineChars="200"/>
                    <w:jc w:val="center"/>
                    <w:rPr>
                      <w:rFonts w:asciiTheme="minorEastAsia" w:hAnsiTheme="minorEastAsia" w:eastAsiaTheme="minorEastAsia" w:cstheme="minorEastAsia"/>
                      <w:b/>
                      <w:sz w:val="24"/>
                      <w:szCs w:val="24"/>
                    </w:rPr>
                  </w:pPr>
                </w:p>
                <w:p>
                  <w:pPr>
                    <w:spacing w:line="360" w:lineRule="auto"/>
                    <w:rPr>
                      <w:rFonts w:asciiTheme="minorEastAsia" w:hAnsiTheme="minorEastAsia" w:eastAsiaTheme="minorEastAsia" w:cstheme="minorEastAsia"/>
                      <w:bCs/>
                      <w:sz w:val="24"/>
                      <w:szCs w:val="24"/>
                    </w:rPr>
                  </w:pPr>
                </w:p>
                <w:p>
                  <w:pPr>
                    <w:spacing w:line="360" w:lineRule="auto"/>
                    <w:rPr>
                      <w:rFonts w:asciiTheme="minorEastAsia" w:hAnsiTheme="minorEastAsia" w:eastAsiaTheme="minorEastAsia" w:cstheme="minorEastAsia"/>
                      <w:bCs/>
                      <w:sz w:val="24"/>
                      <w:szCs w:val="24"/>
                    </w:rPr>
                  </w:pPr>
                </w:p>
                <w:p>
                  <w:pPr>
                    <w:spacing w:line="360" w:lineRule="auto"/>
                    <w:rPr>
                      <w:rFonts w:asciiTheme="minorEastAsia" w:hAnsiTheme="minorEastAsia" w:eastAsiaTheme="minorEastAsia" w:cstheme="minorEastAsia"/>
                      <w:bCs/>
                      <w:sz w:val="24"/>
                      <w:szCs w:val="24"/>
                    </w:rPr>
                  </w:pPr>
                </w:p>
                <w:p>
                  <w:pPr>
                    <w:spacing w:line="360" w:lineRule="auto"/>
                    <w:rPr>
                      <w:rFonts w:asciiTheme="minorEastAsia" w:hAnsiTheme="minorEastAsia" w:eastAsiaTheme="minorEastAsia" w:cstheme="minorEastAsia"/>
                      <w:bCs/>
                      <w:sz w:val="24"/>
                      <w:szCs w:val="24"/>
                    </w:rPr>
                  </w:pPr>
                </w:p>
                <w:p>
                  <w:pPr>
                    <w:spacing w:line="360" w:lineRule="auto"/>
                    <w:ind w:firstLine="482" w:firstLineChars="200"/>
                    <w:rPr>
                      <w:rFonts w:hint="eastAsia" w:asciiTheme="minorEastAsia" w:hAnsiTheme="minorEastAsia" w:eastAsiaTheme="minorEastAsia" w:cstheme="minorEastAsia"/>
                      <w:b/>
                      <w:bCs w:val="0"/>
                      <w:sz w:val="24"/>
                      <w:szCs w:val="24"/>
                    </w:rPr>
                  </w:pPr>
                </w:p>
                <w:p>
                  <w:pPr>
                    <w:spacing w:line="360" w:lineRule="auto"/>
                    <w:ind w:firstLine="482" w:firstLineChars="200"/>
                    <w:rPr>
                      <w:rFonts w:hint="eastAsia" w:asciiTheme="minorEastAsia" w:hAnsiTheme="minorEastAsia" w:eastAsiaTheme="minorEastAsia" w:cstheme="minorEastAsia"/>
                      <w:b/>
                      <w:bCs w:val="0"/>
                      <w:sz w:val="24"/>
                      <w:szCs w:val="24"/>
                    </w:rPr>
                  </w:pPr>
                </w:p>
                <w:p>
                  <w:pPr>
                    <w:spacing w:line="360" w:lineRule="auto"/>
                    <w:ind w:firstLine="482" w:firstLineChars="200"/>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bCs w:val="0"/>
                      <w:sz w:val="24"/>
                      <w:szCs w:val="24"/>
                    </w:rPr>
                    <w:t>活动二：</w:t>
                  </w:r>
                  <w:r>
                    <w:rPr>
                      <w:rFonts w:hint="eastAsia" w:asciiTheme="minorEastAsia" w:hAnsiTheme="minorEastAsia" w:eastAsiaTheme="minorEastAsia" w:cstheme="minorEastAsia"/>
                      <w:b/>
                      <w:sz w:val="24"/>
                      <w:szCs w:val="24"/>
                    </w:rPr>
                    <w:t>吃茶言</w:t>
                  </w:r>
                  <w:r>
                    <w:rPr>
                      <w:rFonts w:hint="eastAsia" w:asciiTheme="minorEastAsia" w:hAnsiTheme="minorEastAsia" w:eastAsiaTheme="minorEastAsia" w:cstheme="minorEastAsia"/>
                      <w:b/>
                      <w:sz w:val="24"/>
                      <w:szCs w:val="24"/>
                      <w:lang w:val="en-US" w:eastAsia="zh-CN"/>
                    </w:rPr>
                    <w:t>和</w:t>
                  </w:r>
                  <w:r>
                    <w:rPr>
                      <w:rFonts w:hint="eastAsia" w:asciiTheme="minorEastAsia" w:hAnsiTheme="minorEastAsia" w:eastAsiaTheme="minorEastAsia" w:cstheme="minorEastAsia"/>
                      <w:b/>
                      <w:sz w:val="24"/>
                      <w:szCs w:val="24"/>
                      <w:lang w:eastAsia="zh-CN"/>
                    </w:rPr>
                    <w:t>，</w:t>
                  </w:r>
                  <w:r>
                    <w:rPr>
                      <w:rFonts w:hint="eastAsia" w:asciiTheme="minorEastAsia" w:hAnsiTheme="minorEastAsia" w:eastAsiaTheme="minorEastAsia" w:cstheme="minorEastAsia"/>
                      <w:b/>
                      <w:sz w:val="24"/>
                      <w:szCs w:val="24"/>
                      <w:lang w:val="en-US" w:eastAsia="zh-CN"/>
                    </w:rPr>
                    <w:t>践美德</w:t>
                  </w:r>
                </w:p>
                <w:p>
                  <w:pPr>
                    <w:numPr>
                      <w:ilvl w:val="0"/>
                      <w:numId w:val="0"/>
                    </w:numPr>
                    <w:spacing w:line="360" w:lineRule="auto"/>
                    <w:ind w:firstLine="482"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
                      <w:bCs w:val="0"/>
                      <w:sz w:val="24"/>
                      <w:szCs w:val="24"/>
                      <w:lang w:val="en-US" w:eastAsia="zh-CN"/>
                    </w:rPr>
                    <w:t>1.经验分享。</w:t>
                  </w:r>
                  <w:r>
                    <w:rPr>
                      <w:rFonts w:hint="eastAsia" w:asciiTheme="minorEastAsia" w:hAnsiTheme="minorEastAsia" w:eastAsiaTheme="minorEastAsia" w:cstheme="minorEastAsia"/>
                      <w:bCs/>
                      <w:sz w:val="24"/>
                      <w:szCs w:val="24"/>
                    </w:rPr>
                    <w:t>教师组织学生分享生活中与周边的人或者事发生不和谐的经历，请学生再品咸茶，与之</w:t>
                  </w:r>
                  <w:r>
                    <w:rPr>
                      <w:rFonts w:hint="eastAsia" w:asciiTheme="minorEastAsia" w:hAnsiTheme="minorEastAsia" w:eastAsiaTheme="minorEastAsia" w:cstheme="minorEastAsia"/>
                      <w:bCs/>
                      <w:sz w:val="24"/>
                      <w:szCs w:val="24"/>
                      <w:lang w:val="en-US" w:eastAsia="zh-CN"/>
                    </w:rPr>
                    <w:t>深度</w:t>
                  </w:r>
                  <w:r>
                    <w:rPr>
                      <w:rFonts w:hint="eastAsia" w:asciiTheme="minorEastAsia" w:hAnsiTheme="minorEastAsia" w:eastAsiaTheme="minorEastAsia" w:cstheme="minorEastAsia"/>
                      <w:bCs/>
                      <w:sz w:val="24"/>
                      <w:szCs w:val="24"/>
                    </w:rPr>
                    <w:t>和解。</w:t>
                  </w:r>
                </w:p>
                <w:p>
                  <w:pPr>
                    <w:numPr>
                      <w:ilvl w:val="0"/>
                      <w:numId w:val="0"/>
                    </w:numPr>
                    <w:spacing w:line="360" w:lineRule="auto"/>
                    <w:ind w:firstLine="482" w:firstLineChars="200"/>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
                      <w:bCs w:val="0"/>
                      <w:sz w:val="24"/>
                      <w:szCs w:val="24"/>
                      <w:lang w:val="en-US" w:eastAsia="zh-CN"/>
                    </w:rPr>
                    <w:t>2.</w:t>
                  </w:r>
                  <w:r>
                    <w:rPr>
                      <w:rFonts w:hint="eastAsia" w:asciiTheme="minorEastAsia" w:hAnsiTheme="minorEastAsia" w:eastAsiaTheme="minorEastAsia" w:cstheme="minorEastAsia"/>
                      <w:b/>
                      <w:bCs w:val="0"/>
                      <w:sz w:val="24"/>
                      <w:szCs w:val="24"/>
                      <w:lang w:val="en-US" w:eastAsia="zh-CN"/>
                    </w:rPr>
                    <w:t>内化于心，外化于行</w:t>
                  </w:r>
                  <w:r>
                    <w:rPr>
                      <w:rFonts w:hint="eastAsia" w:asciiTheme="minorEastAsia" w:hAnsiTheme="minorEastAsia" w:eastAsiaTheme="minorEastAsia" w:cstheme="minorEastAsia"/>
                      <w:b/>
                      <w:bCs w:val="0"/>
                      <w:sz w:val="24"/>
                      <w:szCs w:val="24"/>
                      <w:lang w:val="en-US" w:eastAsia="zh-CN"/>
                    </w:rPr>
                    <w:t>。</w:t>
                  </w:r>
                  <w:r>
                    <w:rPr>
                      <w:rFonts w:hint="eastAsia" w:asciiTheme="minorEastAsia" w:hAnsiTheme="minorEastAsia" w:eastAsiaTheme="minorEastAsia" w:cstheme="minorEastAsia"/>
                      <w:bCs/>
                      <w:sz w:val="24"/>
                      <w:szCs w:val="24"/>
                    </w:rPr>
                    <w:t>教师</w:t>
                  </w:r>
                  <w:r>
                    <w:rPr>
                      <w:rFonts w:hint="eastAsia" w:asciiTheme="minorEastAsia" w:hAnsiTheme="minorEastAsia" w:eastAsiaTheme="minorEastAsia" w:cstheme="minorEastAsia"/>
                      <w:bCs/>
                      <w:sz w:val="24"/>
                      <w:szCs w:val="24"/>
                      <w:lang w:val="en-US" w:eastAsia="zh-CN"/>
                    </w:rPr>
                    <w:t>在学生分享经历的过程中注意</w:t>
                  </w:r>
                  <w:r>
                    <w:rPr>
                      <w:rFonts w:hint="eastAsia" w:asciiTheme="minorEastAsia" w:hAnsiTheme="minorEastAsia" w:eastAsiaTheme="minorEastAsia" w:cstheme="minorEastAsia"/>
                      <w:bCs/>
                      <w:sz w:val="24"/>
                      <w:szCs w:val="24"/>
                    </w:rPr>
                    <w:t>对学生感受进行点评肯定</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rPr>
                    <w:t>鼓励同学在接下来的学习生活如果遇到不和谐的事物，也能和解释怀，</w:t>
                  </w:r>
                  <w:r>
                    <w:rPr>
                      <w:rFonts w:hint="eastAsia" w:asciiTheme="minorEastAsia" w:hAnsiTheme="minorEastAsia" w:eastAsiaTheme="minorEastAsia" w:cstheme="minorEastAsia"/>
                      <w:bCs/>
                      <w:sz w:val="24"/>
                      <w:szCs w:val="24"/>
                      <w:lang w:val="en-US" w:eastAsia="zh-CN"/>
                    </w:rPr>
                    <w:t>内化于心，外化于行，</w:t>
                  </w:r>
                  <w:r>
                    <w:rPr>
                      <w:rFonts w:hint="eastAsia" w:asciiTheme="minorEastAsia" w:hAnsiTheme="minorEastAsia" w:eastAsiaTheme="minorEastAsia" w:cstheme="minorEastAsia"/>
                      <w:bCs/>
                      <w:sz w:val="24"/>
                      <w:szCs w:val="24"/>
                    </w:rPr>
                    <w:t>真正践行咸茶的美德。</w:t>
                  </w:r>
                </w:p>
                <w:p>
                  <w:pPr>
                    <w:spacing w:line="360" w:lineRule="auto"/>
                    <w:jc w:val="center"/>
                    <w:rPr>
                      <w:rFonts w:asciiTheme="minorEastAsia" w:hAnsiTheme="minorEastAsia" w:eastAsiaTheme="minorEastAsia" w:cstheme="minorEastAsia"/>
                      <w:b/>
                      <w:sz w:val="24"/>
                      <w:szCs w:val="24"/>
                    </w:rPr>
                  </w:pPr>
                </w:p>
                <w:p>
                  <w:pPr>
                    <w:spacing w:line="360" w:lineRule="auto"/>
                    <w:ind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bCs w:val="0"/>
                      <w:sz w:val="24"/>
                      <w:szCs w:val="24"/>
                    </w:rPr>
                    <w:t>活动三：</w:t>
                  </w:r>
                  <w:r>
                    <w:rPr>
                      <w:rFonts w:hint="eastAsia" w:asciiTheme="minorEastAsia" w:hAnsiTheme="minorEastAsia" w:eastAsiaTheme="minorEastAsia" w:cstheme="minorEastAsia"/>
                      <w:b/>
                      <w:sz w:val="24"/>
                      <w:szCs w:val="24"/>
                    </w:rPr>
                    <w:t>评选美德代言人</w:t>
                  </w:r>
                </w:p>
                <w:p>
                  <w:pPr>
                    <w:numPr>
                      <w:ilvl w:val="0"/>
                      <w:numId w:val="0"/>
                    </w:numPr>
                    <w:spacing w:line="360" w:lineRule="auto"/>
                    <w:ind w:firstLine="482"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
                      <w:bCs w:val="0"/>
                      <w:sz w:val="24"/>
                      <w:szCs w:val="24"/>
                      <w:lang w:val="en-US" w:eastAsia="zh-CN"/>
                    </w:rPr>
                    <w:t>1.评选代言人。</w:t>
                  </w:r>
                  <w:r>
                    <w:rPr>
                      <w:rFonts w:hint="eastAsia" w:asciiTheme="minorEastAsia" w:hAnsiTheme="minorEastAsia" w:eastAsiaTheme="minorEastAsia" w:cstheme="minorEastAsia"/>
                      <w:b w:val="0"/>
                      <w:bCs/>
                      <w:sz w:val="24"/>
                      <w:szCs w:val="24"/>
                      <w:lang w:val="en-US" w:eastAsia="zh-CN"/>
                    </w:rPr>
                    <w:t>每位同学</w:t>
                  </w:r>
                  <w:r>
                    <w:rPr>
                      <w:rFonts w:hint="eastAsia" w:asciiTheme="minorEastAsia" w:hAnsiTheme="minorEastAsia" w:eastAsiaTheme="minorEastAsia" w:cstheme="minorEastAsia"/>
                      <w:bCs/>
                      <w:sz w:val="24"/>
                      <w:szCs w:val="24"/>
                    </w:rPr>
                    <w:t>对照</w:t>
                  </w:r>
                  <w:r>
                    <w:rPr>
                      <w:rFonts w:hint="eastAsia" w:asciiTheme="minorEastAsia" w:hAnsiTheme="minorEastAsia" w:eastAsiaTheme="minorEastAsia" w:cstheme="minorEastAsia"/>
                      <w:bCs/>
                      <w:sz w:val="24"/>
                      <w:szCs w:val="24"/>
                      <w:lang w:val="en-US" w:eastAsia="zh-CN"/>
                    </w:rPr>
                    <w:t>同伴</w:t>
                  </w:r>
                  <w:r>
                    <w:rPr>
                      <w:rFonts w:hint="eastAsia" w:asciiTheme="minorEastAsia" w:hAnsiTheme="minorEastAsia" w:eastAsiaTheme="minorEastAsia" w:cstheme="minorEastAsia"/>
                      <w:bCs/>
                      <w:sz w:val="24"/>
                      <w:szCs w:val="24"/>
                    </w:rPr>
                    <w:t>平时的日常表现，运用平板</w:t>
                  </w:r>
                  <w:r>
                    <w:rPr>
                      <w:rFonts w:hint="eastAsia" w:asciiTheme="minorEastAsia" w:hAnsiTheme="minorEastAsia" w:eastAsiaTheme="minorEastAsia" w:cstheme="minorEastAsia"/>
                      <w:bCs/>
                      <w:sz w:val="24"/>
                      <w:szCs w:val="24"/>
                      <w:lang w:val="en-US" w:eastAsia="zh-CN"/>
                    </w:rPr>
                    <w:t>电脑</w:t>
                  </w:r>
                  <w:r>
                    <w:rPr>
                      <w:rFonts w:hint="eastAsia" w:asciiTheme="minorEastAsia" w:hAnsiTheme="minorEastAsia" w:eastAsiaTheme="minorEastAsia" w:cstheme="minorEastAsia"/>
                      <w:bCs/>
                      <w:sz w:val="24"/>
                      <w:szCs w:val="24"/>
                    </w:rPr>
                    <w:t>投票，选出班级的美德代言人。</w:t>
                  </w:r>
                </w:p>
                <w:p>
                  <w:pPr>
                    <w:numPr>
                      <w:ilvl w:val="0"/>
                      <w:numId w:val="0"/>
                    </w:numPr>
                    <w:spacing w:line="360" w:lineRule="auto"/>
                    <w:ind w:firstLine="482"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
                      <w:bCs w:val="0"/>
                      <w:sz w:val="24"/>
                      <w:szCs w:val="24"/>
                      <w:lang w:val="en-US" w:eastAsia="zh-CN"/>
                    </w:rPr>
                    <w:t>2.颁奖讲感言。</w:t>
                  </w:r>
                  <w:r>
                    <w:rPr>
                      <w:rFonts w:hint="eastAsia" w:asciiTheme="minorEastAsia" w:hAnsiTheme="minorEastAsia" w:eastAsiaTheme="minorEastAsia" w:cstheme="minorEastAsia"/>
                      <w:bCs/>
                      <w:sz w:val="24"/>
                      <w:szCs w:val="24"/>
                      <w:lang w:val="en-US" w:eastAsia="zh-CN"/>
                    </w:rPr>
                    <w:t>教</w:t>
                  </w:r>
                  <w:r>
                    <w:rPr>
                      <w:rFonts w:hint="eastAsia" w:asciiTheme="minorEastAsia" w:hAnsiTheme="minorEastAsia" w:eastAsiaTheme="minorEastAsia" w:cstheme="minorEastAsia"/>
                      <w:bCs/>
                      <w:sz w:val="24"/>
                      <w:szCs w:val="24"/>
                    </w:rPr>
                    <w:t>师为她颁布奖状，奉上一杯咸茶。请同学发表获奖感言。</w:t>
                  </w:r>
                </w:p>
                <w:p>
                  <w:pPr>
                    <w:spacing w:line="360" w:lineRule="auto"/>
                    <w:jc w:val="center"/>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drawing>
                      <wp:inline distT="0" distB="0" distL="114300" distR="114300">
                        <wp:extent cx="4146550" cy="2274570"/>
                        <wp:effectExtent l="4445" t="5080" r="20955" b="6350"/>
                        <wp:docPr id="39" name="图表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spacing w:line="360" w:lineRule="auto"/>
                    <w:ind w:firstLine="482" w:firstLineChars="200"/>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
                      <w:bCs w:val="0"/>
                      <w:sz w:val="24"/>
                      <w:szCs w:val="24"/>
                      <w:lang w:val="en-US" w:eastAsia="zh-CN"/>
                    </w:rPr>
                    <w:t>3.同伴好效应。</w:t>
                  </w:r>
                  <w:r>
                    <w:rPr>
                      <w:rFonts w:hint="eastAsia" w:asciiTheme="minorEastAsia" w:hAnsiTheme="minorEastAsia" w:eastAsiaTheme="minorEastAsia" w:cstheme="minorEastAsia"/>
                      <w:bCs/>
                      <w:sz w:val="24"/>
                      <w:szCs w:val="24"/>
                    </w:rPr>
                    <w:t>同学们从自己做起，从身边的小事做起，还在同伴中找到了榜样，</w:t>
                  </w:r>
                  <w:r>
                    <w:rPr>
                      <w:rFonts w:hint="eastAsia" w:asciiTheme="minorEastAsia" w:hAnsiTheme="minorEastAsia" w:eastAsiaTheme="minorEastAsia" w:cstheme="minorEastAsia"/>
                      <w:bCs/>
                      <w:sz w:val="24"/>
                      <w:szCs w:val="24"/>
                      <w:lang w:val="en-US" w:eastAsia="zh-CN"/>
                    </w:rPr>
                    <w:t>借由青春期同伴价值的引领，</w:t>
                  </w:r>
                  <w:r>
                    <w:rPr>
                      <w:rFonts w:hint="eastAsia" w:asciiTheme="minorEastAsia" w:hAnsiTheme="minorEastAsia" w:eastAsiaTheme="minorEastAsia" w:cstheme="minorEastAsia"/>
                      <w:bCs/>
                      <w:sz w:val="24"/>
                      <w:szCs w:val="24"/>
                    </w:rPr>
                    <w:t>相信能更好的传承中华美德，就像校训所</w:t>
                  </w:r>
                  <w:r>
                    <w:rPr>
                      <w:rFonts w:hint="eastAsia" w:asciiTheme="minorEastAsia" w:hAnsiTheme="minorEastAsia" w:eastAsiaTheme="minorEastAsia" w:cstheme="minorEastAsia"/>
                      <w:bCs/>
                      <w:sz w:val="24"/>
                      <w:szCs w:val="24"/>
                      <w:lang w:val="en-US" w:eastAsia="zh-CN"/>
                    </w:rPr>
                    <w:t>要求</w:t>
                  </w:r>
                  <w:r>
                    <w:rPr>
                      <w:rFonts w:hint="eastAsia" w:asciiTheme="minorEastAsia" w:hAnsiTheme="minorEastAsia" w:eastAsiaTheme="minorEastAsia" w:cstheme="minorEastAsia"/>
                      <w:bCs/>
                      <w:sz w:val="24"/>
                      <w:szCs w:val="24"/>
                    </w:rPr>
                    <w:t>的成为文质彬彬的现代君子。</w:t>
                  </w:r>
                </w:p>
                <w:p>
                  <w:pPr>
                    <w:spacing w:line="360" w:lineRule="auto"/>
                    <w:ind w:firstLine="480" w:firstLineChars="200"/>
                    <w:rPr>
                      <w:rFonts w:asciiTheme="minorEastAsia" w:hAnsiTheme="minorEastAsia" w:eastAsiaTheme="minorEastAsia" w:cstheme="minorEastAsia"/>
                      <w:bCs/>
                      <w:sz w:val="24"/>
                      <w:szCs w:val="24"/>
                    </w:rPr>
                  </w:pPr>
                </w:p>
                <w:p>
                  <w:pPr>
                    <w:spacing w:line="360" w:lineRule="auto"/>
                    <w:ind w:firstLine="482" w:firstLineChars="200"/>
                    <w:rPr>
                      <w:rFonts w:hint="eastAsia" w:ascii="楷体" w:hAnsi="楷体" w:eastAsia="楷体" w:cs="楷体"/>
                      <w:b/>
                      <w:sz w:val="24"/>
                      <w:szCs w:val="24"/>
                      <w:lang w:eastAsia="zh-CN"/>
                    </w:rPr>
                  </w:pPr>
                  <w:r>
                    <w:rPr>
                      <w:rFonts w:hint="eastAsia" w:ascii="楷体" w:hAnsi="楷体" w:eastAsia="楷体" w:cs="楷体"/>
                      <w:b/>
                      <w:sz w:val="24"/>
                      <w:szCs w:val="24"/>
                      <w:u w:val="double"/>
                    </w:rPr>
                    <w:t>设计意图：</w:t>
                  </w:r>
                  <w:r>
                    <w:rPr>
                      <w:rFonts w:hint="eastAsia" w:ascii="楷体" w:hAnsi="楷体" w:eastAsia="楷体" w:cs="楷体"/>
                      <w:b/>
                      <w:sz w:val="24"/>
                      <w:szCs w:val="24"/>
                    </w:rPr>
                    <w:t>本环节围绕咸茶背后的美德如何在校园中践行展开设计。由书写践德卡片、吃茶言和、评选美德代言人三个环节组成。由思到行，</w:t>
                  </w:r>
                  <w:r>
                    <w:rPr>
                      <w:rFonts w:hint="eastAsia" w:ascii="楷体" w:hAnsi="楷体" w:eastAsia="楷体" w:cs="楷体"/>
                      <w:b/>
                      <w:sz w:val="24"/>
                      <w:szCs w:val="24"/>
                      <w:lang w:val="en-US" w:eastAsia="zh-CN"/>
                    </w:rPr>
                    <w:t>充分体现了教育家杜威“</w:t>
                  </w:r>
                  <w:r>
                    <w:rPr>
                      <w:rFonts w:hint="eastAsia" w:ascii="楷体" w:hAnsi="楷体" w:eastAsia="楷体" w:cs="楷体"/>
                      <w:b/>
                      <w:sz w:val="24"/>
                      <w:szCs w:val="24"/>
                    </w:rPr>
                    <w:t>在做中学</w:t>
                  </w:r>
                  <w:r>
                    <w:rPr>
                      <w:rFonts w:hint="eastAsia" w:ascii="楷体" w:hAnsi="楷体" w:eastAsia="楷体" w:cs="楷体"/>
                      <w:b/>
                      <w:sz w:val="24"/>
                      <w:szCs w:val="24"/>
                      <w:lang w:val="en-US" w:eastAsia="zh-CN"/>
                    </w:rPr>
                    <w:t>”</w:t>
                  </w:r>
                  <w:r>
                    <w:rPr>
                      <w:rFonts w:hint="eastAsia" w:ascii="楷体" w:hAnsi="楷体" w:eastAsia="楷体" w:cs="楷体"/>
                      <w:b/>
                      <w:sz w:val="24"/>
                      <w:szCs w:val="24"/>
                      <w:lang w:eastAsia="zh-CN"/>
                    </w:rPr>
                    <w:t>的</w:t>
                  </w:r>
                  <w:r>
                    <w:rPr>
                      <w:rFonts w:hint="eastAsia" w:ascii="楷体" w:hAnsi="楷体" w:eastAsia="楷体" w:cs="楷体"/>
                      <w:b/>
                      <w:sz w:val="24"/>
                      <w:szCs w:val="24"/>
                      <w:lang w:val="en-US" w:eastAsia="zh-CN"/>
                    </w:rPr>
                    <w:t>理念</w:t>
                  </w:r>
                  <w:r>
                    <w:rPr>
                      <w:rFonts w:hint="eastAsia" w:ascii="楷体" w:hAnsi="楷体" w:eastAsia="楷体" w:cs="楷体"/>
                      <w:b/>
                      <w:sz w:val="24"/>
                      <w:szCs w:val="24"/>
                    </w:rPr>
                    <w:t>。</w:t>
                  </w:r>
                  <w:r>
                    <w:rPr>
                      <w:rFonts w:hint="eastAsia" w:ascii="楷体" w:hAnsi="楷体" w:eastAsia="楷体" w:cs="楷体"/>
                      <w:b/>
                      <w:sz w:val="24"/>
                      <w:szCs w:val="24"/>
                      <w:lang w:val="en-US" w:eastAsia="zh-CN"/>
                    </w:rPr>
                    <w:t>班级同学投票选举产生“美德之星”，体现了学生为中心。获奖同学的发言更是把班会课推向高潮，真正</w:t>
                  </w:r>
                  <w:r>
                    <w:rPr>
                      <w:rFonts w:hint="eastAsia" w:ascii="楷体" w:hAnsi="楷体" w:eastAsia="楷体" w:cs="楷体"/>
                      <w:b/>
                      <w:sz w:val="24"/>
                      <w:szCs w:val="24"/>
                    </w:rPr>
                    <w:t>实现德育课育人的功能</w:t>
                  </w:r>
                  <w:r>
                    <w:rPr>
                      <w:rFonts w:hint="eastAsia" w:ascii="楷体" w:hAnsi="楷体" w:eastAsia="楷体" w:cs="楷体"/>
                      <w:b/>
                      <w:sz w:val="24"/>
                      <w:szCs w:val="24"/>
                      <w:lang w:eastAsia="zh-CN"/>
                    </w:rPr>
                    <w:t>。</w:t>
                  </w:r>
                </w:p>
                <w:p>
                  <w:pPr>
                    <w:spacing w:line="360" w:lineRule="auto"/>
                    <w:jc w:val="center"/>
                    <w:rPr>
                      <w:rFonts w:ascii="楷体" w:hAnsi="楷体" w:eastAsia="楷体"/>
                      <w:b/>
                      <w:sz w:val="24"/>
                      <w:szCs w:val="24"/>
                    </w:rPr>
                  </w:pPr>
                  <w:r>
                    <w:rPr>
                      <w:rFonts w:hint="eastAsia" w:ascii="楷体" w:hAnsi="楷体" w:eastAsia="楷体"/>
                      <w:b/>
                      <w:sz w:val="24"/>
                      <w:szCs w:val="24"/>
                    </w:rPr>
                    <w:drawing>
                      <wp:inline distT="0" distB="0" distL="114935" distR="114935">
                        <wp:extent cx="4156075" cy="2479675"/>
                        <wp:effectExtent l="0" t="0" r="4445" b="4445"/>
                        <wp:docPr id="21" name="图片 2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8"/>
                                <pic:cNvPicPr>
                                  <a:picLocks noChangeAspect="1"/>
                                </pic:cNvPicPr>
                              </pic:nvPicPr>
                              <pic:blipFill>
                                <a:blip r:embed="rId22"/>
                                <a:stretch>
                                  <a:fillRect/>
                                </a:stretch>
                              </pic:blipFill>
                              <pic:spPr>
                                <a:xfrm>
                                  <a:off x="0" y="0"/>
                                  <a:ext cx="4156075" cy="2479675"/>
                                </a:xfrm>
                                <a:prstGeom prst="rect">
                                  <a:avLst/>
                                </a:prstGeom>
                              </pic:spPr>
                            </pic:pic>
                          </a:graphicData>
                        </a:graphic>
                      </wp:inline>
                    </w:drawing>
                  </w:r>
                </w:p>
                <w:p>
                  <w:pPr>
                    <w:spacing w:line="360" w:lineRule="auto"/>
                    <w:ind w:firstLine="482" w:firstLineChars="200"/>
                    <w:rPr>
                      <w:rFonts w:hint="eastAsia" w:ascii="楷体" w:hAnsi="楷体" w:eastAsia="楷体"/>
                      <w:b/>
                      <w:sz w:val="24"/>
                      <w:szCs w:val="24"/>
                    </w:rPr>
                  </w:pPr>
                </w:p>
                <w:p>
                  <w:pPr>
                    <w:spacing w:line="360" w:lineRule="auto"/>
                    <w:ind w:firstLine="482" w:firstLineChars="200"/>
                    <w:rPr>
                      <w:rFonts w:hint="eastAsia" w:ascii="楷体" w:hAnsi="楷体" w:eastAsia="楷体"/>
                      <w:b/>
                      <w:sz w:val="24"/>
                      <w:szCs w:val="24"/>
                    </w:rPr>
                  </w:pPr>
                </w:p>
                <w:p>
                  <w:pPr>
                    <w:spacing w:line="360" w:lineRule="auto"/>
                    <w:ind w:firstLine="482" w:firstLineChars="200"/>
                    <w:rPr>
                      <w:rFonts w:hint="eastAsia" w:ascii="楷体" w:hAnsi="楷体" w:eastAsia="楷体"/>
                      <w:b/>
                      <w:sz w:val="24"/>
                      <w:szCs w:val="24"/>
                    </w:rPr>
                  </w:pPr>
                </w:p>
                <w:p>
                  <w:pPr>
                    <w:spacing w:line="360" w:lineRule="auto"/>
                    <w:ind w:firstLine="482" w:firstLineChars="200"/>
                    <w:rPr>
                      <w:rFonts w:hint="eastAsia" w:ascii="楷体" w:hAnsi="楷体" w:eastAsia="楷体"/>
                      <w:b/>
                      <w:sz w:val="24"/>
                      <w:szCs w:val="24"/>
                    </w:rPr>
                  </w:pPr>
                </w:p>
                <w:p>
                  <w:pPr>
                    <w:spacing w:line="360" w:lineRule="auto"/>
                    <w:ind w:firstLine="482" w:firstLineChars="200"/>
                    <w:rPr>
                      <w:rFonts w:hint="eastAsia" w:ascii="楷体" w:hAnsi="楷体" w:eastAsia="楷体"/>
                      <w:b/>
                      <w:sz w:val="24"/>
                      <w:szCs w:val="24"/>
                      <w:lang w:val="en-US" w:eastAsia="zh-CN"/>
                    </w:rPr>
                  </w:pPr>
                  <w:r>
                    <w:rPr>
                      <w:rFonts w:hint="eastAsia" w:ascii="楷体" w:hAnsi="楷体" w:eastAsia="楷体"/>
                      <w:b/>
                      <w:sz w:val="24"/>
                      <w:szCs w:val="24"/>
                    </w:rPr>
                    <w:t>课堂小结：</w:t>
                  </w:r>
                  <w:r>
                    <w:rPr>
                      <w:rFonts w:hint="eastAsia" w:ascii="宋体" w:hAnsi="宋体" w:cs="宋体"/>
                      <w:bCs/>
                      <w:sz w:val="24"/>
                      <w:szCs w:val="24"/>
                    </w:rPr>
                    <w:t>本节课，我们通过一碗咸茶，举行了一次别开生面的“打茶会”，见证了我们家乡劳动人民的辛勤智慧，我们更是实践了咸茶背后蕴含的和谐友爱、守望相助的传统美德。同学们还为我们校园生活中建设美德提供了很多好的建议。咸茶的悠然自得、日常烟火更彰显了新时代人民对闲适美好生活的向往。不论是民俗还是文化它都需要我们人来传承发扬，同时它都是为人民服务。</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楷体" w:hAnsi="楷体" w:eastAsia="楷体"/>
                      <w:b/>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楷体" w:hAnsi="楷体" w:eastAsia="楷体"/>
                      <w:b/>
                      <w:sz w:val="24"/>
                      <w:szCs w:val="24"/>
                      <w:lang w:val="en-US" w:eastAsia="zh-CN"/>
                    </w:rPr>
                  </w:pPr>
                  <w:r>
                    <w:rPr>
                      <w:rFonts w:hint="eastAsia" w:ascii="楷体" w:hAnsi="楷体" w:eastAsia="楷体"/>
                      <w:b/>
                      <w:sz w:val="24"/>
                      <w:szCs w:val="24"/>
                      <w:lang w:val="en-US" w:eastAsia="zh-CN"/>
                    </w:rPr>
                    <w:t>五、板书设计：</w:t>
                  </w:r>
                </w:p>
                <w:p>
                  <w:pPr>
                    <w:spacing w:line="360" w:lineRule="auto"/>
                    <w:rPr>
                      <w:rFonts w:ascii="楷体" w:hAnsi="楷体" w:eastAsia="楷体"/>
                      <w:b/>
                      <w:sz w:val="24"/>
                      <w:szCs w:val="24"/>
                    </w:rPr>
                  </w:pPr>
                  <w:r>
                    <w:rPr>
                      <w:sz w:val="24"/>
                    </w:rPr>
                    <mc:AlternateContent>
                      <mc:Choice Requires="wps">
                        <w:drawing>
                          <wp:anchor distT="0" distB="0" distL="114300" distR="114300" simplePos="0" relativeHeight="251672576" behindDoc="0" locked="0" layoutInCell="1" allowOverlap="1">
                            <wp:simplePos x="0" y="0"/>
                            <wp:positionH relativeFrom="column">
                              <wp:posOffset>656590</wp:posOffset>
                            </wp:positionH>
                            <wp:positionV relativeFrom="paragraph">
                              <wp:posOffset>1383665</wp:posOffset>
                            </wp:positionV>
                            <wp:extent cx="768985" cy="858520"/>
                            <wp:effectExtent l="4445" t="4445" r="19050" b="5715"/>
                            <wp:wrapNone/>
                            <wp:docPr id="29" name="泪滴形 29"/>
                            <wp:cNvGraphicFramePr/>
                            <a:graphic xmlns:a="http://schemas.openxmlformats.org/drawingml/2006/main">
                              <a:graphicData uri="http://schemas.microsoft.com/office/word/2010/wordprocessingShape">
                                <wps:wsp>
                                  <wps:cNvSpPr/>
                                  <wps:spPr>
                                    <a:xfrm flipH="1">
                                      <a:off x="1739265" y="7185660"/>
                                      <a:ext cx="768985" cy="858520"/>
                                    </a:xfrm>
                                    <a:prstGeom prst="teardrop">
                                      <a:avLst/>
                                    </a:prstGeom>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flip:x;margin-left:51.7pt;margin-top:108.95pt;height:67.6pt;width:60.55pt;z-index:251672576;v-text-anchor:middle;mso-width-relative:page;mso-height-relative:page;" fillcolor="#B5D5A7 [3536]" filled="t" stroked="t" coordsize="768985,858520" o:gfxdata="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" path="m0,429260c0,192186,172143,0,384492,0c512656,0,640820,0,768985,0c768985,143086,768985,286173,768985,429260c768985,666334,596842,858520,384493,858520c172144,858520,1,666334,1,429260xe">
                            <v:path o:connectlocs="768985,429260;656369,732792;384492,858520;112615,732792;0,429260;112615,125727;384492,0;768985,0" o:connectangles="0,82,82,82,164,247,247,247"/>
                            <v:fill type="gradient" on="t" color2="#9CCA86 [3376]" colors="0f #B5D5A7;32768f #AACE99;65536f #9CCA86" focus="100%" focussize="0,0" rotate="t">
                              <o:fill type="gradientUnscaled" v:ext="backwardCompatible"/>
                            </v:fill>
                            <v:stroke weight="0.5pt" color="#70AD47 [3209]" miterlimit="8" joinstyle="miter"/>
                            <v:imagedata o:title=""/>
                            <o:lock v:ext="edit" aspectratio="f"/>
                          </v:shape>
                        </w:pict>
                      </mc:Fallback>
                    </mc:AlternateContent>
                  </w:r>
                  <w:r>
                    <w:rPr>
                      <w:rFonts w:hint="eastAsia" w:ascii="楷体" w:hAnsi="楷体" w:eastAsia="楷体"/>
                      <w:b/>
                      <w:sz w:val="24"/>
                      <w:szCs w:val="24"/>
                    </w:rPr>
                    <w:t xml:space="preserve">  </w:t>
                  </w:r>
                  <w:r>
                    <w:rPr>
                      <w:rFonts w:hint="eastAsia" w:ascii="楷体" w:hAnsi="楷体" w:eastAsia="楷体"/>
                      <w:b/>
                      <w:sz w:val="24"/>
                      <w:szCs w:val="24"/>
                      <w:lang w:val="en-US" w:eastAsia="zh-CN"/>
                    </w:rPr>
                    <w:t xml:space="preserve">                     </w:t>
                  </w:r>
                  <w:r>
                    <w:rPr>
                      <w:sz w:val="24"/>
                    </w:rPr>
                    <mc:AlternateContent>
                      <mc:Choice Requires="wps">
                        <w:drawing>
                          <wp:inline distT="0" distB="0" distL="114300" distR="114300">
                            <wp:extent cx="1630045" cy="1264920"/>
                            <wp:effectExtent l="0" t="0" r="0" b="0"/>
                            <wp:docPr id="14" name="矩形 14" descr="7b0a2020202022776f7264617274223a20227b5c2269645c223a32303133313339372c5c227469645c223a31333438307d220a7d0a"/>
                            <wp:cNvGraphicFramePr/>
                            <a:graphic xmlns:a="http://schemas.openxmlformats.org/drawingml/2006/main">
                              <a:graphicData uri="http://schemas.microsoft.com/office/word/2010/wordprocessingShape">
                                <wps:wsp>
                                  <wps:cNvSpPr/>
                                  <wps:spPr>
                                    <a:xfrm>
                                      <a:off x="0" y="0"/>
                                      <a:ext cx="1630045" cy="12649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汉仪元隆黑-105W" w:hAnsi="汉仪元隆黑-105W" w:eastAsia="汉仪元隆黑-105W" w:cs="汉仪元隆黑-105W"/>
                                            <w:b/>
                                            <w:bCs/>
                                            <w:color w:val="FFFFFF" w:themeColor="background1"/>
                                            <w:sz w:val="260"/>
                                            <w:szCs w:val="260"/>
                                            <w:lang w:eastAsia="zh-CN"/>
                                            <w14:shadow w14:blurRad="50800" w14:dist="190500" w14:dir="18900000" w14:sx="100000" w14:sy="100000" w14:kx="0" w14:ky="0" w14:algn="bl">
                                              <w14:srgbClr w14:val="6EA3F3">
                                                <w14:alpha w14:val="50000"/>
                                              </w14:srgbClr>
                                            </w14:shadow>
                                            <w14:reflection w14:blurRad="6350" w14:stA="17000" w14:stPos="0" w14:endA="0" w14:endPos="49000" w14:dist="0" w14:dir="5400000" w14:fadeDir="5400000" w14:sx="100000" w14:sy="-100000" w14:kx="0" w14:algn="bl"/>
                                            <w14:textOutline w14:w="28575">
                                              <w14:solidFill>
                                                <w14:srgbClr w14:val="5B79FB"/>
                                              </w14:solidFill>
                                              <w14:round/>
                                            </w14:textOutline>
                                            <w14:textFill>
                                              <w14:solidFill>
                                                <w14:schemeClr w14:val="bg1"/>
                                              </w14:solidFill>
                                            </w14:textFill>
                                            <w14:props3d w14:extrusionH="539750" w14:contourW="6350" w14:prstMaterial="flat">
                                              <w14:extrusionClr>
                                                <w14:srgbClr w14:val="002060"/>
                                              </w14:extrusionClr>
                                              <w14:contourClr>
                                                <w14:srgbClr w14:val="5B79FB"/>
                                              </w14:contourClr>
                                            </w14:props3d>
                                          </w:rPr>
                                        </w:pPr>
                                        <w:r>
                                          <w:rPr>
                                            <w:rFonts w:hint="eastAsia" w:ascii="汉仪元隆黑-105W" w:hAnsi="汉仪元隆黑-105W" w:eastAsia="汉仪元隆黑-105W" w:cs="汉仪元隆黑-105W"/>
                                            <w:b/>
                                            <w:bCs/>
                                            <w:color w:val="FFFFFF" w:themeColor="background1"/>
                                            <w:sz w:val="260"/>
                                            <w:szCs w:val="260"/>
                                            <w:lang w:val="en-US" w:eastAsia="zh-CN"/>
                                            <w14:shadow w14:blurRad="50800" w14:dist="190500" w14:dir="18900000" w14:sx="100000" w14:sy="100000" w14:kx="0" w14:ky="0" w14:algn="bl">
                                              <w14:srgbClr w14:val="6EA3F3">
                                                <w14:alpha w14:val="50000"/>
                                              </w14:srgbClr>
                                            </w14:shadow>
                                            <w14:reflection w14:blurRad="6350" w14:stA="17000" w14:stPos="0" w14:endA="0" w14:endPos="49000" w14:dist="0" w14:dir="5400000" w14:fadeDir="5400000" w14:sx="100000" w14:sy="-100000" w14:kx="0" w14:algn="bl"/>
                                            <w14:textOutline w14:w="28575">
                                              <w14:solidFill>
                                                <w14:srgbClr w14:val="5B79FB"/>
                                              </w14:solidFill>
                                              <w14:round/>
                                            </w14:textOutline>
                                            <w14:textFill>
                                              <w14:solidFill>
                                                <w14:schemeClr w14:val="bg1"/>
                                              </w14:solidFill>
                                            </w14:textFill>
                                            <w14:props3d w14:extrusionH="539750" w14:contourW="6350" w14:prstMaterial="flat">
                                              <w14:extrusionClr>
                                                <w14:srgbClr w14:val="002060"/>
                                              </w14:extrusionClr>
                                              <w14:contourClr>
                                                <w14:srgbClr w14:val="5B79FB"/>
                                              </w14:contourClr>
                                            </w14:props3d>
                                          </w:rPr>
                                          <w:t>人</w:t>
                                        </w:r>
                                      </w:p>
                                    </w:txbxContent>
                                  </wps:txbx>
                                  <wps:bodyPr rot="0" spcFirstLastPara="0" vertOverflow="overflow" horzOverflow="overflow" vert="horz" wrap="square" lIns="91440" tIns="45720" rIns="91440" bIns="45720" numCol="1" spcCol="0" rtlCol="0" fromWordArt="0" anchor="t" anchorCtr="0" forceAA="0" compatLnSpc="1">
                                    <a:noAutofit/>
                                    <a:scene3d>
                                      <a:camera prst="perspectiveLeft" fov="7200000">
                                        <a:rot lat="0" lon="600000" rev="0"/>
                                      </a:camera>
                                      <a:lightRig rig="contrasting" dir="t"/>
                                    </a:scene3d>
                                    <a:sp3d extrusionH="539750" contourW="6350" prstMaterial="flat">
                                      <a:extrusionClr>
                                        <a:srgbClr val="002060"/>
                                      </a:extrusionClr>
                                      <a:contourClr>
                                        <a:srgbClr val="5B79FB"/>
                                      </a:contourClr>
                                    </a:sp3d>
                                  </wps:bodyPr>
                                </wps:wsp>
                              </a:graphicData>
                            </a:graphic>
                          </wp:inline>
                        </w:drawing>
                      </mc:Choice>
                      <mc:Fallback>
                        <w:pict>
                          <v:rect id="_x0000_s1026" o:spid="_x0000_s1026" o:spt="1" alt="7b0a2020202022776f7264617274223a20227b5c2269645c223a32303133313339372c5c227469645c223a31333438307d220a7d0a" style="height:99.6pt;width:128.35pt;" filled="f" stroked="f" coordsize="21600,21600" o:gfxdata="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">
                            <v:fill on="f" focussize="0,0"/>
                            <v:stroke on="f" weight="0.5pt"/>
                            <v:imagedata o:title=""/>
                            <o:lock v:ext="edit" aspectratio="f"/>
                            <v:textbox>
                              <w:txbxContent>
                                <w:p>
                                  <w:pPr>
                                    <w:rPr>
                                      <w:rFonts w:hint="eastAsia" w:ascii="汉仪元隆黑-105W" w:hAnsi="汉仪元隆黑-105W" w:eastAsia="汉仪元隆黑-105W" w:cs="汉仪元隆黑-105W"/>
                                      <w:b/>
                                      <w:bCs/>
                                      <w:color w:val="FFFFFF" w:themeColor="background1"/>
                                      <w:sz w:val="260"/>
                                      <w:szCs w:val="260"/>
                                      <w:lang w:eastAsia="zh-CN"/>
                                      <w14:shadow w14:blurRad="50800" w14:dist="190500" w14:dir="18900000" w14:sx="100000" w14:sy="100000" w14:kx="0" w14:ky="0" w14:algn="bl">
                                        <w14:srgbClr w14:val="6EA3F3">
                                          <w14:alpha w14:val="50000"/>
                                        </w14:srgbClr>
                                      </w14:shadow>
                                      <w14:reflection w14:blurRad="6350" w14:stA="17000" w14:stPos="0" w14:endA="0" w14:endPos="49000" w14:dist="0" w14:dir="5400000" w14:fadeDir="5400000" w14:sx="100000" w14:sy="-100000" w14:kx="0" w14:algn="bl"/>
                                      <w14:textOutline w14:w="28575">
                                        <w14:solidFill>
                                          <w14:srgbClr w14:val="5B79FB"/>
                                        </w14:solidFill>
                                        <w14:round/>
                                      </w14:textOutline>
                                      <w14:textFill>
                                        <w14:solidFill>
                                          <w14:schemeClr w14:val="bg1"/>
                                        </w14:solidFill>
                                      </w14:textFill>
                                      <w14:props3d w14:extrusionH="539750" w14:contourW="6350" w14:prstMaterial="flat">
                                        <w14:extrusionClr>
                                          <w14:srgbClr w14:val="002060"/>
                                        </w14:extrusionClr>
                                        <w14:contourClr>
                                          <w14:srgbClr w14:val="5B79FB"/>
                                        </w14:contourClr>
                                      </w14:props3d>
                                    </w:rPr>
                                  </w:pPr>
                                  <w:r>
                                    <w:rPr>
                                      <w:rFonts w:hint="eastAsia" w:ascii="汉仪元隆黑-105W" w:hAnsi="汉仪元隆黑-105W" w:eastAsia="汉仪元隆黑-105W" w:cs="汉仪元隆黑-105W"/>
                                      <w:b/>
                                      <w:bCs/>
                                      <w:color w:val="FFFFFF" w:themeColor="background1"/>
                                      <w:sz w:val="260"/>
                                      <w:szCs w:val="260"/>
                                      <w:lang w:val="en-US" w:eastAsia="zh-CN"/>
                                      <w14:shadow w14:blurRad="50800" w14:dist="190500" w14:dir="18900000" w14:sx="100000" w14:sy="100000" w14:kx="0" w14:ky="0" w14:algn="bl">
                                        <w14:srgbClr w14:val="6EA3F3">
                                          <w14:alpha w14:val="50000"/>
                                        </w14:srgbClr>
                                      </w14:shadow>
                                      <w14:reflection w14:blurRad="6350" w14:stA="17000" w14:stPos="0" w14:endA="0" w14:endPos="49000" w14:dist="0" w14:dir="5400000" w14:fadeDir="5400000" w14:sx="100000" w14:sy="-100000" w14:kx="0" w14:algn="bl"/>
                                      <w14:textOutline w14:w="28575">
                                        <w14:solidFill>
                                          <w14:srgbClr w14:val="5B79FB"/>
                                        </w14:solidFill>
                                        <w14:round/>
                                      </w14:textOutline>
                                      <w14:textFill>
                                        <w14:solidFill>
                                          <w14:schemeClr w14:val="bg1"/>
                                        </w14:solidFill>
                                      </w14:textFill>
                                      <w14:props3d w14:extrusionH="539750" w14:contourW="6350" w14:prstMaterial="flat">
                                        <w14:extrusionClr>
                                          <w14:srgbClr w14:val="002060"/>
                                        </w14:extrusionClr>
                                        <w14:contourClr>
                                          <w14:srgbClr w14:val="5B79FB"/>
                                        </w14:contourClr>
                                      </w14:props3d>
                                    </w:rPr>
                                    <w:t>人</w:t>
                                  </w:r>
                                </w:p>
                              </w:txbxContent>
                            </v:textbox>
                            <w10:wrap type="none"/>
                            <w10:anchorlock/>
                          </v:rect>
                        </w:pict>
                      </mc:Fallback>
                    </mc:AlternateContent>
                  </w:r>
                </w:p>
                <w:p>
                  <w:pPr>
                    <w:spacing w:line="360" w:lineRule="auto"/>
                    <w:rPr>
                      <w:rFonts w:ascii="楷体" w:hAnsi="楷体" w:eastAsia="楷体"/>
                      <w:b/>
                      <w:sz w:val="24"/>
                      <w:szCs w:val="24"/>
                    </w:rPr>
                  </w:pPr>
                  <w:r>
                    <w:rPr>
                      <w:sz w:val="24"/>
                    </w:rPr>
                    <mc:AlternateContent>
                      <mc:Choice Requires="wps">
                        <w:drawing>
                          <wp:anchor distT="0" distB="0" distL="114300" distR="114300" simplePos="0" relativeHeight="251676672" behindDoc="0" locked="0" layoutInCell="1" allowOverlap="1">
                            <wp:simplePos x="0" y="0"/>
                            <wp:positionH relativeFrom="column">
                              <wp:posOffset>717550</wp:posOffset>
                            </wp:positionH>
                            <wp:positionV relativeFrom="paragraph">
                              <wp:posOffset>264160</wp:posOffset>
                            </wp:positionV>
                            <wp:extent cx="601980" cy="275590"/>
                            <wp:effectExtent l="0" t="0" r="7620" b="13970"/>
                            <wp:wrapNone/>
                            <wp:docPr id="37" name="文本框 37"/>
                            <wp:cNvGraphicFramePr/>
                            <a:graphic xmlns:a="http://schemas.openxmlformats.org/drawingml/2006/main">
                              <a:graphicData uri="http://schemas.microsoft.com/office/word/2010/wordprocessingShape">
                                <wps:wsp>
                                  <wps:cNvSpPr txBox="1"/>
                                  <wps:spPr>
                                    <a:xfrm>
                                      <a:off x="2999740" y="5864225"/>
                                      <a:ext cx="601980" cy="275590"/>
                                    </a:xfrm>
                                    <a:prstGeom prst="rect">
                                      <a:avLst/>
                                    </a:prstGeom>
                                    <a:solidFill>
                                      <a:schemeClr val="accent6">
                                        <a:lumMod val="60000"/>
                                        <a:lumOff val="40000"/>
                                      </a:schemeClr>
                                    </a:solid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ascii="楷体" w:hAnsi="楷体" w:eastAsia="楷体"/>
                                            <w:b/>
                                            <w:sz w:val="24"/>
                                            <w:szCs w:val="24"/>
                                          </w:rPr>
                                          <w:t>咸</w:t>
                                        </w:r>
                                        <w:r>
                                          <w:rPr>
                                            <w:rFonts w:hint="eastAsia" w:ascii="楷体" w:hAnsi="楷体" w:eastAsia="楷体"/>
                                            <w:b/>
                                            <w:sz w:val="24"/>
                                            <w:szCs w:val="24"/>
                                            <w:lang w:val="en-US" w:eastAsia="zh-CN"/>
                                          </w:rPr>
                                          <w:t xml:space="preserve"> </w:t>
                                        </w:r>
                                        <w:r>
                                          <w:rPr>
                                            <w:rFonts w:hint="eastAsia" w:ascii="楷体" w:hAnsi="楷体" w:eastAsia="楷体"/>
                                            <w:b/>
                                            <w:sz w:val="24"/>
                                            <w:szCs w:val="24"/>
                                          </w:rPr>
                                          <w:t>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6.5pt;margin-top:20.8pt;height:21.7pt;width:47.4pt;z-index:251676672;mso-width-relative:page;mso-height-relative:page;" fillcolor="#A9D18E [1945]" filled="t" stroked="f" coordsize="21600,21600" o:gfxdata="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AmNMibYAAAACQEAAA8AAAAAAAAAAQAgAAAAIgAA&#10;AGRycy9kb3ducmV2LnhtbFBLAQIUABQAAAAIAIdO4kAstehOegIAANUEAAAOAAAAAAAAAAEAIAAA&#10;ACcBAABkcnMvZTJvRG9jLnhtbFBLBQYAAAAABgAGAFkBAAATBgAAAAA=&#10;">
                            <v:fill on="t" focussize="0,0"/>
                            <v:stroke on="f" weight="0.5pt"/>
                            <v:imagedata o:title=""/>
                            <o:lock v:ext="edit" aspectratio="f"/>
                            <v:textbox>
                              <w:txbxContent>
                                <w:p>
                                  <w:r>
                                    <w:rPr>
                                      <w:rFonts w:hint="eastAsia" w:ascii="楷体" w:hAnsi="楷体" w:eastAsia="楷体"/>
                                      <w:b/>
                                      <w:sz w:val="24"/>
                                      <w:szCs w:val="24"/>
                                    </w:rPr>
                                    <w:t>咸</w:t>
                                  </w:r>
                                  <w:r>
                                    <w:rPr>
                                      <w:rFonts w:hint="eastAsia" w:ascii="楷体" w:hAnsi="楷体" w:eastAsia="楷体"/>
                                      <w:b/>
                                      <w:sz w:val="24"/>
                                      <w:szCs w:val="24"/>
                                      <w:lang w:val="en-US" w:eastAsia="zh-CN"/>
                                    </w:rPr>
                                    <w:t xml:space="preserve"> </w:t>
                                  </w:r>
                                  <w:r>
                                    <w:rPr>
                                      <w:rFonts w:hint="eastAsia" w:ascii="楷体" w:hAnsi="楷体" w:eastAsia="楷体"/>
                                      <w:b/>
                                      <w:sz w:val="24"/>
                                      <w:szCs w:val="24"/>
                                    </w:rPr>
                                    <w:t>茶</w:t>
                                  </w:r>
                                </w:p>
                              </w:txbxContent>
                            </v:textbox>
                          </v:shape>
                        </w:pict>
                      </mc:Fallback>
                    </mc:AlternateContent>
                  </w:r>
                  <w:r>
                    <w:rPr>
                      <w:rFonts w:hint="eastAsia" w:ascii="楷体" w:hAnsi="楷体" w:eastAsia="楷体"/>
                      <w:b/>
                      <w:sz w:val="24"/>
                      <w:szCs w:val="24"/>
                    </w:rPr>
                    <w:t xml:space="preserve">                               </w:t>
                  </w:r>
                  <w:r>
                    <w:rPr>
                      <w:rFonts w:hint="eastAsia" w:ascii="楷体" w:hAnsi="楷体" w:eastAsia="楷体"/>
                      <w:b/>
                      <w:sz w:val="24"/>
                      <w:szCs w:val="24"/>
                      <w:lang w:val="en-US" w:eastAsia="zh-CN"/>
                    </w:rPr>
                    <w:t xml:space="preserve">   </w:t>
                  </w:r>
                  <w:r>
                    <w:rPr>
                      <w:rFonts w:hint="eastAsia" w:ascii="楷体" w:hAnsi="楷体" w:eastAsia="楷体"/>
                      <w:b/>
                      <w:sz w:val="24"/>
                      <w:szCs w:val="24"/>
                    </w:rPr>
                    <w:t xml:space="preserve">践                                </w:t>
                  </w:r>
                </w:p>
                <w:p>
                  <w:pPr>
                    <w:spacing w:line="360" w:lineRule="auto"/>
                    <w:rPr>
                      <w:rFonts w:ascii="楷体" w:hAnsi="楷体" w:eastAsia="楷体"/>
                      <w:b/>
                      <w:sz w:val="24"/>
                      <w:szCs w:val="24"/>
                    </w:rPr>
                  </w:pPr>
                  <w:r>
                    <w:rPr>
                      <w:sz w:val="24"/>
                    </w:rPr>
                    <mc:AlternateContent>
                      <mc:Choice Requires="wps">
                        <w:drawing>
                          <wp:anchor distT="0" distB="0" distL="114300" distR="114300" simplePos="0" relativeHeight="251673600" behindDoc="0" locked="0" layoutInCell="1" allowOverlap="1">
                            <wp:simplePos x="0" y="0"/>
                            <wp:positionH relativeFrom="column">
                              <wp:posOffset>3748405</wp:posOffset>
                            </wp:positionH>
                            <wp:positionV relativeFrom="paragraph">
                              <wp:posOffset>15875</wp:posOffset>
                            </wp:positionV>
                            <wp:extent cx="1089025" cy="247015"/>
                            <wp:effectExtent l="6350" t="6350" r="17145" b="20955"/>
                            <wp:wrapNone/>
                            <wp:docPr id="16" name="文本框 16"/>
                            <wp:cNvGraphicFramePr/>
                            <a:graphic xmlns:a="http://schemas.openxmlformats.org/drawingml/2006/main">
                              <a:graphicData uri="http://schemas.microsoft.com/office/word/2010/wordprocessingShape">
                                <wps:wsp>
                                  <wps:cNvSpPr txBox="1"/>
                                  <wps:spPr>
                                    <a:xfrm>
                                      <a:off x="4391025" y="5873750"/>
                                      <a:ext cx="1089025" cy="247015"/>
                                    </a:xfrm>
                                    <a:prstGeom prst="rect">
                                      <a:avLst/>
                                    </a:prstGeom>
                                    <a:noFill/>
                                  </wps:spPr>
                                  <wps:style>
                                    <a:lnRef idx="2">
                                      <a:schemeClr val="accent2"/>
                                    </a:lnRef>
                                    <a:fillRef idx="1">
                                      <a:schemeClr val="lt1"/>
                                    </a:fillRef>
                                    <a:effectRef idx="0">
                                      <a:schemeClr val="accent2"/>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5.15pt;margin-top:1.25pt;height:19.45pt;width:85.75pt;z-index:251673600;mso-width-relative:page;mso-height-relative:page;" filled="f" stroked="t" coordsize="21600,21600" o:gfxdata="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I/b7CjXAAAACAEAAA8A&#10;AAAAAAAAAQAgAAAAIgAAAGRycy9kb3ducmV2LnhtbFBLAQIUABQAAAAIAIdO4kB48ebLigIAAO8E&#10;AAAOAAAAAAAAAAEAIAAAACYBAABkcnMvZTJvRG9jLnhtbFBLBQYAAAAABgAGAFkBAAAiBgAAAAA=&#10;">
                            <v:fill on="f" focussize="0,0"/>
                            <v:stroke weight="1pt" color="#ED7D31 [3205]" miterlimit="8" joinstyle="miter"/>
                            <v:imagedata o:title=""/>
                            <o:lock v:ext="edit" aspectratio="f"/>
                            <v:textbox>
                              <w:txbxContent>
                                <w:p/>
                              </w:txbxContent>
                            </v:textbox>
                          </v:shape>
                        </w:pict>
                      </mc:Fallback>
                    </mc:AlternateContent>
                  </w:r>
                  <w:r>
                    <w:rPr>
                      <w:sz w:val="24"/>
                    </w:rPr>
                    <mc:AlternateContent>
                      <mc:Choice Requires="wps">
                        <w:drawing>
                          <wp:anchor distT="0" distB="0" distL="114300" distR="114300" simplePos="0" relativeHeight="251674624" behindDoc="0" locked="0" layoutInCell="1" allowOverlap="1">
                            <wp:simplePos x="0" y="0"/>
                            <wp:positionH relativeFrom="column">
                              <wp:posOffset>1891030</wp:posOffset>
                            </wp:positionH>
                            <wp:positionV relativeFrom="paragraph">
                              <wp:posOffset>170815</wp:posOffset>
                            </wp:positionV>
                            <wp:extent cx="352425" cy="635"/>
                            <wp:effectExtent l="0" t="48895" r="13335" b="57150"/>
                            <wp:wrapNone/>
                            <wp:docPr id="5" name="直接箭头连接符 5"/>
                            <wp:cNvGraphicFramePr/>
                            <a:graphic xmlns:a="http://schemas.openxmlformats.org/drawingml/2006/main">
                              <a:graphicData uri="http://schemas.microsoft.com/office/word/2010/wordprocessingShape">
                                <wps:wsp>
                                  <wps:cNvCnPr/>
                                  <wps:spPr>
                                    <a:xfrm flipV="1">
                                      <a:off x="0" y="0"/>
                                      <a:ext cx="352425" cy="63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148.9pt;margin-top:13.45pt;height:0.05pt;width:27.75pt;z-index:251674624;mso-width-relative:page;mso-height-relative:page;" filled="f" stroked="t" coordsize="21600,21600" o:gfxdata="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inTWO2QAAAAkBAAAPAAAAAAAAAAEA&#10;IAAAACIAAABkcnMvZG93bnJldi54bWxQSwECFAAUAAAACACHTuJAl4QVuQ4CAADpAwAADgAAAAAA&#10;AAABACAAAAAoAQAAZHJzL2Uyb0RvYy54bWxQSwUGAAAAAAYABgBZAQAAqAUAAAAA&#10;">
                            <v:fill on="f" focussize="0,0"/>
                            <v:stroke weight="0.5pt" color="#5B9BD5 [3204]" miterlimit="8" joinstyle="miter" endarrow="open"/>
                            <v:imagedata o:title=""/>
                            <o:lock v:ext="edit" aspectratio="f"/>
                          </v:shape>
                        </w:pict>
                      </mc:Fallback>
                    </mc:AlternateContent>
                  </w:r>
                  <w:r>
                    <w:rPr>
                      <w:rFonts w:hint="eastAsia" w:ascii="楷体" w:hAnsi="楷体" w:eastAsia="楷体"/>
                      <w:b/>
                      <w:sz w:val="24"/>
                      <w:szCs w:val="24"/>
                    </w:rPr>
                    <w:t xml:space="preserve">             </w:t>
                  </w:r>
                  <w:r>
                    <w:rPr>
                      <w:rFonts w:hint="eastAsia" w:ascii="楷体" w:hAnsi="楷体" w:eastAsia="楷体"/>
                      <w:b/>
                      <w:sz w:val="24"/>
                      <w:szCs w:val="24"/>
                      <w:lang w:val="en-US" w:eastAsia="zh-CN"/>
                    </w:rPr>
                    <w:t xml:space="preserve">   </w:t>
                  </w:r>
                  <w:r>
                    <w:rPr>
                      <w:rFonts w:hint="eastAsia" w:ascii="楷体" w:hAnsi="楷体" w:eastAsia="楷体"/>
                      <w:b/>
                      <w:sz w:val="24"/>
                      <w:szCs w:val="24"/>
                    </w:rPr>
                    <w:t xml:space="preserve">            </w:t>
                  </w:r>
                  <w:r>
                    <w:rPr>
                      <w:rFonts w:hint="eastAsia" w:ascii="楷体" w:hAnsi="楷体" w:eastAsia="楷体"/>
                      <w:b/>
                      <w:sz w:val="24"/>
                      <w:szCs w:val="24"/>
                      <w:lang w:val="en-US" w:eastAsia="zh-CN"/>
                    </w:rPr>
                    <w:t xml:space="preserve">    </w:t>
                  </w:r>
                  <w:r>
                    <w:rPr>
                      <w:rFonts w:hint="eastAsia" w:ascii="楷体" w:hAnsi="楷体" w:eastAsia="楷体"/>
                      <w:b/>
                      <w:sz w:val="24"/>
                      <w:szCs w:val="24"/>
                    </w:rPr>
                    <w:t>建</w:t>
                  </w:r>
                  <w:r>
                    <w:rPr>
                      <w:rFonts w:hint="eastAsia" w:ascii="楷体" w:hAnsi="楷体" w:eastAsia="楷体"/>
                      <w:b/>
                      <w:sz w:val="24"/>
                      <w:szCs w:val="24"/>
                      <w:lang w:val="en-US" w:eastAsia="zh-CN"/>
                    </w:rPr>
                    <w:t xml:space="preserve">  </w:t>
                  </w:r>
                  <w:r>
                    <w:rPr>
                      <w:rFonts w:hint="eastAsia" w:ascii="楷体" w:hAnsi="楷体" w:eastAsia="楷体"/>
                      <w:b/>
                      <w:sz w:val="24"/>
                      <w:szCs w:val="24"/>
                    </w:rPr>
                    <w:t xml:space="preserve">美           </w:t>
                  </w:r>
                  <w:r>
                    <w:rPr>
                      <w:rFonts w:hint="eastAsia" w:ascii="楷体" w:hAnsi="楷体" w:eastAsia="楷体"/>
                      <w:b/>
                      <w:sz w:val="24"/>
                      <w:szCs w:val="24"/>
                      <w:lang w:val="en-US" w:eastAsia="zh-CN"/>
                    </w:rPr>
                    <w:t xml:space="preserve"> </w:t>
                  </w:r>
                  <w:r>
                    <w:rPr>
                      <w:rFonts w:hint="eastAsia" w:ascii="楷体" w:hAnsi="楷体" w:eastAsia="楷体"/>
                      <w:b/>
                      <w:sz w:val="24"/>
                      <w:szCs w:val="24"/>
                    </w:rPr>
                    <w:t>辛勤、友善</w:t>
                  </w:r>
                </w:p>
                <w:p>
                  <w:pPr>
                    <w:spacing w:line="360" w:lineRule="auto"/>
                    <w:rPr>
                      <w:rFonts w:ascii="楷体" w:hAnsi="楷体" w:eastAsia="楷体"/>
                      <w:b/>
                      <w:sz w:val="24"/>
                      <w:szCs w:val="24"/>
                    </w:rPr>
                  </w:pPr>
                  <w:r>
                    <w:rPr>
                      <w:sz w:val="24"/>
                    </w:rPr>
                    <mc:AlternateContent>
                      <mc:Choice Requires="wps">
                        <w:drawing>
                          <wp:anchor distT="0" distB="0" distL="114300" distR="114300" simplePos="0" relativeHeight="251675648" behindDoc="0" locked="0" layoutInCell="1" allowOverlap="1">
                            <wp:simplePos x="0" y="0"/>
                            <wp:positionH relativeFrom="column">
                              <wp:posOffset>3764915</wp:posOffset>
                            </wp:positionH>
                            <wp:positionV relativeFrom="paragraph">
                              <wp:posOffset>26670</wp:posOffset>
                            </wp:positionV>
                            <wp:extent cx="1089025" cy="247015"/>
                            <wp:effectExtent l="6350" t="6350" r="17145" b="20955"/>
                            <wp:wrapNone/>
                            <wp:docPr id="17" name="文本框 17"/>
                            <wp:cNvGraphicFramePr/>
                            <a:graphic xmlns:a="http://schemas.openxmlformats.org/drawingml/2006/main">
                              <a:graphicData uri="http://schemas.microsoft.com/office/word/2010/wordprocessingShape">
                                <wps:wsp>
                                  <wps:cNvSpPr txBox="1"/>
                                  <wps:spPr>
                                    <a:xfrm>
                                      <a:off x="0" y="0"/>
                                      <a:ext cx="1089025" cy="247015"/>
                                    </a:xfrm>
                                    <a:prstGeom prst="rect">
                                      <a:avLst/>
                                    </a:prstGeom>
                                    <a:noFill/>
                                  </wps:spPr>
                                  <wps:style>
                                    <a:lnRef idx="2">
                                      <a:schemeClr val="accent2"/>
                                    </a:lnRef>
                                    <a:fillRef idx="1">
                                      <a:schemeClr val="lt1"/>
                                    </a:fillRef>
                                    <a:effectRef idx="0">
                                      <a:schemeClr val="accent2"/>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6.45pt;margin-top:2.1pt;height:19.45pt;width:85.75pt;z-index:251675648;mso-width-relative:page;mso-height-relative:page;" filled="f" stroked="t" coordsize="21600,21600" o:gfxdata="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Q1Ayo1wAAAAgBAAAPAAAAAAAAAAEAIAAA&#10;ACIAAABkcnMvZG93bnJldi54bWxQSwECFAAUAAAACACHTuJAKYUGAH8CAADjBAAADgAAAAAAAAAB&#10;ACAAAAAmAQAAZHJzL2Uyb0RvYy54bWxQSwUGAAAAAAYABgBZAQAAFwYAAAAA&#10;">
                            <v:fill on="f" focussize="0,0"/>
                            <v:stroke weight="1pt" color="#ED7D31 [3205]" miterlimit="8" joinstyle="miter"/>
                            <v:imagedata o:title=""/>
                            <o:lock v:ext="edit" aspectratio="f"/>
                            <v:textbox>
                              <w:txbxContent>
                                <w:p/>
                              </w:txbxContent>
                            </v:textbox>
                          </v:shape>
                        </w:pict>
                      </mc:Fallback>
                    </mc:AlternateContent>
                  </w:r>
                  <w:r>
                    <w:rPr>
                      <w:rFonts w:hint="eastAsia" w:ascii="楷体" w:hAnsi="楷体" w:eastAsia="楷体"/>
                      <w:b/>
                      <w:sz w:val="24"/>
                      <w:szCs w:val="24"/>
                    </w:rPr>
                    <w:t xml:space="preserve">                      </w:t>
                  </w:r>
                  <w:r>
                    <w:rPr>
                      <w:rFonts w:hint="eastAsia" w:ascii="楷体" w:hAnsi="楷体" w:eastAsia="楷体"/>
                      <w:b/>
                      <w:sz w:val="24"/>
                      <w:szCs w:val="24"/>
                      <w:lang w:val="en-US" w:eastAsia="zh-CN"/>
                    </w:rPr>
                    <w:t xml:space="preserve">  </w:t>
                  </w:r>
                  <w:r>
                    <w:rPr>
                      <w:rFonts w:hint="eastAsia" w:ascii="楷体" w:hAnsi="楷体" w:eastAsia="楷体"/>
                      <w:b/>
                      <w:sz w:val="24"/>
                      <w:szCs w:val="24"/>
                    </w:rPr>
                    <w:t xml:space="preserve">  </w:t>
                  </w:r>
                  <w:r>
                    <w:rPr>
                      <w:rFonts w:hint="eastAsia" w:ascii="楷体" w:hAnsi="楷体" w:eastAsia="楷体"/>
                      <w:b/>
                      <w:sz w:val="24"/>
                      <w:szCs w:val="24"/>
                      <w:lang w:val="en-US" w:eastAsia="zh-CN"/>
                    </w:rPr>
                    <w:t xml:space="preserve">    </w:t>
                  </w:r>
                  <w:r>
                    <w:rPr>
                      <w:rFonts w:hint="eastAsia" w:ascii="楷体" w:hAnsi="楷体" w:eastAsia="楷体"/>
                      <w:b/>
                      <w:sz w:val="24"/>
                      <w:szCs w:val="24"/>
                    </w:rPr>
                    <w:t xml:space="preserve">见      德         </w:t>
                  </w:r>
                  <w:r>
                    <w:rPr>
                      <w:rFonts w:hint="eastAsia" w:ascii="楷体" w:hAnsi="楷体" w:eastAsia="楷体"/>
                      <w:b/>
                      <w:sz w:val="24"/>
                      <w:szCs w:val="24"/>
                      <w:lang w:val="en-US" w:eastAsia="zh-CN"/>
                    </w:rPr>
                    <w:t xml:space="preserve"> </w:t>
                  </w:r>
                  <w:r>
                    <w:rPr>
                      <w:rFonts w:hint="eastAsia" w:ascii="楷体" w:hAnsi="楷体" w:eastAsia="楷体"/>
                      <w:b/>
                      <w:sz w:val="24"/>
                      <w:szCs w:val="24"/>
                    </w:rPr>
                    <w:t>和谐共生</w:t>
                  </w:r>
                </w:p>
                <w:p>
                  <w:pPr>
                    <w:spacing w:line="360" w:lineRule="auto"/>
                    <w:ind w:firstLine="6000" w:firstLineChars="2500"/>
                    <w:rPr>
                      <w:rFonts w:ascii="楷体" w:hAnsi="楷体" w:eastAsia="楷体"/>
                      <w:b/>
                      <w:sz w:val="24"/>
                      <w:szCs w:val="24"/>
                    </w:rPr>
                  </w:pPr>
                  <w:r>
                    <w:rPr>
                      <w:sz w:val="24"/>
                    </w:rPr>
                    <mc:AlternateContent>
                      <mc:Choice Requires="wps">
                        <w:drawing>
                          <wp:anchor distT="0" distB="0" distL="114300" distR="114300" simplePos="0" relativeHeight="251675648" behindDoc="0" locked="0" layoutInCell="1" allowOverlap="1">
                            <wp:simplePos x="0" y="0"/>
                            <wp:positionH relativeFrom="column">
                              <wp:posOffset>3751580</wp:posOffset>
                            </wp:positionH>
                            <wp:positionV relativeFrom="paragraph">
                              <wp:posOffset>36195</wp:posOffset>
                            </wp:positionV>
                            <wp:extent cx="1089025" cy="247015"/>
                            <wp:effectExtent l="6350" t="6350" r="17145" b="20955"/>
                            <wp:wrapNone/>
                            <wp:docPr id="28" name="文本框 28"/>
                            <wp:cNvGraphicFramePr/>
                            <a:graphic xmlns:a="http://schemas.openxmlformats.org/drawingml/2006/main">
                              <a:graphicData uri="http://schemas.microsoft.com/office/word/2010/wordprocessingShape">
                                <wps:wsp>
                                  <wps:cNvSpPr txBox="1"/>
                                  <wps:spPr>
                                    <a:xfrm>
                                      <a:off x="0" y="0"/>
                                      <a:ext cx="1089025" cy="247015"/>
                                    </a:xfrm>
                                    <a:prstGeom prst="rect">
                                      <a:avLst/>
                                    </a:prstGeom>
                                    <a:noFill/>
                                  </wps:spPr>
                                  <wps:style>
                                    <a:lnRef idx="2">
                                      <a:schemeClr val="accent2"/>
                                    </a:lnRef>
                                    <a:fillRef idx="1">
                                      <a:schemeClr val="lt1"/>
                                    </a:fillRef>
                                    <a:effectRef idx="0">
                                      <a:schemeClr val="accent2"/>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5.4pt;margin-top:2.85pt;height:19.45pt;width:85.75pt;z-index:251675648;mso-width-relative:page;mso-height-relative:page;" filled="f" stroked="t" coordsize="21600,21600" o:gfxdata="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4az1t9gAAAAIAQAADwAAAAAAAAABACAA&#10;AAAiAAAAZHJzL2Rvd25yZXYueG1sUEsBAhQAFAAAAAgAh07iQM0M/C1/AgAA4wQAAA4AAAAAAAAA&#10;AQAgAAAAJwEAAGRycy9lMm9Eb2MueG1sUEsFBgAAAAAGAAYAWQEAABgGAAAAAA==&#10;">
                            <v:fill on="f" focussize="0,0"/>
                            <v:stroke weight="1pt" color="#ED7D31 [3205]" miterlimit="8" joinstyle="miter"/>
                            <v:imagedata o:title=""/>
                            <o:lock v:ext="edit" aspectratio="f"/>
                            <v:textbox>
                              <w:txbxContent>
                                <w:p/>
                              </w:txbxContent>
                            </v:textbox>
                          </v:shape>
                        </w:pict>
                      </mc:Fallback>
                    </mc:AlternateContent>
                  </w:r>
                  <w:r>
                    <w:rPr>
                      <w:rFonts w:hint="eastAsia" w:ascii="楷体" w:hAnsi="楷体" w:eastAsia="楷体"/>
                      <w:b/>
                      <w:sz w:val="24"/>
                      <w:szCs w:val="24"/>
                    </w:rPr>
                    <w:t>守望相助</w:t>
                  </w:r>
                </w:p>
                <w:p>
                  <w:pPr>
                    <w:spacing w:line="360" w:lineRule="auto"/>
                    <w:rPr>
                      <w:rFonts w:ascii="楷体" w:hAnsi="楷体" w:eastAsia="楷体"/>
                      <w:b/>
                      <w:sz w:val="24"/>
                      <w:szCs w:val="24"/>
                    </w:rPr>
                  </w:pPr>
                  <w:r>
                    <w:rPr>
                      <w:rFonts w:hint="eastAsia" w:ascii="楷体" w:hAnsi="楷体" w:eastAsia="楷体"/>
                      <w:b/>
                      <w:sz w:val="24"/>
                      <w:szCs w:val="24"/>
                    </w:rPr>
                    <w:t xml:space="preserve">       </w:t>
                  </w:r>
                  <w:r>
                    <w:rPr>
                      <w:rFonts w:hint="eastAsia" w:ascii="楷体" w:hAnsi="楷体" w:eastAsia="楷体"/>
                      <w:b/>
                      <w:sz w:val="24"/>
                      <w:szCs w:val="24"/>
                      <w:lang w:val="en-US" w:eastAsia="zh-CN"/>
                    </w:rPr>
                    <w:t xml:space="preserve">   </w:t>
                  </w:r>
                  <w:r>
                    <w:rPr>
                      <w:rFonts w:hint="eastAsia" w:ascii="楷体" w:hAnsi="楷体" w:eastAsia="楷体"/>
                      <w:b/>
                      <w:sz w:val="24"/>
                      <w:szCs w:val="24"/>
                    </w:rPr>
                    <w:t xml:space="preserve">                                    </w:t>
                  </w:r>
                </w:p>
                <w:p>
                  <w:pPr>
                    <w:spacing w:line="360" w:lineRule="auto"/>
                    <w:rPr>
                      <w:rFonts w:ascii="楷体" w:hAnsi="楷体" w:eastAsia="楷体"/>
                      <w:b/>
                      <w:sz w:val="24"/>
                      <w:szCs w:val="24"/>
                    </w:rPr>
                  </w:pPr>
                  <w:r>
                    <w:rPr>
                      <w:rFonts w:hint="eastAsia" w:ascii="楷体" w:hAnsi="楷体" w:eastAsia="楷体"/>
                      <w:b/>
                      <w:sz w:val="24"/>
                      <w:szCs w:val="24"/>
                    </w:rPr>
                    <w:t xml:space="preserve"> </w:t>
                  </w:r>
                </w:p>
              </w:tc>
            </w:tr>
          </w:tbl>
          <w:p>
            <w:pPr>
              <w:spacing w:line="360" w:lineRule="auto"/>
              <w:rPr>
                <w:rFonts w:ascii="楷体" w:hAnsi="楷体" w:eastAsia="楷体"/>
                <w:b/>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楷体" w:hAnsi="楷体" w:eastAsia="楷体"/>
                <w:b/>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楷体" w:hAnsi="楷体" w:eastAsia="楷体"/>
                <w:b/>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楷体" w:hAnsi="楷体" w:eastAsia="楷体"/>
                <w:b/>
                <w:sz w:val="24"/>
                <w:szCs w:val="24"/>
                <w:shd w:val="pct10" w:color="auto" w:fill="FFFFFF"/>
              </w:rPr>
            </w:pPr>
            <w:r>
              <w:rPr>
                <w:rFonts w:hint="eastAsia" w:ascii="楷体" w:hAnsi="楷体" w:eastAsia="楷体"/>
                <w:b/>
                <w:sz w:val="24"/>
                <w:szCs w:val="24"/>
                <w:lang w:val="en-US" w:eastAsia="zh-CN"/>
              </w:rPr>
              <w:t>六、班会后延伸教育活动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tcPr>
          <w:p>
            <w:pPr>
              <w:spacing w:line="360" w:lineRule="auto"/>
              <w:rPr>
                <w:rFonts w:ascii="宋体" w:hAnsi="宋体" w:cs="宋体"/>
                <w:bCs/>
                <w:sz w:val="24"/>
                <w:szCs w:val="24"/>
              </w:rPr>
            </w:pPr>
            <w:r>
              <w:rPr>
                <w:rFonts w:hint="eastAsia" w:ascii="宋体" w:hAnsi="宋体" w:cs="宋体"/>
                <w:bCs/>
                <w:sz w:val="24"/>
                <w:szCs w:val="24"/>
              </w:rPr>
              <w:t>1</w:t>
            </w:r>
            <w:r>
              <w:rPr>
                <w:rFonts w:hint="eastAsia" w:ascii="宋体" w:hAnsi="宋体" w:cs="宋体"/>
                <w:bCs/>
                <w:sz w:val="24"/>
                <w:szCs w:val="24"/>
                <w:lang w:eastAsia="zh-CN"/>
              </w:rPr>
              <w:t>.</w:t>
            </w:r>
            <w:r>
              <w:rPr>
                <w:rFonts w:hint="eastAsia" w:ascii="宋体" w:hAnsi="宋体" w:cs="宋体"/>
                <w:bCs/>
                <w:sz w:val="24"/>
                <w:szCs w:val="24"/>
              </w:rPr>
              <w:t>学生回家为家长、亲友泡一杯咸茶，增进亲情、友情。</w:t>
            </w:r>
          </w:p>
          <w:p>
            <w:pPr>
              <w:spacing w:line="360" w:lineRule="auto"/>
              <w:rPr>
                <w:rFonts w:ascii="宋体" w:hAnsi="宋体" w:cs="宋体"/>
                <w:bCs/>
                <w:sz w:val="24"/>
                <w:szCs w:val="24"/>
              </w:rPr>
            </w:pPr>
            <w:r>
              <w:rPr>
                <w:rFonts w:hint="eastAsia" w:ascii="宋体" w:hAnsi="宋体" w:cs="宋体"/>
                <w:bCs/>
                <w:sz w:val="24"/>
                <w:szCs w:val="24"/>
              </w:rPr>
              <w:t>2</w:t>
            </w:r>
            <w:r>
              <w:rPr>
                <w:rFonts w:hint="eastAsia" w:ascii="宋体" w:hAnsi="宋体" w:cs="宋体"/>
                <w:bCs/>
                <w:sz w:val="24"/>
                <w:szCs w:val="24"/>
                <w:lang w:eastAsia="zh-CN"/>
              </w:rPr>
              <w:t>.</w:t>
            </w:r>
            <w:r>
              <w:rPr>
                <w:rFonts w:hint="eastAsia" w:ascii="宋体" w:hAnsi="宋体" w:cs="宋体"/>
                <w:bCs/>
                <w:sz w:val="24"/>
                <w:szCs w:val="24"/>
              </w:rPr>
              <w:t>班主任在践德卡上学生积分，每满15分兑换一次奖品（零食、文具</w:t>
            </w:r>
            <w:r>
              <w:rPr>
                <w:rFonts w:hint="eastAsia" w:ascii="宋体" w:hAnsi="宋体" w:cs="宋体"/>
                <w:bCs/>
                <w:sz w:val="24"/>
                <w:szCs w:val="24"/>
                <w:lang w:eastAsia="zh-CN"/>
              </w:rPr>
              <w:t>、</w:t>
            </w:r>
            <w:r>
              <w:rPr>
                <w:rFonts w:hint="eastAsia" w:ascii="宋体" w:hAnsi="宋体" w:cs="宋体"/>
                <w:bCs/>
                <w:sz w:val="24"/>
                <w:szCs w:val="24"/>
                <w:lang w:val="en-US" w:eastAsia="zh-CN"/>
              </w:rPr>
              <w:t>绿植</w:t>
            </w:r>
            <w:r>
              <w:rPr>
                <w:rFonts w:hint="eastAsia" w:ascii="宋体" w:hAnsi="宋体" w:cs="宋体"/>
                <w:bCs/>
                <w:sz w:val="24"/>
                <w:szCs w:val="24"/>
              </w:rPr>
              <w:t>）。</w:t>
            </w:r>
          </w:p>
          <w:p>
            <w:pPr>
              <w:spacing w:line="360" w:lineRule="auto"/>
              <w:rPr>
                <w:rFonts w:ascii="宋体" w:hAnsi="宋体" w:cs="宋体"/>
                <w:bCs/>
                <w:sz w:val="24"/>
                <w:szCs w:val="24"/>
              </w:rPr>
            </w:pPr>
            <w:r>
              <w:rPr>
                <w:rFonts w:hint="eastAsia" w:ascii="宋体" w:hAnsi="宋体" w:cs="宋体"/>
                <w:bCs/>
                <w:sz w:val="24"/>
                <w:szCs w:val="24"/>
              </w:rPr>
              <w:t>3</w:t>
            </w:r>
            <w:r>
              <w:rPr>
                <w:rFonts w:hint="eastAsia" w:ascii="宋体" w:hAnsi="宋体" w:cs="宋体"/>
                <w:bCs/>
                <w:sz w:val="24"/>
                <w:szCs w:val="24"/>
                <w:lang w:eastAsia="zh-CN"/>
              </w:rPr>
              <w:t>.</w:t>
            </w:r>
            <w:r>
              <w:rPr>
                <w:rFonts w:hint="eastAsia" w:ascii="宋体" w:hAnsi="宋体" w:cs="宋体"/>
                <w:bCs/>
                <w:sz w:val="24"/>
                <w:szCs w:val="24"/>
              </w:rPr>
              <w:t>班级每月评选践德之星，拍照上墙。</w:t>
            </w:r>
          </w:p>
          <w:p>
            <w:pPr>
              <w:spacing w:line="360" w:lineRule="auto"/>
              <w:rPr>
                <w:rFonts w:ascii="楷体" w:hAnsi="楷体" w:eastAsia="楷体"/>
                <w:b/>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楷体" w:hAnsi="楷体" w:eastAsia="楷体"/>
                <w:b/>
                <w:sz w:val="24"/>
                <w:szCs w:val="24"/>
                <w:shd w:val="pct10" w:color="auto" w:fill="FFFFFF"/>
              </w:rPr>
            </w:pPr>
            <w:r>
              <w:rPr>
                <w:rFonts w:hint="eastAsia" w:ascii="楷体" w:hAnsi="楷体" w:eastAsia="楷体"/>
                <w:b/>
                <w:sz w:val="24"/>
                <w:szCs w:val="24"/>
                <w:shd w:val="clear"/>
                <w:lang w:val="en-US" w:eastAsia="zh-CN"/>
              </w:rPr>
              <w:t>七、</w:t>
            </w:r>
            <w:r>
              <w:rPr>
                <w:rFonts w:hint="eastAsia" w:ascii="楷体" w:hAnsi="楷体" w:eastAsia="楷体"/>
                <w:b/>
                <w:sz w:val="24"/>
                <w:szCs w:val="24"/>
                <w:shd w:val="clear"/>
              </w:rPr>
              <w:t>班会反思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shd w:val="clear" w:color="auto" w:fill="auto"/>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bCs/>
                <w:sz w:val="24"/>
                <w:szCs w:val="24"/>
              </w:rPr>
            </w:pPr>
            <w:r>
              <w:rPr>
                <w:rFonts w:hint="eastAsia" w:ascii="宋体" w:hAnsi="宋体" w:cs="宋体"/>
                <w:bCs/>
                <w:sz w:val="24"/>
                <w:szCs w:val="24"/>
              </w:rPr>
              <w:t>本堂班会课以本地的非遗项目吃咸茶为载体，通过学生身边乡土资源的挖掘，为培育学生的传统美德提供了丰富的素材。德育与乡土资源的整合为我们的班会课形式提供了更为有效的育人方式。和睦、友善、互助、辛勤等内容与高中生的生活学习息息相关，也是社会主义核心价值观的重要内容。我们身处中华文明的深厚土壤之中，咸茶作为一种</w:t>
            </w:r>
            <w:r>
              <w:rPr>
                <w:rFonts w:hint="eastAsia" w:ascii="宋体" w:hAnsi="宋体" w:cs="宋体"/>
                <w:bCs/>
                <w:sz w:val="24"/>
                <w:szCs w:val="24"/>
                <w:lang w:val="en-US" w:eastAsia="zh-CN"/>
              </w:rPr>
              <w:t>身边的</w:t>
            </w:r>
            <w:r>
              <w:rPr>
                <w:rFonts w:hint="eastAsia" w:ascii="宋体" w:hAnsi="宋体" w:cs="宋体"/>
                <w:bCs/>
                <w:sz w:val="24"/>
                <w:szCs w:val="24"/>
              </w:rPr>
              <w:t>乡土民俗贴近学生生活。咸茶的制茶形式、吃茶的方式、吃茶的场景都蕴含着深刻的文化内涵，例如制茶的繁琐工序体现了劳动人民的辛勤智慧，吃茶的方式礼貌尊重，打茶会等吃茶的场景体现了邻里和睦、守望相助、和谐友善等美德。通过咸茶的载体，让同学们重新走进身边的民俗，传承背后的的传统美德，践行社会主义核心价值观。</w:t>
            </w:r>
          </w:p>
          <w:p>
            <w:pPr>
              <w:spacing w:line="360" w:lineRule="auto"/>
              <w:ind w:firstLine="482" w:firstLineChars="200"/>
              <w:rPr>
                <w:rFonts w:ascii="楷体" w:hAnsi="楷体" w:eastAsia="楷体"/>
                <w:b/>
                <w:sz w:val="24"/>
                <w:szCs w:val="24"/>
              </w:rPr>
            </w:pPr>
            <w:r>
              <w:rPr>
                <w:rFonts w:hint="eastAsia" w:ascii="楷体" w:hAnsi="楷体" w:eastAsia="楷体"/>
                <w:b/>
                <w:sz w:val="24"/>
                <w:szCs w:val="24"/>
              </w:rPr>
              <w:t>设计亮点：</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bCs/>
                <w:sz w:val="24"/>
                <w:szCs w:val="24"/>
              </w:rPr>
            </w:pPr>
            <w:r>
              <w:rPr>
                <w:rFonts w:hint="eastAsia" w:ascii="宋体" w:hAnsi="宋体" w:cs="宋体"/>
                <w:b/>
                <w:bCs w:val="0"/>
                <w:sz w:val="24"/>
                <w:szCs w:val="24"/>
              </w:rPr>
              <w:t>1．以活动</w:t>
            </w:r>
            <w:r>
              <w:rPr>
                <w:rFonts w:hint="eastAsia" w:ascii="宋体" w:hAnsi="宋体" w:cs="宋体"/>
                <w:b/>
                <w:bCs w:val="0"/>
                <w:sz w:val="24"/>
                <w:szCs w:val="24"/>
                <w:lang w:val="en-US" w:eastAsia="zh-CN"/>
              </w:rPr>
              <w:t>促</w:t>
            </w:r>
            <w:r>
              <w:rPr>
                <w:rFonts w:hint="eastAsia" w:ascii="宋体" w:hAnsi="宋体" w:cs="宋体"/>
                <w:b/>
                <w:bCs w:val="0"/>
                <w:sz w:val="24"/>
                <w:szCs w:val="24"/>
              </w:rPr>
              <w:t>体验。</w:t>
            </w:r>
            <w:r>
              <w:rPr>
                <w:rFonts w:hint="eastAsia" w:ascii="宋体" w:hAnsi="宋体" w:cs="宋体"/>
                <w:bCs/>
                <w:sz w:val="24"/>
                <w:szCs w:val="24"/>
              </w:rPr>
              <w:t>从做中学”是杜威的全部教学理论的基本原则。杜威认为，“所有的学习都是行动的副产品，所以教师要通过“做”，促使学生思考，从而学得知识。”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bCs/>
                <w:sz w:val="24"/>
                <w:szCs w:val="24"/>
              </w:rPr>
            </w:pPr>
            <w:r>
              <w:rPr>
                <w:rFonts w:hint="eastAsia" w:ascii="宋体" w:hAnsi="宋体" w:cs="宋体"/>
                <w:bCs/>
                <w:sz w:val="24"/>
                <w:szCs w:val="24"/>
              </w:rPr>
              <w:t>所谓“经验包含着行动或尝试和所承受的结果之间的联结”，“知”和“行”是紧密相连的，没有行就没有知，知从行来。只有从“做”得来的知识，才是“真知识”。德育所需的，也正如杜威所言，是在实践活动中收获“真成长”，悟得“真道理”。在品茶悟茶敬茶等体验中建立认识是本主题班会的特点，有助于更有效的达成德育效果。</w:t>
            </w:r>
          </w:p>
          <w:p>
            <w:pPr>
              <w:spacing w:line="360" w:lineRule="auto"/>
              <w:ind w:firstLine="482" w:firstLineChars="200"/>
              <w:rPr>
                <w:rFonts w:ascii="宋体" w:hAnsi="宋体" w:cs="宋体"/>
                <w:bCs/>
                <w:sz w:val="24"/>
                <w:szCs w:val="24"/>
              </w:rPr>
            </w:pPr>
            <w:r>
              <w:rPr>
                <w:rFonts w:hint="eastAsia" w:ascii="宋体" w:hAnsi="宋体" w:cs="宋体"/>
                <w:b/>
                <w:bCs w:val="0"/>
                <w:sz w:val="24"/>
                <w:szCs w:val="24"/>
              </w:rPr>
              <w:t>2.主线清晰，层层递进。</w:t>
            </w:r>
            <w:r>
              <w:rPr>
                <w:rFonts w:hint="eastAsia" w:ascii="宋体" w:hAnsi="宋体" w:cs="宋体"/>
                <w:bCs/>
                <w:sz w:val="24"/>
                <w:szCs w:val="24"/>
              </w:rPr>
              <w:t>本主题以“一品茶味，荐习俗”、“二品茶艺，见美德”、“三品茶境，建美德”、“四品茶道，践美德”的四jian为明线，引导学生层层深入，认识咸茶、了解咸茶、理解咸茶背后蕴涵的中华传统美德，并实践美德的行为。同时，以“知—情—意—行”为暗线，推动学生从四个角度自我完善，最终促进学生德育过程的自主发展。</w:t>
            </w:r>
          </w:p>
          <w:p>
            <w:pPr>
              <w:spacing w:line="360" w:lineRule="auto"/>
              <w:ind w:firstLine="482" w:firstLineChars="200"/>
              <w:rPr>
                <w:rFonts w:ascii="宋体" w:hAnsi="宋体" w:cs="宋体"/>
                <w:bCs/>
                <w:sz w:val="24"/>
                <w:szCs w:val="24"/>
              </w:rPr>
            </w:pPr>
            <w:r>
              <w:rPr>
                <w:rFonts w:hint="eastAsia" w:ascii="宋体" w:hAnsi="宋体" w:cs="宋体"/>
                <w:b/>
                <w:bCs w:val="0"/>
                <w:sz w:val="24"/>
                <w:szCs w:val="24"/>
              </w:rPr>
              <w:t>3</w:t>
            </w:r>
            <w:r>
              <w:rPr>
                <w:rFonts w:hint="eastAsia" w:ascii="宋体" w:hAnsi="宋体" w:cs="宋体"/>
                <w:b/>
                <w:bCs w:val="0"/>
                <w:sz w:val="24"/>
                <w:szCs w:val="24"/>
                <w:lang w:eastAsia="zh-CN"/>
              </w:rPr>
              <w:t>.</w:t>
            </w:r>
            <w:r>
              <w:rPr>
                <w:rFonts w:hint="eastAsia" w:ascii="宋体" w:hAnsi="宋体" w:cs="宋体"/>
                <w:b/>
                <w:bCs w:val="0"/>
                <w:sz w:val="24"/>
                <w:szCs w:val="24"/>
              </w:rPr>
              <w:t>以学生为主体。</w:t>
            </w:r>
            <w:r>
              <w:rPr>
                <w:rFonts w:hint="eastAsia" w:ascii="宋体" w:hAnsi="宋体" w:cs="宋体"/>
                <w:bCs/>
                <w:sz w:val="24"/>
                <w:szCs w:val="24"/>
              </w:rPr>
              <w:t>本活动根据学生身心特点确立，以学生为主体。在引茶介绍部分由本地熟悉民俗的同学来完成，品茶的全员参与为后续的践德部分做了充分的铺垫，充分发挥学生的以体验为方式，以行为为目标，真正达成了德育效果。</w:t>
            </w:r>
          </w:p>
          <w:p>
            <w:pPr>
              <w:spacing w:line="360" w:lineRule="auto"/>
              <w:ind w:firstLine="482" w:firstLineChars="200"/>
              <w:rPr>
                <w:rFonts w:hint="eastAsia" w:ascii="宋体" w:hAnsi="宋体" w:cs="宋体"/>
                <w:bCs/>
                <w:sz w:val="24"/>
                <w:szCs w:val="24"/>
              </w:rPr>
            </w:pPr>
            <w:r>
              <w:rPr>
                <w:rFonts w:hint="eastAsia" w:ascii="宋体" w:hAnsi="宋体" w:cs="宋体"/>
                <w:b/>
                <w:bCs w:val="0"/>
                <w:sz w:val="24"/>
                <w:szCs w:val="24"/>
              </w:rPr>
              <w:t>4.重视榜样引领。</w:t>
            </w:r>
            <w:r>
              <w:rPr>
                <w:rFonts w:hint="eastAsia" w:ascii="宋体" w:hAnsi="宋体" w:cs="宋体"/>
                <w:bCs/>
                <w:sz w:val="24"/>
                <w:szCs w:val="24"/>
              </w:rPr>
              <w:t>对学生来说，身边人的成长是最好的榜样示范，能帮助学生树立更强的信心，转换更有效的行为。因此在课堂后半部分的“美德代言人”评选及颁奖将本节</w:t>
            </w:r>
            <w:r>
              <w:rPr>
                <w:rFonts w:hint="eastAsia" w:ascii="宋体" w:hAnsi="宋体" w:cs="宋体"/>
                <w:bCs/>
                <w:sz w:val="24"/>
                <w:szCs w:val="24"/>
                <w:lang w:val="en-US" w:eastAsia="zh-CN"/>
              </w:rPr>
              <w:t>主题班会</w:t>
            </w:r>
            <w:r>
              <w:rPr>
                <w:rFonts w:hint="eastAsia" w:ascii="宋体" w:hAnsi="宋体" w:cs="宋体"/>
                <w:bCs/>
                <w:sz w:val="24"/>
                <w:szCs w:val="24"/>
              </w:rPr>
              <w:t>课推向高潮</w:t>
            </w:r>
            <w:r>
              <w:rPr>
                <w:rFonts w:hint="eastAsia" w:ascii="宋体" w:hAnsi="宋体" w:cs="宋体"/>
                <w:bCs/>
                <w:sz w:val="24"/>
                <w:szCs w:val="24"/>
                <w:lang w:eastAsia="zh-CN"/>
              </w:rPr>
              <w:t>，</w:t>
            </w:r>
            <w:r>
              <w:rPr>
                <w:rFonts w:hint="eastAsia" w:ascii="宋体" w:hAnsi="宋体" w:cs="宋体"/>
                <w:bCs/>
                <w:sz w:val="24"/>
                <w:szCs w:val="24"/>
                <w:lang w:val="en-US" w:eastAsia="zh-CN"/>
              </w:rPr>
              <w:t>达成育人的目标</w:t>
            </w:r>
            <w:r>
              <w:rPr>
                <w:rFonts w:hint="eastAsia" w:ascii="宋体" w:hAnsi="宋体" w:cs="宋体"/>
                <w:bCs/>
                <w:sz w:val="24"/>
                <w:szCs w:val="24"/>
              </w:rPr>
              <w:t>。</w:t>
            </w:r>
          </w:p>
          <w:p>
            <w:pPr>
              <w:spacing w:line="360" w:lineRule="auto"/>
              <w:ind w:firstLine="482" w:firstLineChars="200"/>
              <w:rPr>
                <w:rFonts w:hint="eastAsia" w:ascii="楷体" w:hAnsi="楷体" w:eastAsia="楷体"/>
                <w:b/>
                <w:sz w:val="24"/>
                <w:szCs w:val="24"/>
              </w:rPr>
            </w:pPr>
          </w:p>
          <w:p>
            <w:pPr>
              <w:spacing w:line="360" w:lineRule="auto"/>
              <w:ind w:firstLine="482" w:firstLineChars="200"/>
              <w:rPr>
                <w:rFonts w:hint="eastAsia" w:ascii="楷体" w:hAnsi="楷体" w:eastAsia="楷体"/>
                <w:b/>
                <w:sz w:val="24"/>
                <w:szCs w:val="24"/>
                <w:lang w:eastAsia="zh-CN"/>
              </w:rPr>
            </w:pPr>
            <w:r>
              <w:rPr>
                <w:rFonts w:hint="eastAsia" w:ascii="楷体" w:hAnsi="楷体" w:eastAsia="楷体"/>
                <w:b/>
                <w:sz w:val="24"/>
                <w:szCs w:val="24"/>
              </w:rPr>
              <w:t>提升之处</w:t>
            </w:r>
            <w:r>
              <w:rPr>
                <w:rFonts w:hint="eastAsia" w:ascii="楷体" w:hAnsi="楷体" w:eastAsia="楷体"/>
                <w:b/>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楷体" w:hAnsi="楷体" w:eastAsia="宋体"/>
                <w:b/>
                <w:sz w:val="24"/>
                <w:szCs w:val="24"/>
                <w:lang w:val="en-US" w:eastAsia="zh-CN"/>
              </w:rPr>
            </w:pPr>
            <w:r>
              <w:rPr>
                <w:rFonts w:hint="eastAsia" w:ascii="宋体" w:hAnsi="宋体" w:cs="宋体"/>
                <w:bCs/>
                <w:sz w:val="24"/>
                <w:szCs w:val="24"/>
              </w:rPr>
              <w:t>本节课在“环节一：初品茶味，荐习俗”环节花费较多时间，</w:t>
            </w:r>
            <w:r>
              <w:rPr>
                <w:rFonts w:hint="eastAsia" w:ascii="宋体" w:hAnsi="宋体" w:cs="宋体"/>
                <w:bCs/>
                <w:sz w:val="24"/>
                <w:szCs w:val="24"/>
                <w:lang w:val="en-US" w:eastAsia="zh-CN"/>
              </w:rPr>
              <w:t>活动</w:t>
            </w:r>
            <w:r>
              <w:rPr>
                <w:rFonts w:hint="eastAsia" w:ascii="宋体" w:hAnsi="宋体" w:cs="宋体"/>
                <w:bCs/>
                <w:sz w:val="24"/>
                <w:szCs w:val="24"/>
              </w:rPr>
              <w:t>时间应该进行</w:t>
            </w:r>
            <w:r>
              <w:rPr>
                <w:rFonts w:hint="eastAsia" w:ascii="宋体" w:hAnsi="宋体" w:cs="宋体"/>
                <w:bCs/>
                <w:sz w:val="24"/>
                <w:szCs w:val="24"/>
                <w:lang w:val="en-US" w:eastAsia="zh-CN"/>
              </w:rPr>
              <w:t>适当的</w:t>
            </w:r>
            <w:r>
              <w:rPr>
                <w:rFonts w:hint="eastAsia" w:ascii="宋体" w:hAnsi="宋体" w:cs="宋体"/>
                <w:bCs/>
                <w:sz w:val="24"/>
                <w:szCs w:val="24"/>
              </w:rPr>
              <w:t>控制</w:t>
            </w:r>
            <w:r>
              <w:rPr>
                <w:rFonts w:hint="eastAsia" w:ascii="宋体" w:hAnsi="宋体" w:cs="宋体"/>
                <w:bCs/>
                <w:sz w:val="24"/>
                <w:szCs w:val="24"/>
                <w:lang w:val="en-US" w:eastAsia="zh-CN"/>
              </w:rPr>
              <w:t>和</w:t>
            </w:r>
            <w:r>
              <w:rPr>
                <w:rFonts w:hint="eastAsia" w:ascii="宋体" w:hAnsi="宋体" w:cs="宋体"/>
                <w:bCs/>
                <w:sz w:val="24"/>
                <w:szCs w:val="24"/>
              </w:rPr>
              <w:t>缩减，留有更多的时间在建德、践德两个环节，有助于学生对美德的深入思考和</w:t>
            </w:r>
            <w:r>
              <w:rPr>
                <w:rFonts w:hint="eastAsia" w:ascii="宋体" w:hAnsi="宋体" w:cs="宋体"/>
                <w:bCs/>
                <w:sz w:val="24"/>
                <w:szCs w:val="24"/>
                <w:lang w:val="en-US" w:eastAsia="zh-CN"/>
              </w:rPr>
              <w:t>内涵</w:t>
            </w:r>
            <w:r>
              <w:rPr>
                <w:rFonts w:hint="eastAsia" w:ascii="宋体" w:hAnsi="宋体" w:cs="宋体"/>
                <w:bCs/>
                <w:sz w:val="24"/>
                <w:szCs w:val="24"/>
              </w:rPr>
              <w:t>的</w:t>
            </w:r>
            <w:r>
              <w:rPr>
                <w:rFonts w:hint="eastAsia" w:ascii="宋体" w:hAnsi="宋体" w:cs="宋体"/>
                <w:bCs/>
                <w:sz w:val="24"/>
                <w:szCs w:val="24"/>
                <w:lang w:val="en-US" w:eastAsia="zh-CN"/>
              </w:rPr>
              <w:t>感悟</w:t>
            </w:r>
            <w:r>
              <w:rPr>
                <w:rFonts w:hint="eastAsia" w:ascii="宋体" w:hAnsi="宋体" w:cs="宋体"/>
                <w:bCs/>
                <w:sz w:val="24"/>
                <w:szCs w:val="24"/>
              </w:rPr>
              <w:t>升华。在践德环节“吃茶言德”学生会有拘谨，教师注意观察，适当用语言引导，不一定是人际关系方面，也可以是与自己或者是身边的事物，如果学生不愿课堂展示可以放在课后</w:t>
            </w:r>
            <w:r>
              <w:rPr>
                <w:rFonts w:hint="eastAsia" w:ascii="宋体" w:hAnsi="宋体" w:cs="宋体"/>
                <w:bCs/>
                <w:sz w:val="24"/>
                <w:szCs w:val="24"/>
                <w:lang w:val="en-US" w:eastAsia="zh-CN"/>
              </w:rPr>
              <w:t>延伸</w:t>
            </w:r>
            <w:r>
              <w:rPr>
                <w:rFonts w:hint="eastAsia" w:ascii="宋体" w:hAnsi="宋体" w:cs="宋体"/>
                <w:bCs/>
                <w:sz w:val="24"/>
                <w:szCs w:val="24"/>
              </w:rPr>
              <w:t>。</w:t>
            </w:r>
            <w:r>
              <w:rPr>
                <w:rFonts w:hint="eastAsia" w:ascii="宋体" w:hAnsi="宋体" w:cs="宋体"/>
                <w:bCs/>
                <w:sz w:val="24"/>
                <w:szCs w:val="24"/>
                <w:lang w:val="en-US" w:eastAsia="zh-CN"/>
              </w:rPr>
              <w:t>颁奖环节达到了班会课的高潮，可以适时让获奖同学多讲感言，对班级美德建设提出更多的期许，以达成同伴的影响效应。</w:t>
            </w:r>
            <w:bookmarkStart w:id="0" w:name="_GoBack"/>
            <w:bookmarkEnd w:id="0"/>
          </w:p>
        </w:tc>
      </w:tr>
    </w:tbl>
    <w:p>
      <w:pPr>
        <w:spacing w:line="360" w:lineRule="auto"/>
        <w:rPr>
          <w:b/>
          <w:bCs/>
        </w:rPr>
      </w:pPr>
    </w:p>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C0099BF1-C3A1-4210-962F-5017A5853C33}"/>
  </w:font>
  <w:font w:name="楷体">
    <w:panose1 w:val="02010609060101010101"/>
    <w:charset w:val="86"/>
    <w:family w:val="modern"/>
    <w:pitch w:val="default"/>
    <w:sig w:usb0="800002BF" w:usb1="38CF7CFA" w:usb2="00000016" w:usb3="00000000" w:csb0="00040001" w:csb1="00000000"/>
    <w:embedRegular r:id="rId2" w:fontKey="{DF3E9AFB-E641-4A5A-A20B-50C2286B8D1D}"/>
  </w:font>
  <w:font w:name="汉仪雅酷黑W">
    <w:panose1 w:val="00020600040101010101"/>
    <w:charset w:val="86"/>
    <w:family w:val="auto"/>
    <w:pitch w:val="default"/>
    <w:sig w:usb0="A00002BF" w:usb1="1AC17CFA" w:usb2="00000016" w:usb3="00000000" w:csb0="0004009F" w:csb1="DFD70000"/>
    <w:embedRegular r:id="rId3" w:fontKey="{54C8C9BB-1738-4084-A170-E7FCE10E2322}"/>
  </w:font>
  <w:font w:name="汉仪青云简">
    <w:panose1 w:val="00020600040101010101"/>
    <w:charset w:val="86"/>
    <w:family w:val="auto"/>
    <w:pitch w:val="default"/>
    <w:sig w:usb0="8000001F" w:usb1="1A0F781A" w:usb2="00000016" w:usb3="00000000" w:csb0="0004009F" w:csb1="DFD70000"/>
    <w:embedRegular r:id="rId4" w:fontKey="{C3995ABC-487E-47A1-B581-30A559476EED}"/>
  </w:font>
  <w:font w:name="微软雅黑">
    <w:panose1 w:val="020B0503020204020204"/>
    <w:charset w:val="86"/>
    <w:family w:val="swiss"/>
    <w:pitch w:val="default"/>
    <w:sig w:usb0="80000287" w:usb1="2ACF3C50" w:usb2="00000016" w:usb3="00000000" w:csb0="0004001F" w:csb1="00000000"/>
    <w:embedRegular r:id="rId5" w:fontKey="{19B1FA32-D344-4EEE-BC67-30DBD4AAC9B8}"/>
  </w:font>
  <w:font w:name="华文楷体">
    <w:panose1 w:val="02010600040101010101"/>
    <w:charset w:val="86"/>
    <w:family w:val="auto"/>
    <w:pitch w:val="default"/>
    <w:sig w:usb0="00000287" w:usb1="080F0000" w:usb2="00000000" w:usb3="00000000" w:csb0="0004009F" w:csb1="DFD70000"/>
    <w:embedRegular r:id="rId6" w:fontKey="{546FF404-718A-45A9-A752-E446AA7186D2}"/>
  </w:font>
  <w:font w:name="汉仪元隆黑-105W">
    <w:panose1 w:val="00020600040101010101"/>
    <w:charset w:val="86"/>
    <w:family w:val="auto"/>
    <w:pitch w:val="default"/>
    <w:sig w:usb0="8000003F" w:usb1="1AC17CFA" w:usb2="00000016" w:usb3="00000000" w:csb0="0004009F" w:csb1="00000000"/>
    <w:embedRegular r:id="rId7" w:fontKey="{E7E8C066-8987-4A0D-8E3B-952BDE67D816}"/>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9PU/HeAgAAJgYAAA4AAABkcnMvZTJvRG9jLnhtbK1US27bMBDdF+gd&#10;CO4VSY7s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F9PU/HeAgAAJgYAAA4AAAAAAAAAAQAgAAAAHwEAAGRycy9lMm9Eb2MueG1sUEsF&#10;BgAAAAAGAAYAWQEAAG8G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default" w:eastAsia="微软雅黑"/>
        <w:lang w:val="en-US" w:eastAsia="zh-CN"/>
      </w:rPr>
    </w:pPr>
    <w:r>
      <w:rPr>
        <w:rFonts w:hint="eastAsia" w:ascii="宋体" w:hAnsi="宋体" w:eastAsia="宋体" w:cs="宋体"/>
        <w:b/>
        <w:sz w:val="22"/>
        <w:szCs w:val="22"/>
        <w:lang w:eastAsia="zh-CN"/>
      </w:rPr>
      <w:drawing>
        <wp:anchor distT="0" distB="0" distL="114300" distR="114300" simplePos="0" relativeHeight="251668480" behindDoc="1" locked="0" layoutInCell="1" allowOverlap="1">
          <wp:simplePos x="0" y="0"/>
          <wp:positionH relativeFrom="column">
            <wp:posOffset>-1153160</wp:posOffset>
          </wp:positionH>
          <wp:positionV relativeFrom="paragraph">
            <wp:posOffset>-564515</wp:posOffset>
          </wp:positionV>
          <wp:extent cx="7569835" cy="10702925"/>
          <wp:effectExtent l="0" t="0" r="4445" b="10795"/>
          <wp:wrapNone/>
          <wp:docPr id="8" name="图片 8" descr="茶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茶2"/>
                  <pic:cNvPicPr>
                    <a:picLocks noChangeAspect="1"/>
                  </pic:cNvPicPr>
                </pic:nvPicPr>
                <pic:blipFill>
                  <a:blip r:embed="rId1"/>
                  <a:stretch>
                    <a:fillRect/>
                  </a:stretch>
                </pic:blipFill>
                <pic:spPr>
                  <a:xfrm>
                    <a:off x="0" y="0"/>
                    <a:ext cx="7569835" cy="1070292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default" w:eastAsia="微软雅黑"/>
        <w:lang w:val="en-US" w:eastAsia="zh-CN"/>
      </w:rPr>
    </w:pPr>
    <w:r>
      <w:rPr>
        <w:sz w:val="18"/>
      </w:rPr>
      <w:drawing>
        <wp:anchor distT="0" distB="0" distL="114935" distR="114935" simplePos="0" relativeHeight="251670528" behindDoc="1" locked="0" layoutInCell="1" allowOverlap="1">
          <wp:simplePos x="0" y="0"/>
          <wp:positionH relativeFrom="column">
            <wp:posOffset>-1219200</wp:posOffset>
          </wp:positionH>
          <wp:positionV relativeFrom="paragraph">
            <wp:posOffset>-552450</wp:posOffset>
          </wp:positionV>
          <wp:extent cx="7832090" cy="10692130"/>
          <wp:effectExtent l="0" t="0" r="1270" b="6350"/>
          <wp:wrapNone/>
          <wp:docPr id="44" name="图片 44" descr="t0134f782df778b47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t0134f782df778b476e"/>
                  <pic:cNvPicPr>
                    <a:picLocks noChangeAspect="1"/>
                  </pic:cNvPicPr>
                </pic:nvPicPr>
                <pic:blipFill>
                  <a:blip r:embed="rId1"/>
                  <a:stretch>
                    <a:fillRect/>
                  </a:stretch>
                </pic:blipFill>
                <pic:spPr>
                  <a:xfrm>
                    <a:off x="0" y="0"/>
                    <a:ext cx="7832090" cy="1069213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F215F7"/>
    <w:multiLevelType w:val="singleLevel"/>
    <w:tmpl w:val="48F215F7"/>
    <w:lvl w:ilvl="0" w:tentative="0">
      <w:start w:val="1"/>
      <w:numFmt w:val="decimal"/>
      <w:lvlText w:val="%1."/>
      <w:lvlJc w:val="left"/>
      <w:pPr>
        <w:tabs>
          <w:tab w:val="left" w:pos="312"/>
        </w:tabs>
      </w:pPr>
    </w:lvl>
  </w:abstractNum>
  <w:abstractNum w:abstractNumId="1">
    <w:nsid w:val="6A779230"/>
    <w:multiLevelType w:val="singleLevel"/>
    <w:tmpl w:val="6A779230"/>
    <w:lvl w:ilvl="0" w:tentative="0">
      <w:start w:val="3"/>
      <w:numFmt w:val="chineseCounting"/>
      <w:suff w:val="nothing"/>
      <w:lvlText w:val="%1、"/>
      <w:lvlJc w:val="left"/>
      <w:pPr>
        <w:ind w:left="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5NGE5MzUzODA2NmVhOGVmZTMzYWIzYzk3ZTgyYTMifQ=="/>
  </w:docVars>
  <w:rsids>
    <w:rsidRoot w:val="009552CB"/>
    <w:rsid w:val="0018277C"/>
    <w:rsid w:val="00540F70"/>
    <w:rsid w:val="005B15DE"/>
    <w:rsid w:val="00631075"/>
    <w:rsid w:val="00656BEE"/>
    <w:rsid w:val="00870926"/>
    <w:rsid w:val="009552CB"/>
    <w:rsid w:val="00B81D5E"/>
    <w:rsid w:val="00BA5FC7"/>
    <w:rsid w:val="00D15816"/>
    <w:rsid w:val="04EC281C"/>
    <w:rsid w:val="058F3A4A"/>
    <w:rsid w:val="05C8482E"/>
    <w:rsid w:val="083B609C"/>
    <w:rsid w:val="08DE5FF6"/>
    <w:rsid w:val="08E07913"/>
    <w:rsid w:val="09103278"/>
    <w:rsid w:val="0AD57EAC"/>
    <w:rsid w:val="0FE203ED"/>
    <w:rsid w:val="129D3260"/>
    <w:rsid w:val="12BB3FEB"/>
    <w:rsid w:val="169F7BFC"/>
    <w:rsid w:val="17E7717C"/>
    <w:rsid w:val="18AE3E8E"/>
    <w:rsid w:val="1A172ABC"/>
    <w:rsid w:val="1BA05713"/>
    <w:rsid w:val="1C3A325C"/>
    <w:rsid w:val="1FF847DA"/>
    <w:rsid w:val="204E5A3A"/>
    <w:rsid w:val="21A5265E"/>
    <w:rsid w:val="22631AF5"/>
    <w:rsid w:val="23935796"/>
    <w:rsid w:val="24342DF1"/>
    <w:rsid w:val="2455531C"/>
    <w:rsid w:val="24B67988"/>
    <w:rsid w:val="272D509B"/>
    <w:rsid w:val="2A7651FE"/>
    <w:rsid w:val="2B6C37C8"/>
    <w:rsid w:val="33364A01"/>
    <w:rsid w:val="33F8705A"/>
    <w:rsid w:val="37C859DA"/>
    <w:rsid w:val="38747E15"/>
    <w:rsid w:val="39783134"/>
    <w:rsid w:val="39F229AD"/>
    <w:rsid w:val="3B8E775F"/>
    <w:rsid w:val="3DAC6719"/>
    <w:rsid w:val="42283ADA"/>
    <w:rsid w:val="48844321"/>
    <w:rsid w:val="48A333E4"/>
    <w:rsid w:val="49F95D05"/>
    <w:rsid w:val="4D411C43"/>
    <w:rsid w:val="4D7F590B"/>
    <w:rsid w:val="50576AB3"/>
    <w:rsid w:val="52C64611"/>
    <w:rsid w:val="53C47235"/>
    <w:rsid w:val="544D52D2"/>
    <w:rsid w:val="596F2318"/>
    <w:rsid w:val="5B003F85"/>
    <w:rsid w:val="5CAF5ADB"/>
    <w:rsid w:val="5CFA40D7"/>
    <w:rsid w:val="61E67129"/>
    <w:rsid w:val="656A548B"/>
    <w:rsid w:val="66BC5161"/>
    <w:rsid w:val="68403389"/>
    <w:rsid w:val="6A175B04"/>
    <w:rsid w:val="6A505BEF"/>
    <w:rsid w:val="6DAD4F9F"/>
    <w:rsid w:val="70D019A2"/>
    <w:rsid w:val="72621249"/>
    <w:rsid w:val="74DC67FE"/>
    <w:rsid w:val="754849EC"/>
    <w:rsid w:val="7598422A"/>
    <w:rsid w:val="76DB0542"/>
    <w:rsid w:val="785132C7"/>
    <w:rsid w:val="7F8555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5.png"/><Relationship Id="rId21" Type="http://schemas.openxmlformats.org/officeDocument/2006/relationships/chart" Target="charts/chart1.xml"/><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jpe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solidFill>
                  <a:sysClr val="windowText" lastClr="000000"/>
                </a:solidFill>
              </a:rPr>
              <a:t>美德之星评选</a:t>
            </a:r>
            <a:endParaRPr b="1">
              <a:solidFill>
                <a:sysClr val="windowText" lastClr="000000"/>
              </a:solidFill>
            </a:endParaRPr>
          </a:p>
        </c:rich>
      </c:tx>
      <c:layout/>
      <c:overlay val="0"/>
      <c:spPr>
        <a:noFill/>
        <a:ln>
          <a:noFill/>
        </a:ln>
        <a:effectLst/>
      </c:spPr>
    </c:title>
    <c:autoTitleDeleted val="0"/>
    <c:plotArea>
      <c:layout>
        <c:manualLayout>
          <c:layoutTarget val="inner"/>
          <c:xMode val="edge"/>
          <c:yMode val="edge"/>
          <c:x val="0.121684532924962"/>
          <c:y val="0.212730318257956"/>
          <c:w val="0.843246554364472"/>
          <c:h val="0.652819653824679"/>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李佳欣</c:v>
                </c:pt>
                <c:pt idx="1">
                  <c:v>姚悦</c:v>
                </c:pt>
                <c:pt idx="2">
                  <c:v>王诗语</c:v>
                </c:pt>
                <c:pt idx="3">
                  <c:v>江瑶</c:v>
                </c:pt>
              </c:strCache>
            </c:strRef>
          </c:cat>
          <c:val>
            <c:numRef>
              <c:f>Sheet1!$B$2:$B$5</c:f>
              <c:numCache>
                <c:formatCode>0.00%</c:formatCode>
                <c:ptCount val="4"/>
                <c:pt idx="0">
                  <c:v>0.15</c:v>
                </c:pt>
                <c:pt idx="1">
                  <c:v>0.1</c:v>
                </c:pt>
                <c:pt idx="2">
                  <c:v>0.2</c:v>
                </c:pt>
                <c:pt idx="3">
                  <c:v>0.36</c:v>
                </c:pt>
              </c:numCache>
            </c:numRef>
          </c:val>
        </c:ser>
        <c:dLbls>
          <c:showLegendKey val="0"/>
          <c:showVal val="0"/>
          <c:showCatName val="0"/>
          <c:showSerName val="0"/>
          <c:showPercent val="0"/>
          <c:showBubbleSize val="0"/>
        </c:dLbls>
        <c:gapWidth val="219"/>
        <c:overlap val="-27"/>
        <c:axId val="302672349"/>
        <c:axId val="724700476"/>
      </c:barChart>
      <c:catAx>
        <c:axId val="30267234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4700476"/>
        <c:crosses val="autoZero"/>
        <c:auto val="1"/>
        <c:lblAlgn val="ctr"/>
        <c:lblOffset val="100"/>
        <c:noMultiLvlLbl val="0"/>
      </c:catAx>
      <c:valAx>
        <c:axId val="7247004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2672349"/>
        <c:crosses val="autoZero"/>
        <c:crossBetween val="between"/>
      </c:valAx>
      <c:spPr>
        <a:noFill/>
        <a:ln>
          <a:noFill/>
        </a:ln>
        <a:effectLst/>
      </c:spPr>
    </c:plotArea>
    <c:plotVisOnly val="1"/>
    <c:dispBlanksAs val="gap"/>
    <c:showDLblsOverMax val="0"/>
  </c:chart>
  <c:spPr>
    <a:solidFill>
      <a:schemeClr val="accent5">
        <a:lumMod val="20000"/>
        <a:lumOff val="80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4156</Words>
  <Characters>4193</Characters>
  <Lines>33</Lines>
  <Paragraphs>9</Paragraphs>
  <TotalTime>8</TotalTime>
  <ScaleCrop>false</ScaleCrop>
  <LinksUpToDate>false</LinksUpToDate>
  <CharactersWithSpaces>4569</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2023-04-12T04:45:00Z</dcterms:created>
  <dc:creator>HP</dc:creator>
  <cp:lastModifiedBy>李大白ly</cp:lastModifiedBy>
  <dcterms:modified xsi:type="dcterms:W3CDTF">2023-10-09T05:31:01Z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86EDD84A895E47039EBA737ED935BB9C_13</vt:lpwstr>
  </property>
</Properties>
</file>