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30C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新时代中小学教师职业行为十项准则</w:t>
      </w:r>
    </w:p>
    <w:p w14:paraId="0764A7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一、坚定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"https://baike.baidu.com/item/%E6%94%BF%E6%B2%BB%E6%96%B9%E5%90%91/55452358?fromModule=lemma_inlink"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政治方向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。坚持以习近平新时代中国特色社会主义思想为指导，拥护中国共产党的领导，贯彻党的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"https://baike.baidu.com/item/%E6%95%99%E8%82%B2%E6%96%B9%E9%92%88/6148930?fromModule=lemma_inlink"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教育方针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；不得在教育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"https://baike.baidu.com/item/%E6%95%99%E5%AD%A6%E6%B4%BB%E5%8A%A8/11042738?fromModule=lemma_inlink"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教学活动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中及其他场合有损害党中央权威、违背党的路线方针政策的言行。</w:t>
      </w:r>
    </w:p>
    <w:p w14:paraId="5FBDD1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二、自觉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"https://baike.baidu.com/item/%E7%88%B1%E5%9B%BD%E5%AE%88%E6%B3%95/5644032?fromModule=lemma_inlink"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爱国守法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。忠于祖国，忠于人民，恪守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"https://baike.baidu.com/item/%E5%AE%AA%E6%B3%95%E5%8E%9F%E5%88%99/4324100?fromModule=lemma_inlink"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宪法原则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，遵守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"https://baike.baidu.com/item/%E6%B3%95%E5%BE%8B%E6%B3%95%E8%A7%84/3468738?fromModule=lemma_inlink"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法律法规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，依法履行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"https://baike.baidu.com/item/%E6%95%99%E5%B8%88%E8%81%8C%E8%B4%A3/55171910?fromModule=lemma_inlink"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教师职责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；不得损害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"https://baike.baidu.com/item/%E5%9B%BD%E5%AE%B6%E5%88%A9%E7%9B%8A/798518?fromModule=lemma_inlink"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国家利益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"https://baike.baidu.com/item/%E7%A4%BE%E4%BC%9A%E5%85%AC%E5%85%B1%E5%88%A9%E7%9B%8A/4019566?fromModule=lemma_inlink"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社会公共利益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，或违背社会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"https://baike.baidu.com/item/%E5%85%AC%E5%BA%8F%E8%89%AF%E4%BF%97/9723754?fromModule=lemma_inlink"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公序良俗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06A25C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三、传播优秀文化。带头践行社会主义核心价值观，弘扬真善美，传递正能量；不得通过课堂、论坛、讲座、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"https://baike.baidu.com/item/%E4%BF%A1%E6%81%AF%E7%BD%91%E7%BB%9C/7159131?fromModule=lemma_inlink"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信息网络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及其他渠道发表、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"https://baike.baidu.com/item/%E8%BD%AC%E5%8F%91%E9%94%99%E8%AF%AF/10570737?fromModule=lemma_inlink"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转发错误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观点，或编造散布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"https://baike.baidu.com/item/%E8%99%9A%E5%81%87%E4%BF%A1%E6%81%AF/2398005?fromModule=lemma_inlink"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虚假信息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"https://baike.baidu.com/item/%E4%B8%8D%E8%89%AF%E4%BF%A1%E6%81%AF/2650843?fromModule=lemma_inlink"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不良信息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1CFC4F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四、潜心教书育人。落实立德树人根本任务，遵循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"https://baike.baidu.com/item/%E6%95%99%E8%82%B2%E8%A7%84%E5%BE%8B/5350388?fromModule=lemma_inlink"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教育规律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"https://baike.baidu.com/item/%E5%AD%A6%E7%94%9F%E6%88%90%E9%95%BF/9171197?fromModule=lemma_inlink"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学生成长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规律，因材施教，教学相长；不得违反教学纪律，敷衍教学，或擅自从事影响教育教学本职工作的兼职兼薪行为。</w:t>
      </w:r>
    </w:p>
    <w:p w14:paraId="02ABF6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五、关心爱护学生。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"https://baike.baidu.com/item/%E4%B8%A5%E6%85%88%E7%9B%B8%E6%B5%8E/24334153?fromModule=lemma_inlink"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严慈相济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，诲人不倦，真心关爱学生，严格要求学生，做学生良师益友；不得歧视、侮辱学生，严禁虐待、伤害学生。</w:t>
      </w:r>
    </w:p>
    <w:p w14:paraId="465D73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六、加强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"https://baike.baidu.com/item/%E5%AE%89%E5%85%A8%E9%98%B2%E8%8C%83/10945207?fromModule=lemma_inlink"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安全防范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。增强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"https://baike.baidu.com/item/%E5%AE%89%E5%85%A8%E6%84%8F%E8%AF%86/710168?fromModule=lemma_inlink"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安全意识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，加强安全教育，保护学生安全，防范事故风险；不得在教育教学活动中遇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"https://baike.baidu.com/item/%E7%AA%81%E5%8F%91%E4%BA%8B%E4%BB%B6/4402?fromModule=lemma_inlink"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突发事件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、面临危险时，不顾学生安危，擅离职守，自行逃离。</w:t>
      </w:r>
    </w:p>
    <w:p w14:paraId="37D8F2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七、坚持言行雅正。为人师表，以身作则，举止文明，作风正派，自重自爱；不得与学生发生任何不正当关系，严禁任何形式的猥亵、性骚扰行为。</w:t>
      </w:r>
    </w:p>
    <w:p w14:paraId="57B0AC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八、秉持公平诚信。坚持原则，处事公道，光明磊落，为人正直；不得在招生、考试、推优、保送及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"https://baike.baidu.com/item/%E7%BB%A9%E6%95%88%E8%80%83%E6%A0%B8/2172522?fromModule=lemma_inlink"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绩效考核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、岗位聘用、职称评聘、评优评奖等工作中徇私舞弊、弄虚作假。</w:t>
      </w:r>
    </w:p>
    <w:p w14:paraId="1B7D2B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九、坚守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"https://baike.baidu.com/item/%E5%BB%89%E6%B4%81%E8%87%AA%E5%BE%8B/8285910?fromModule=lemma_inlink"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廉洁自律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。严于律己，清廉从教；不得索要、收受学生及家长财物或参加由学生及家长付费的宴请、旅游、娱乐休闲等活动，不得向学生推销图书报刊、教辅材料、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"https://baike.baidu.com/item/%E7%A4%BE%E4%BC%9A%E4%BF%9D%E9%99%A9/73529?fromModule=lemma_inlink"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社会保险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或利用家长资源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"https://baike.baidu.com/item/%E8%B0%8B%E5%8F%96%E7%A7%81%E5%88%A9/2635642?fromModule=lemma_inlink"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谋取私利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407914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十、规范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"https://baike.baidu.com/item/%E4%BB%8E%E6%95%99%E8%A1%8C%E4%B8%BA/10749680?fromModule=lemma_inlink"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从教行为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。勤勉敬业，乐于奉献，自觉抵制不良风气；不得组织、参与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"https://baike.baidu.com/item/%E6%9C%89%E5%81%BF%E8%A1%A5%E8%AF%BE/10985296?fromModule=lemma_inlink"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有偿补课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，或为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"https://baike.baidu.com/item/%E6%A0%A1%E5%A4%96%E5%9F%B9%E8%AE%AD%E6%9C%BA%E6%9E%84/22727198?fromModule=lemma_inlink" \t "https://baike.baidu.com/item/%E6%96%B0%E6%97%B6%E4%BB%A3%E4%B8%AD%E5%B0%8F%E5%AD%A6%E6%95%99%E5%B8%88%E8%81%8C%E4%B8%9A%E8%A1%8C%E4%B8%BA%E5%8D%81%E9%A1%B9%E5%87%86%E5%88%99/_blank"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校外培训机构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和他人介绍生源、提供相关信息。 </w:t>
      </w:r>
    </w:p>
    <w:p w14:paraId="066CEFD9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464E4"/>
    <w:rsid w:val="7AFA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771</Words>
  <Characters>771</Characters>
  <Lines>0</Lines>
  <Paragraphs>0</Paragraphs>
  <TotalTime>0</TotalTime>
  <ScaleCrop>false</ScaleCrop>
  <LinksUpToDate>false</LinksUpToDate>
  <CharactersWithSpaces>772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2026-05-26T04:21:00Z</dcterms:created>
  <dc:creator>Administrator</dc:creator>
  <cp:lastModifiedBy>water</cp:lastModifiedBy>
  <dcterms:modified xsi:type="dcterms:W3CDTF">2026-05-26T04:35:10Z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eyJoZGlkIjoiZjNhODdkOTQ3ZWYwYmQ3YmUzMTRhOWZmYjNmNzUwNGUiLCJ1c2VySWQiOiIyMTEwMTE1MTAifQ==</vt:lpwstr>
  </property>
  <property fmtid="{D5CDD505-2E9C-101B-9397-08002B2CF9AE}" pid="4" name="ICV">
    <vt:lpwstr>DB0E63BED12A40EC94645CB88F5CE2D4_13</vt:lpwstr>
  </property>
</Properties>
</file>