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8265C">
      <w:pPr>
        <w:adjustRightInd w:val="0"/>
        <w:snapToGrid w:val="0"/>
        <w:spacing w:line="560" w:lineRule="exact"/>
        <w:jc w:val="center"/>
        <w:rPr>
          <w:rFonts w:ascii="黑体" w:hAnsi="黑体" w:eastAsia="黑体" w:cs="黑体"/>
          <w:b/>
          <w:bCs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sz w:val="52"/>
          <w:szCs w:val="52"/>
        </w:rPr>
        <w:t>今日动态</w:t>
      </w:r>
    </w:p>
    <w:p w14:paraId="6117A599">
      <w:pPr>
        <w:spacing w:line="360" w:lineRule="exact"/>
        <w:jc w:val="center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第十二</w:t>
      </w:r>
      <w:r>
        <w:rPr>
          <w:rFonts w:hint="eastAsia" w:ascii="宋体" w:hAnsi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 xml:space="preserve">     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月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20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 xml:space="preserve">日      </w:t>
      </w:r>
      <w:r>
        <w:rPr>
          <w:rFonts w:hint="eastAsia" w:ascii="宋体" w:hAnsi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三</w:t>
      </w:r>
      <w:r>
        <w:rPr>
          <w:rFonts w:hint="eastAsia" w:ascii="宋体" w:hAnsi="宋体" w:cs="宋体"/>
          <w:b/>
          <w:kern w:val="0"/>
          <w:sz w:val="24"/>
          <w:szCs w:val="24"/>
        </w:rPr>
        <w:t xml:space="preserve">   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雨</w:t>
      </w:r>
    </w:p>
    <w:p w14:paraId="30CA6F30">
      <w:pPr>
        <w:widowControl/>
        <w:spacing w:line="360" w:lineRule="exact"/>
        <w:ind w:firstLine="631" w:firstLineChars="300"/>
        <w:jc w:val="left"/>
        <w:rPr>
          <w:rFonts w:hint="default" w:ascii="宋体" w:hAnsi="宋体" w:eastAsia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kern w:val="0"/>
          <w:szCs w:val="21"/>
        </w:rPr>
        <w:t>出勤：</w:t>
      </w:r>
      <w:r>
        <w:rPr>
          <w:rFonts w:hint="eastAsia" w:ascii="宋体" w:hAnsi="宋体" w:cs="宋体"/>
          <w:kern w:val="0"/>
          <w:szCs w:val="21"/>
        </w:rPr>
        <w:t>本班今日出勤人数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28</w:t>
      </w:r>
      <w:r>
        <w:rPr>
          <w:rFonts w:hint="eastAsia" w:ascii="宋体" w:hAnsi="宋体" w:cs="宋体"/>
          <w:kern w:val="0"/>
          <w:szCs w:val="21"/>
        </w:rPr>
        <w:t>人</w:t>
      </w:r>
      <w:r>
        <w:rPr>
          <w:rFonts w:hint="eastAsia" w:ascii="宋体" w:hAnsi="宋体" w:cs="宋体"/>
          <w:kern w:val="0"/>
          <w:szCs w:val="21"/>
          <w:lang w:eastAsia="zh-CN"/>
        </w:rPr>
        <w:t>，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3人请假。</w:t>
      </w:r>
    </w:p>
    <w:p w14:paraId="5FB657C2">
      <w:pPr>
        <w:widowControl/>
        <w:adjustRightInd w:val="0"/>
        <w:snapToGrid w:val="0"/>
        <w:spacing w:line="360" w:lineRule="exact"/>
        <w:ind w:firstLine="641" w:firstLineChars="200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1.晨间来园：</w:t>
      </w:r>
    </w:p>
    <w:p w14:paraId="2F50748F">
      <w:pPr>
        <w:ind w:firstLine="631" w:firstLineChars="300"/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/>
          <w:b/>
          <w:bCs/>
          <w:i w:val="0"/>
          <w:iCs w:val="0"/>
          <w:u w:val="single"/>
        </w:rPr>
        <w:t>于轩霖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吴弈满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杨晨泽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龙承超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印瀚铭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吴卓奕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王一诺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马瑞宇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王梓熙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王瑾鹏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袁敬一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夏梓宸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张何晟煜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张奕承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董程锦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汪书瑶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陈梓沫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鹿思桐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陶安朵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万书禾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万忻愉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高浠柠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李司瑶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尹景言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吕槿宸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周以真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丁浩宸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钱宇珩</w:t>
      </w:r>
      <w:bookmarkStart w:id="0" w:name="_GoBack"/>
      <w:bookmarkEnd w:id="0"/>
      <w:r>
        <w:rPr>
          <w:rFonts w:hint="eastAsia" w:ascii="宋体" w:hAnsi="宋体" w:cs="宋体"/>
          <w:bCs/>
          <w:kern w:val="0"/>
          <w:szCs w:val="21"/>
        </w:rPr>
        <w:t>等宝宝今天</w:t>
      </w:r>
      <w:r>
        <w:rPr>
          <w:rFonts w:hint="eastAsia" w:ascii="宋体" w:hAnsi="宋体" w:cs="宋体"/>
          <w:bCs/>
          <w:kern w:val="0"/>
          <w:szCs w:val="21"/>
          <w:lang w:val="en-US" w:eastAsia="zh-CN"/>
        </w:rPr>
        <w:t>主动签到。</w:t>
      </w:r>
    </w:p>
    <w:p w14:paraId="2F48AA42">
      <w:pPr>
        <w:widowControl/>
        <w:adjustRightInd w:val="0"/>
        <w:snapToGrid w:val="0"/>
        <w:spacing w:line="360" w:lineRule="exact"/>
        <w:ind w:firstLine="641" w:firstLineChars="200"/>
        <w:jc w:val="left"/>
        <w:rPr>
          <w:rFonts w:ascii="宋体" w:hAnsi="宋体" w:cs="宋体"/>
          <w:bCs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2.生活观察：</w:t>
      </w:r>
      <w:r>
        <w:rPr>
          <w:b/>
          <w:bCs/>
          <w:sz w:val="28"/>
          <w:szCs w:val="28"/>
        </w:rPr>
        <w:tab/>
      </w:r>
    </w:p>
    <w:p w14:paraId="1A95384F">
      <w:pPr>
        <w:ind w:firstLine="432" w:firstLineChars="196"/>
        <w:rPr>
          <w:rFonts w:hint="default" w:ascii="宋体" w:hAnsi="宋体" w:cs="宋体"/>
          <w:sz w:val="22"/>
          <w:lang w:val="en-US" w:eastAsia="zh-CN"/>
        </w:rPr>
      </w:pPr>
      <w:r>
        <w:rPr>
          <w:rFonts w:hint="eastAsia" w:ascii="宋体" w:hAnsi="宋体" w:cs="宋体"/>
          <w:b/>
          <w:sz w:val="22"/>
          <w:lang w:eastAsia="ja-JP"/>
        </w:rPr>
        <w:t>观察时间：</w:t>
      </w:r>
      <w:r>
        <w:rPr>
          <w:rFonts w:hint="eastAsia" w:ascii="宋体" w:hAnsi="宋体" w:cs="宋体"/>
          <w:sz w:val="22"/>
        </w:rPr>
        <w:t>2026.</w:t>
      </w:r>
      <w:r>
        <w:rPr>
          <w:rFonts w:hint="eastAsia" w:ascii="宋体" w:hAnsi="宋体" w:cs="宋体"/>
          <w:sz w:val="22"/>
          <w:lang w:val="en-US" w:eastAsia="zh-CN"/>
        </w:rPr>
        <w:t>5.20</w:t>
      </w:r>
    </w:p>
    <w:p w14:paraId="1FC86A9B">
      <w:pPr>
        <w:ind w:firstLine="432" w:firstLineChars="196"/>
        <w:rPr>
          <w:rFonts w:ascii="宋体" w:hAnsi="宋体" w:cs="宋体"/>
          <w:sz w:val="22"/>
          <w:lang w:eastAsia="ja-JP"/>
        </w:rPr>
      </w:pPr>
      <w:r>
        <w:rPr>
          <w:rFonts w:hint="eastAsia" w:ascii="宋体" w:hAnsi="宋体" w:cs="宋体"/>
          <w:b/>
          <w:sz w:val="22"/>
          <w:lang w:eastAsia="ja-JP"/>
        </w:rPr>
        <w:t>观察对象：</w:t>
      </w:r>
      <w:r>
        <w:rPr>
          <w:rFonts w:hint="eastAsia" w:ascii="宋体" w:hAnsi="宋体" w:cs="宋体"/>
          <w:sz w:val="22"/>
        </w:rPr>
        <w:t>小二</w:t>
      </w:r>
      <w:r>
        <w:rPr>
          <w:rFonts w:hint="eastAsia" w:ascii="宋体" w:hAnsi="宋体" w:cs="宋体"/>
          <w:sz w:val="22"/>
          <w:lang w:eastAsia="ja-JP"/>
        </w:rPr>
        <w:t>班今日来园幼儿</w:t>
      </w:r>
    </w:p>
    <w:p w14:paraId="527D01D2">
      <w:pPr>
        <w:ind w:firstLine="432" w:firstLineChars="196"/>
        <w:rPr>
          <w:rFonts w:ascii="宋体" w:hAnsi="宋体" w:cs="宋体"/>
          <w:sz w:val="22"/>
          <w:lang w:eastAsia="ja-JP"/>
        </w:rPr>
      </w:pPr>
      <w:r>
        <w:rPr>
          <w:rFonts w:hint="eastAsia" w:ascii="宋体" w:hAnsi="宋体" w:cs="宋体"/>
          <w:b/>
          <w:sz w:val="22"/>
          <w:lang w:eastAsia="ja-JP"/>
        </w:rPr>
        <w:t>观察目的：</w:t>
      </w:r>
      <w:r>
        <w:rPr>
          <w:rFonts w:hint="eastAsia" w:ascii="宋体" w:hAnsi="宋体" w:cs="宋体"/>
          <w:sz w:val="22"/>
          <w:lang w:eastAsia="ja-JP"/>
        </w:rPr>
        <w:t>具有良好的生活习惯与生活能力（指向能力）</w:t>
      </w:r>
    </w:p>
    <w:p w14:paraId="41E827FB">
      <w:pPr>
        <w:ind w:firstLine="432" w:firstLineChars="196"/>
        <w:rPr>
          <w:rFonts w:ascii="宋体" w:hAnsi="宋体" w:cs="宋体"/>
          <w:b/>
          <w:sz w:val="22"/>
          <w:lang w:eastAsia="ja-JP"/>
        </w:rPr>
      </w:pPr>
      <w:r>
        <w:rPr>
          <w:rFonts w:hint="eastAsia" w:ascii="宋体" w:hAnsi="宋体" w:cs="宋体"/>
          <w:b/>
          <w:sz w:val="22"/>
          <w:lang w:eastAsia="ja-JP"/>
        </w:rPr>
        <w:t>观察内容：</w:t>
      </w:r>
    </w:p>
    <w:p w14:paraId="06269E31">
      <w:pPr>
        <w:pStyle w:val="12"/>
        <w:ind w:left="480"/>
        <w:rPr>
          <w:rFonts w:ascii="宋体" w:hAnsi="宋体" w:cs="宋体"/>
          <w:sz w:val="22"/>
          <w:szCs w:val="22"/>
          <w:lang w:eastAsia="ja-JP"/>
        </w:rPr>
      </w:pPr>
      <w:r>
        <w:rPr>
          <w:rFonts w:hint="eastAsia" w:ascii="宋体" w:hAnsi="宋体" w:cs="宋体"/>
          <w:sz w:val="22"/>
          <w:szCs w:val="22"/>
        </w:rPr>
        <w:t>①坚持午睡</w:t>
      </w:r>
    </w:p>
    <w:p w14:paraId="4A97D5B9">
      <w:pPr>
        <w:pStyle w:val="12"/>
        <w:ind w:left="480"/>
        <w:rPr>
          <w:rFonts w:ascii="宋体" w:hAnsi="宋体" w:cs="宋体"/>
          <w:sz w:val="22"/>
          <w:szCs w:val="22"/>
          <w:lang w:eastAsia="ja-JP"/>
        </w:rPr>
      </w:pPr>
      <w:r>
        <w:rPr>
          <w:rFonts w:hint="eastAsia" w:ascii="宋体" w:hAnsi="宋体" w:cs="宋体"/>
          <w:sz w:val="22"/>
          <w:szCs w:val="22"/>
        </w:rPr>
        <w:t>②</w:t>
      </w:r>
      <w:r>
        <w:rPr>
          <w:rFonts w:hint="eastAsia" w:ascii="宋体" w:hAnsi="宋体" w:cs="宋体"/>
          <w:sz w:val="22"/>
          <w:szCs w:val="22"/>
          <w:lang w:eastAsia="ja-JP"/>
        </w:rPr>
        <w:t>主动饮用白开水</w:t>
      </w:r>
    </w:p>
    <w:p w14:paraId="01B7B7EA">
      <w:pPr>
        <w:pStyle w:val="12"/>
        <w:ind w:left="480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③游戏后整理好玩具</w:t>
      </w:r>
    </w:p>
    <w:p w14:paraId="1A71FE90">
      <w:pPr>
        <w:pStyle w:val="12"/>
        <w:ind w:left="480"/>
        <w:rPr>
          <w:rFonts w:ascii="宋体" w:hAnsi="宋体" w:cs="宋体"/>
          <w:sz w:val="22"/>
          <w:szCs w:val="22"/>
          <w:lang w:eastAsia="ja-JP"/>
        </w:rPr>
      </w:pPr>
      <w:r>
        <w:rPr>
          <w:rFonts w:hint="eastAsia" w:ascii="宋体" w:hAnsi="宋体" w:cs="宋体"/>
          <w:sz w:val="22"/>
          <w:szCs w:val="22"/>
        </w:rPr>
        <w:t>④</w:t>
      </w:r>
      <w:r>
        <w:rPr>
          <w:rFonts w:hint="eastAsia" w:ascii="宋体" w:hAnsi="宋体" w:cs="宋体"/>
          <w:sz w:val="22"/>
          <w:szCs w:val="22"/>
          <w:lang w:eastAsia="ja-JP"/>
        </w:rPr>
        <w:t>按时进餐（点心、午餐）</w:t>
      </w:r>
    </w:p>
    <w:p w14:paraId="6270B480">
      <w:pPr>
        <w:ind w:firstLine="440" w:firstLineChars="200"/>
        <w:rPr>
          <w:rFonts w:ascii="宋体" w:hAnsi="宋体" w:cs="宋体"/>
          <w:b/>
          <w:sz w:val="22"/>
          <w:lang w:eastAsia="ja-JP"/>
        </w:rPr>
      </w:pPr>
      <w:r>
        <w:rPr>
          <w:rFonts w:hint="eastAsia" w:ascii="宋体" w:hAnsi="宋体" w:cs="宋体"/>
          <w:b/>
          <w:sz w:val="22"/>
          <w:lang w:eastAsia="ja-JP"/>
        </w:rPr>
        <w:t>观察背景：</w:t>
      </w:r>
    </w:p>
    <w:p w14:paraId="33AC0E4B">
      <w:pPr>
        <w:rPr>
          <w:rFonts w:ascii="宋体" w:hAnsi="宋体" w:cs="宋体"/>
          <w:sz w:val="22"/>
          <w:lang w:eastAsia="ja-JP"/>
        </w:rPr>
      </w:pPr>
      <w:r>
        <w:rPr>
          <w:rFonts w:hint="eastAsia" w:ascii="宋体" w:hAnsi="宋体" w:cs="宋体"/>
          <w:sz w:val="22"/>
          <w:lang w:eastAsia="ja-JP"/>
        </w:rPr>
        <w:t xml:space="preserve">    纵观幼儿在园一日生活中的各种小事</w:t>
      </w:r>
      <w:r>
        <w:rPr>
          <w:rFonts w:hint="eastAsia" w:ascii="宋体" w:hAnsi="宋体" w:cs="宋体"/>
          <w:sz w:val="22"/>
        </w:rPr>
        <w:t xml:space="preserve"> ，已经</w:t>
      </w:r>
      <w:r>
        <w:rPr>
          <w:rFonts w:hint="eastAsia" w:ascii="宋体" w:hAnsi="宋体" w:cs="宋体"/>
          <w:sz w:val="22"/>
          <w:lang w:eastAsia="ja-JP"/>
        </w:rPr>
        <w:t>进行</w:t>
      </w:r>
      <w:r>
        <w:rPr>
          <w:rFonts w:hint="eastAsia" w:ascii="宋体" w:hAnsi="宋体" w:cs="宋体"/>
          <w:sz w:val="22"/>
        </w:rPr>
        <w:t>了一段时间的</w:t>
      </w:r>
      <w:r>
        <w:rPr>
          <w:rFonts w:hint="eastAsia" w:ascii="宋体" w:hAnsi="宋体" w:cs="宋体"/>
          <w:sz w:val="22"/>
          <w:lang w:eastAsia="ja-JP"/>
        </w:rPr>
        <w:t>“具有良好的生活习惯与生活能力”观察记录</w:t>
      </w:r>
      <w:r>
        <w:rPr>
          <w:rFonts w:hint="eastAsia" w:ascii="宋体" w:hAnsi="宋体" w:cs="宋体"/>
          <w:sz w:val="22"/>
        </w:rPr>
        <w:t>。</w:t>
      </w:r>
      <w:r>
        <w:rPr>
          <w:rFonts w:hint="eastAsia" w:ascii="宋体" w:hAnsi="宋体" w:cs="宋体"/>
          <w:sz w:val="22"/>
          <w:lang w:eastAsia="ja-JP"/>
        </w:rPr>
        <w:t>旨在让幼儿保持有规律的生活，养成良好的作息、饮食、卫生习惯。如：早睡早起、每天午睡、按时进餐、吃好</w:t>
      </w:r>
      <w:r>
        <w:rPr>
          <w:rFonts w:hint="eastAsia" w:ascii="宋体" w:hAnsi="宋体" w:cs="宋体"/>
          <w:sz w:val="22"/>
        </w:rPr>
        <w:t>午</w:t>
      </w:r>
      <w:r>
        <w:rPr>
          <w:rFonts w:hint="eastAsia" w:ascii="宋体" w:hAnsi="宋体" w:cs="宋体"/>
          <w:sz w:val="22"/>
          <w:lang w:eastAsia="ja-JP"/>
        </w:rPr>
        <w:t>餐等。</w:t>
      </w:r>
    </w:p>
    <w:p w14:paraId="29548166">
      <w:pPr>
        <w:jc w:val="center"/>
        <w:rPr>
          <w:rFonts w:ascii="宋体" w:hAnsi="宋体" w:cs="宋体"/>
          <w:sz w:val="22"/>
          <w:lang w:eastAsia="ja-JP"/>
        </w:rPr>
      </w:pPr>
      <w:r>
        <w:rPr>
          <w:rFonts w:hint="eastAsia" w:ascii="宋体" w:hAnsi="宋体" w:cs="宋体"/>
          <w:b/>
          <w:bCs/>
          <w:sz w:val="22"/>
          <w:lang w:eastAsia="ja-JP"/>
        </w:rPr>
        <w:t>（备注：家园共同合作，才是最高效的方式呀！）</w:t>
      </w:r>
    </w:p>
    <w:tbl>
      <w:tblPr>
        <w:tblStyle w:val="5"/>
        <w:tblW w:w="7042" w:type="dxa"/>
        <w:jc w:val="center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1385"/>
        <w:gridCol w:w="1170"/>
        <w:gridCol w:w="1435"/>
        <w:gridCol w:w="1933"/>
      </w:tblGrid>
      <w:tr w14:paraId="32AC6194">
        <w:trPr>
          <w:trHeight w:val="651" w:hRule="atLeast"/>
          <w:jc w:val="center"/>
        </w:trPr>
        <w:tc>
          <w:tcPr>
            <w:tcW w:w="1119" w:type="dxa"/>
            <w:vAlign w:val="center"/>
          </w:tcPr>
          <w:p w14:paraId="0B54A00D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hint="eastAsia" w:ascii="宋体" w:hAnsi="宋体" w:cs="宋体"/>
                <w:sz w:val="20"/>
                <w:lang w:eastAsia="ja-JP"/>
              </w:rPr>
              <w:t>儿童</w:t>
            </w:r>
          </w:p>
        </w:tc>
        <w:tc>
          <w:tcPr>
            <w:tcW w:w="1385" w:type="dxa"/>
            <w:vAlign w:val="center"/>
          </w:tcPr>
          <w:p w14:paraId="4B08D8CF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hint="eastAsia" w:ascii="宋体" w:hAnsi="宋体" w:cs="宋体"/>
                <w:sz w:val="20"/>
                <w:lang w:eastAsia="ja-JP"/>
              </w:rPr>
              <w:t>坚持午睡</w:t>
            </w:r>
          </w:p>
        </w:tc>
        <w:tc>
          <w:tcPr>
            <w:tcW w:w="1170" w:type="dxa"/>
            <w:vAlign w:val="center"/>
          </w:tcPr>
          <w:p w14:paraId="7791A6D9">
            <w:pPr>
              <w:spacing w:before="4"/>
              <w:jc w:val="center"/>
              <w:rPr>
                <w:rFonts w:hint="default" w:ascii="宋体" w:hAnsi="宋体" w:eastAsia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及时补充水份</w:t>
            </w:r>
          </w:p>
        </w:tc>
        <w:tc>
          <w:tcPr>
            <w:tcW w:w="1435" w:type="dxa"/>
            <w:vAlign w:val="center"/>
          </w:tcPr>
          <w:p w14:paraId="63A68E9D">
            <w:pPr>
              <w:spacing w:before="4"/>
              <w:jc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sz w:val="20"/>
                <w:lang w:eastAsia="ja-JP"/>
              </w:rPr>
              <w:t>整理好</w:t>
            </w:r>
            <w:r>
              <w:rPr>
                <w:rFonts w:hint="eastAsia" w:ascii="宋体" w:hAnsi="宋体" w:cs="宋体"/>
                <w:sz w:val="20"/>
              </w:rPr>
              <w:t>玩具</w:t>
            </w:r>
          </w:p>
        </w:tc>
        <w:tc>
          <w:tcPr>
            <w:tcW w:w="1933" w:type="dxa"/>
            <w:vAlign w:val="center"/>
          </w:tcPr>
          <w:p w14:paraId="2AF1BF88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hint="eastAsia" w:ascii="宋体" w:hAnsi="宋体" w:cs="宋体"/>
                <w:sz w:val="20"/>
                <w:lang w:eastAsia="ja-JP"/>
              </w:rPr>
              <w:t>用好点心、吃完午餐</w:t>
            </w:r>
          </w:p>
        </w:tc>
      </w:tr>
      <w:tr w14:paraId="3D6B7FBA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63980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刘雨辰</w:t>
            </w:r>
          </w:p>
        </w:tc>
        <w:tc>
          <w:tcPr>
            <w:tcW w:w="1385" w:type="dxa"/>
            <w:vAlign w:val="top"/>
          </w:tcPr>
          <w:p w14:paraId="6136370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请假</w:t>
            </w:r>
          </w:p>
        </w:tc>
        <w:tc>
          <w:tcPr>
            <w:tcW w:w="1170" w:type="dxa"/>
            <w:vAlign w:val="top"/>
          </w:tcPr>
          <w:p w14:paraId="00F48AE3">
            <w:pPr>
              <w:jc w:val="center"/>
            </w:pPr>
          </w:p>
        </w:tc>
        <w:tc>
          <w:tcPr>
            <w:tcW w:w="1435" w:type="dxa"/>
            <w:vAlign w:val="top"/>
          </w:tcPr>
          <w:p w14:paraId="78408CFB">
            <w:pPr>
              <w:jc w:val="center"/>
            </w:pPr>
          </w:p>
        </w:tc>
        <w:tc>
          <w:tcPr>
            <w:tcW w:w="1933" w:type="dxa"/>
            <w:vAlign w:val="top"/>
          </w:tcPr>
          <w:p w14:paraId="7EED6DCE">
            <w:pPr>
              <w:jc w:val="center"/>
            </w:pPr>
          </w:p>
        </w:tc>
      </w:tr>
      <w:tr w14:paraId="2C441A6C">
        <w:trPr>
          <w:trHeight w:val="401" w:hRule="atLeast"/>
          <w:jc w:val="center"/>
        </w:trPr>
        <w:tc>
          <w:tcPr>
            <w:tcW w:w="1119" w:type="dxa"/>
            <w:vAlign w:val="center"/>
          </w:tcPr>
          <w:p w14:paraId="1848D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于轩霖</w:t>
            </w:r>
          </w:p>
        </w:tc>
        <w:tc>
          <w:tcPr>
            <w:tcW w:w="1385" w:type="dxa"/>
          </w:tcPr>
          <w:p w14:paraId="55AE8F4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</w:tcPr>
          <w:p w14:paraId="16E87875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</w:tcPr>
          <w:p w14:paraId="5E9D935B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</w:tcPr>
          <w:p w14:paraId="31D91353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12840B0E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6C74C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吴弈满</w:t>
            </w:r>
          </w:p>
        </w:tc>
        <w:tc>
          <w:tcPr>
            <w:tcW w:w="1385" w:type="dxa"/>
            <w:vAlign w:val="top"/>
          </w:tcPr>
          <w:p w14:paraId="643A073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请假</w:t>
            </w:r>
          </w:p>
        </w:tc>
        <w:tc>
          <w:tcPr>
            <w:tcW w:w="1170" w:type="dxa"/>
            <w:vAlign w:val="top"/>
          </w:tcPr>
          <w:p w14:paraId="03BEC35E">
            <w:pPr>
              <w:jc w:val="center"/>
            </w:pPr>
          </w:p>
        </w:tc>
        <w:tc>
          <w:tcPr>
            <w:tcW w:w="1435" w:type="dxa"/>
            <w:vAlign w:val="top"/>
          </w:tcPr>
          <w:p w14:paraId="6FA73ADA">
            <w:pPr>
              <w:jc w:val="center"/>
            </w:pPr>
          </w:p>
        </w:tc>
        <w:tc>
          <w:tcPr>
            <w:tcW w:w="1933" w:type="dxa"/>
            <w:vAlign w:val="top"/>
          </w:tcPr>
          <w:p w14:paraId="49ACBB40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0CA14B41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4791E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杨晨泽</w:t>
            </w:r>
          </w:p>
        </w:tc>
        <w:tc>
          <w:tcPr>
            <w:tcW w:w="1385" w:type="dxa"/>
          </w:tcPr>
          <w:p w14:paraId="4FE949B2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</w:tcPr>
          <w:p w14:paraId="6655F0D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</w:tcPr>
          <w:p w14:paraId="4A608D6B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</w:tcPr>
          <w:p w14:paraId="3079BAD2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55011425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3994F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龙承超</w:t>
            </w:r>
          </w:p>
        </w:tc>
        <w:tc>
          <w:tcPr>
            <w:tcW w:w="1385" w:type="dxa"/>
            <w:vAlign w:val="top"/>
          </w:tcPr>
          <w:p w14:paraId="7C9B2D42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vAlign w:val="top"/>
          </w:tcPr>
          <w:p w14:paraId="402F1CA5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vAlign w:val="top"/>
          </w:tcPr>
          <w:p w14:paraId="3B662B73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vAlign w:val="top"/>
          </w:tcPr>
          <w:p w14:paraId="7AAEC77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1E759DAE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251BE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印瀚铭</w:t>
            </w:r>
          </w:p>
        </w:tc>
        <w:tc>
          <w:tcPr>
            <w:tcW w:w="1385" w:type="dxa"/>
            <w:vAlign w:val="top"/>
          </w:tcPr>
          <w:p w14:paraId="6015FCD0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vAlign w:val="top"/>
          </w:tcPr>
          <w:p w14:paraId="62DEAA97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vAlign w:val="top"/>
          </w:tcPr>
          <w:p w14:paraId="73B053FB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vAlign w:val="top"/>
          </w:tcPr>
          <w:p w14:paraId="0D725EF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菜没吃完</w:t>
            </w:r>
          </w:p>
        </w:tc>
      </w:tr>
      <w:tr w14:paraId="6E7C2D56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6A909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吴卓奕</w:t>
            </w:r>
          </w:p>
        </w:tc>
        <w:tc>
          <w:tcPr>
            <w:tcW w:w="1385" w:type="dxa"/>
            <w:vAlign w:val="top"/>
          </w:tcPr>
          <w:p w14:paraId="164D7531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vAlign w:val="top"/>
          </w:tcPr>
          <w:p w14:paraId="68A2E36E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vAlign w:val="top"/>
          </w:tcPr>
          <w:p w14:paraId="4319952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vAlign w:val="top"/>
          </w:tcPr>
          <w:p w14:paraId="74AE92A9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7BF7B693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784D9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王一诺</w:t>
            </w:r>
          </w:p>
        </w:tc>
        <w:tc>
          <w:tcPr>
            <w:tcW w:w="1385" w:type="dxa"/>
          </w:tcPr>
          <w:p w14:paraId="4D633EDB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</w:tcPr>
          <w:p w14:paraId="0C89E057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</w:tcPr>
          <w:p w14:paraId="27435689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vAlign w:val="top"/>
          </w:tcPr>
          <w:p w14:paraId="70E03C6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0477D987">
        <w:trPr>
          <w:trHeight w:val="365" w:hRule="atLeast"/>
          <w:jc w:val="center"/>
        </w:trPr>
        <w:tc>
          <w:tcPr>
            <w:tcW w:w="1119" w:type="dxa"/>
            <w:vAlign w:val="center"/>
          </w:tcPr>
          <w:p w14:paraId="71BDB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马瑞宇</w:t>
            </w:r>
          </w:p>
        </w:tc>
        <w:tc>
          <w:tcPr>
            <w:tcW w:w="1385" w:type="dxa"/>
            <w:vAlign w:val="top"/>
          </w:tcPr>
          <w:p w14:paraId="10EC0679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vAlign w:val="top"/>
          </w:tcPr>
          <w:p w14:paraId="2342E542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vAlign w:val="top"/>
          </w:tcPr>
          <w:p w14:paraId="7D57EE47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vAlign w:val="top"/>
          </w:tcPr>
          <w:p w14:paraId="5401F5F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3A45F61F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95BB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王梓熙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36BBDCD3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0714F135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418F475C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EFB93A3">
            <w:pPr>
              <w:jc w:val="center"/>
              <w:rPr>
                <w:rFonts w:hint="default" w:ascii="宋体" w:hAnsi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4C84F971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ED23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王瑾鹏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C146B7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7641CAD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75A6E54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004B9F5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06103815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0D5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袁敬一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2A807F26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598601A0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1E08737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B3B966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54138F8F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7BDE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夏梓宸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523794A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3B8FDFA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1E0EF7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03FBDED5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菜没有吃完</w:t>
            </w:r>
          </w:p>
        </w:tc>
      </w:tr>
      <w:tr w14:paraId="3AE24AA0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2F78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张何晟煜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EA1012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0ADCA6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FF99CB2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9AD7874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6A392B53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EF14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张奕承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793393C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54A9CD6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6C39E0D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859F407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饭、菜没吃完</w:t>
            </w:r>
          </w:p>
        </w:tc>
      </w:tr>
      <w:tr w14:paraId="0E67FF9B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85C4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董程锦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15513CA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5143D87A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303C7125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4BD475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7E1272FD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21FE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汪书瑶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79D0D67D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57B01D28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52EAEDDD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11460B3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732921BA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CDF4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陈梓沫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2E05D738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05180F4E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44AAF520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0158A30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6CEAE5C9">
        <w:trPr>
          <w:trHeight w:val="78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F7D8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鹿思桐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67CD0964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05B8A7DE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B967694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333AE785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1BEEBC09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68D5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陶安朵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582C94A4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42FDC10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21B4E8B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3AA62A8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3E8BDFD3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0D7D7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万书禾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1862C410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54D00425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33723A94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84037D6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490B63D0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04E25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万忻愉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4663F98C">
            <w:pPr>
              <w:jc w:val="center"/>
            </w:pP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53588159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5B1E2C9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57F52F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饭、菜没吃完</w:t>
            </w:r>
          </w:p>
        </w:tc>
      </w:tr>
      <w:tr w14:paraId="5A210F54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2A284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高浠柠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64DA355D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1BDE0DFC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03AF630E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0F33B64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243CE496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6060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李司瑶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6B6FDF0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9C4E9F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4D4B577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FEAE171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5E5154BE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8954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尹景言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50B3CDEB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2104786E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</w:tcPr>
          <w:p w14:paraId="16CC52DB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F96C07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饭没吃完</w:t>
            </w:r>
          </w:p>
        </w:tc>
      </w:tr>
      <w:tr w14:paraId="02B0325B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BF6F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蒋昕依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26C54D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请假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E4A686A">
            <w:pPr>
              <w:jc w:val="center"/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E303041">
            <w:pPr>
              <w:jc w:val="center"/>
            </w:pP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0EB12B8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6F2D1ABD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B015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吕槿宸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9F541B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A903F08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C6902CE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F6587CF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53348555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218E9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周以真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762EEB6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072DA37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FF98573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FA41CBF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68E071E3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2891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丁浩宸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356BDE88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D98B3A3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2EF5006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58FED1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</w:tr>
      <w:tr w14:paraId="1AFD3911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99BF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  <w:t>钱宇珩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DAA35B7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0C311AD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021EEDC">
            <w:pPr>
              <w:jc w:val="center"/>
            </w:pPr>
            <w:r>
              <w:rPr>
                <w:rFonts w:hint="eastAsia" w:ascii="宋体" w:hAnsi="宋体" w:cs="宋体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4270DA9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595AB1AC">
        <w:trPr>
          <w:trHeight w:val="365" w:hRule="atLeast"/>
          <w:jc w:val="center"/>
        </w:trPr>
        <w:tc>
          <w:tcPr>
            <w:tcW w:w="111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8307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u w:val="none"/>
                <w:lang w:val="en-US" w:eastAsia="zh-CN"/>
              </w:rPr>
              <w:t>张益笑</w:t>
            </w:r>
          </w:p>
        </w:tc>
        <w:tc>
          <w:tcPr>
            <w:tcW w:w="138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1754612">
            <w:pPr>
              <w:jc w:val="center"/>
              <w:rPr>
                <w:rFonts w:hint="eastAsia" w:ascii="宋体" w:hAnsi="宋体" w:eastAsia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请假</w:t>
            </w:r>
          </w:p>
        </w:tc>
        <w:tc>
          <w:tcPr>
            <w:tcW w:w="117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9630702">
            <w:pPr>
              <w:jc w:val="center"/>
              <w:rPr>
                <w:rFonts w:hint="eastAsia" w:ascii="宋体" w:hAnsi="宋体" w:cs="宋体"/>
                <w:sz w:val="20"/>
              </w:rPr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4A4BAA9">
            <w:pPr>
              <w:jc w:val="center"/>
              <w:rPr>
                <w:rFonts w:hint="eastAsia" w:ascii="宋体" w:hAnsi="宋体" w:cs="宋体"/>
                <w:sz w:val="20"/>
              </w:rPr>
            </w:pPr>
          </w:p>
        </w:tc>
        <w:tc>
          <w:tcPr>
            <w:tcW w:w="193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1FF4E58">
            <w:pPr>
              <w:jc w:val="center"/>
              <w:rPr>
                <w:rFonts w:hint="default" w:ascii="宋体" w:hAnsi="宋体" w:eastAsia="宋体" w:cs="宋体"/>
                <w:sz w:val="20"/>
                <w:lang w:val="en-US" w:eastAsia="zh-CN"/>
              </w:rPr>
            </w:pPr>
          </w:p>
        </w:tc>
      </w:tr>
    </w:tbl>
    <w:p w14:paraId="1D0220F9">
      <w:pPr>
        <w:widowControl/>
        <w:numPr>
          <w:ilvl w:val="0"/>
          <w:numId w:val="0"/>
        </w:numPr>
        <w:adjustRightInd w:val="0"/>
        <w:snapToGrid w:val="0"/>
        <w:spacing w:line="360" w:lineRule="exact"/>
        <w:jc w:val="left"/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</w:p>
    <w:p w14:paraId="2AECBF24">
      <w:pPr>
        <w:widowControl/>
        <w:numPr>
          <w:ilvl w:val="0"/>
          <w:numId w:val="0"/>
        </w:numPr>
        <w:adjustRightInd w:val="0"/>
        <w:snapToGrid w:val="0"/>
        <w:spacing w:line="360" w:lineRule="exact"/>
        <w:ind w:firstLine="961" w:firstLineChars="300"/>
        <w:jc w:val="left"/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3.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区域游戏</w:t>
      </w:r>
    </w:p>
    <w:p w14:paraId="0A243A5B">
      <w:pPr>
        <w:widowControl/>
        <w:numPr>
          <w:ilvl w:val="0"/>
          <w:numId w:val="0"/>
        </w:numPr>
        <w:adjustRightInd w:val="0"/>
        <w:snapToGrid w:val="0"/>
        <w:spacing w:line="360" w:lineRule="exact"/>
        <w:jc w:val="left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7"/>
        <w:gridCol w:w="4757"/>
      </w:tblGrid>
      <w:tr w14:paraId="0BD083CD">
        <w:trPr>
          <w:trHeight w:val="4139" w:hRule="atLeast"/>
          <w:jc w:val="center"/>
        </w:trPr>
        <w:tc>
          <w:tcPr>
            <w:tcW w:w="4757" w:type="dxa"/>
          </w:tcPr>
          <w:p w14:paraId="48AE5A17">
            <w:pPr>
              <w:jc w:val="left"/>
              <w:rPr>
                <w:rFonts w:asciiTheme="minorEastAsia" w:hAnsiTheme="minorEastAsia"/>
                <w:b/>
                <w:kern w:val="0"/>
                <w:sz w:val="28"/>
                <w:szCs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1964055</wp:posOffset>
                      </wp:positionV>
                      <wp:extent cx="2781935" cy="629920"/>
                      <wp:effectExtent l="6350" t="6350" r="31115" b="2413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876935" y="7101205"/>
                                <a:ext cx="2781935" cy="629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99375A">
                                  <w:pPr>
                                    <w:ind w:firstLine="420" w:firstLine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瑞奇、菁菁、承宝在娃娃家玩烧饭的游戏。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.85pt;margin-top:154.65pt;height:49.6pt;width:219.05pt;z-index:251661312;mso-width-relative:page;mso-height-relative:page;" fillcolor="#FFFFFF [3201]" filled="t" stroked="t" coordsize="21600,21600" o:gfxdata="UEsDBAoAAAAAAIdO4kAAAAAAAAAAAAAAAAAEAAAAZHJzL1BLAwQUAAAACACHTuJAPn9dbdYAAAAJ&#10;AQAADwAAAGRycy9kb3ducmV2LnhtbE2PzU7DMBCE70i8g7VI3Kjdpn+EOJVAQkLcaHPh5sbbJMJe&#10;R7bblLdnOcFtRzOa/abaXb0TF4xpCKRhPlMgkNpgB+o0NIfXhy2IlA1Z4wKhhm9MsKtvbypT2jDR&#10;B172uRNcQqk0Gvqcx1LK1PboTZqFEYm9U4jeZJaxkzaaicu9kwul1tKbgfhDb0Z86bH92p+9hrf1&#10;c/7Exr7bYlGEqZFtPLmk9f3dXD2ByHjNf2H4xWd0qJnpGM5kk3AaNhsOaijUYwGC/eVyxVOOfKjt&#10;CmRdyf8L6h9QSwMEFAAAAAgAh07iQNUBMyBkAgAAwgQAAA4AAABkcnMvZTJvRG9jLnhtbK1UzW4T&#10;MRC+I/EOlu90d9OmaaJsqtAqCKmilQri7Hi9WQvbY2wnu+UB4A04ceHOc/U5GHu36R+HHsjBGXu+&#10;fDPzzUzmp51WZCecl2BKWhzklAjDoZJmU9JPH1dvTijxgZmKKTCipDfC09PF61fz1s7ECBpQlXAE&#10;SYyftbakTQh2lmWeN0IzfwBWGHTW4DQLeHWbrHKsRXatslGeH2ctuMo64MJ7fD3vnXRgdC8hhLqW&#10;XJwD32phQs/qhGIBS/KNtJ4uUrZ1LXi4rGsvAlElxUpDOjEI2ut4Zos5m20cs43kQwrsJSk8qUkz&#10;aTDonuqcBUa2Tj6j0pI78FCHAw466wtJimAVRf5Em+uGWZFqQam93Yvu/x8t/7C7ckRWOAmUGKax&#10;4bc/f9z++nP7+zspojyt9TNEXVvEhe4tdBE6vHt8jFV3tdPxG+sh6D+ZHE8Px5TclHRS5MUoH/c6&#10;iy4Qjv7R5KRIAI6I49F0OkqNyO6JrPPhnQBNolFSh31M8rLdhQ8YHKF3kBjXg5LVSiqVLm6zPlOO&#10;7Bj2fJU+MTz+5BFMGdJi9MNxnpgf+SL3nmKtGP/ynAH5lEHaqE+vQ7RCt+4GcdZQ3aBmDvqh85av&#10;JPJeMB+umMMpwxnEPQyXeNQKMBkYLEoacN/+9R7x2Hz0UtLi1JbUf90yJyhR7w2OxbQ4Oopjni5H&#10;4wkKS9xDz/qhx2z1GaBI2HrMLpkRH9SdWTvQn3FdlzEqupjhGLuk4c48C/0u4bpzsVwmEA62ZeHC&#10;XFseqWNLDCy3AWqZWhdl6rUZ1MPRTu0Z1jDuzsN7Qt3/9Sz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D5/XW3WAAAACQEAAA8AAAAAAAAAAQAgAAAAIgAAAGRycy9kb3ducmV2LnhtbFBLAQIUABQA&#10;AAAIAIdO4kDVATMgZAIAAMIEAAAOAAAAAAAAAAEAIAAAACUBAABkcnMvZTJvRG9jLnhtbFBLBQYA&#10;AAAABgAGAFkBAAD7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6099375A">
                            <w:pPr>
                              <w:ind w:firstLine="420" w:firstLine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瑞奇、菁菁、承宝在娃娃家玩烧饭的游戏。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EastAsia" w:hAnsiTheme="minorEastAsia"/>
                <w:b/>
                <w:kern w:val="0"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10160</wp:posOffset>
                  </wp:positionV>
                  <wp:extent cx="2516505" cy="1887220"/>
                  <wp:effectExtent l="0" t="0" r="23495" b="17780"/>
                  <wp:wrapNone/>
                  <wp:docPr id="2" name="图片 0" descr="/Users/apple/Downloads/IMG_1524.JPGIMG_1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0" descr="/Users/apple/Downloads/IMG_1524.JPGIMG_152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3" b="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505" cy="188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7" w:type="dxa"/>
          </w:tcPr>
          <w:p w14:paraId="1B056FDF">
            <w:pPr>
              <w:jc w:val="left"/>
              <w:rPr>
                <w:rFonts w:asciiTheme="minorEastAsia" w:hAnsi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kern w:val="0"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10160</wp:posOffset>
                  </wp:positionV>
                  <wp:extent cx="2517140" cy="1887855"/>
                  <wp:effectExtent l="0" t="0" r="22860" b="17145"/>
                  <wp:wrapNone/>
                  <wp:docPr id="3" name="图片 1" descr="/Users/apple/Downloads/IMG_1525.JPGIMG_1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/Users/apple/Downloads/IMG_1525.JPGIMG_152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16" cy="1887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9D6CD6D">
            <w:pPr>
              <w:jc w:val="left"/>
              <w:rPr>
                <w:rFonts w:asciiTheme="minorEastAsia" w:hAnsiTheme="minorEastAsia"/>
                <w:b/>
                <w:kern w:val="0"/>
                <w:sz w:val="28"/>
                <w:szCs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1594485</wp:posOffset>
                      </wp:positionV>
                      <wp:extent cx="2627630" cy="600710"/>
                      <wp:effectExtent l="6350" t="6350" r="7620" b="27940"/>
                      <wp:wrapNone/>
                      <wp:docPr id="6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988435" y="7127875"/>
                                <a:ext cx="2627630" cy="600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5751F8">
                                  <w:pPr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马瑞宇、真真在美工区玩画画的游戏。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1pt;margin-top:125.55pt;height:47.3pt;width:206.9pt;z-index:251662336;mso-width-relative:page;mso-height-relative:page;" fillcolor="#FFFFFF [3201]" filled="t" stroked="t" coordsize="21600,21600" o:gfxdata="UEsDBAoAAAAAAIdO4kAAAAAAAAAAAAAAAAAEAAAAZHJzL1BLAwQUAAAACACHTuJArkSN59cAAAAK&#10;AQAADwAAAGRycy9kb3ducmV2LnhtbE2PTU/DMAyG70j8h8hI3Fj6sQ7UNZ0EEhLixuiFW9Z4bbXE&#10;qZJsHf8ec4KTZfnV6+dpdldnxQVDnDwpyFcZCKTem4kGBd3n68MTiJg0GW09oYJvjLBrb28aXRu/&#10;0Ade9mkQXEKx1grGlOZaytiP6HRc+RmJb0cfnE68hkGaoBcud1YWWbaRTk/EH0Y948uI/Wl/dgre&#10;Ns/pCzvzbsqi9Esn+3C0Uan7uzzbgkh4TX9h+MVndGiZ6eDPZKKwCoqCVRLPKs9BcGBdVuxyUFCu&#10;q0eQbSP/K7Q/UEsDBBQAAAAIAIdO4kD8GNv5ZgIAAMMEAAAOAAAAZHJzL2Uyb0RvYy54bWytVM1u&#10;EzEQviPxDpbvdDf/aZRNFVoFIVW0UkGcHa83a2F7jO1ktzwAvAEnLtx5rj4HY2+S/nHogRycGc+X&#10;bzzfzGR+1mpFdsJ5CaagvZOcEmE4lNJsCvrp4+rNlBIfmCmZAiMKeis8PVu8fjVv7Ez0oQZVCkeQ&#10;xPhZYwtah2BnWeZ5LTTzJ2CFwWAFTrOArttkpWMNsmuV9fN8nDXgSuuAC+/x9qIL0j2jewkhVJXk&#10;4gL4VgsTOlYnFAtYkq+l9XSRXltVgoerqvIiEFVQrDSkE5OgvY5ntpiz2cYxW0u+fwJ7yROe1KSZ&#10;NJj0SHXBAiNbJ59RackdeKjCCQeddYUkRbCKXv5Em5uaWZFqQam9PYru/x8t/7C7dkSWBR1TYpjG&#10;ht/9/HH368/d7+9kHOVprJ8h6sYiLrRvocWhOdx7vIxVt5XT8RvrIRgfnE6nw8GIktuCTnr9yXQy&#10;6oQWbSAcAf1xfzIeYA84IsZ5PumlTmT3TNb58E6AJtEoqMNGJn3Z7tIHfBVCD5CY2IOS5UoqlRy3&#10;WZ8rR3YMm75Kn5gef/IIpgxpMPtglCfmR7HIfaRYK8a/PGdAPmWQNgrUCRGt0K7bvWprKG9RNAfd&#10;1HnLVxJ5L5kP18zhmKEAuIjhCo9KAT4G9hYlNbhv/7qPeOw+RilpcGwL6r9umROUqPcG5+K0NxzG&#10;OU/OcDTpo+MeRtYPI2arzwFF6uHKW57MiA/qYFYO9Gfc12XMiiFmOOYuaDiY56FbJtx3LpbLBMLJ&#10;tixcmhvLI3VsiYHlNkAlU+uiTJ02e/VwtlN79nsYl+ehn1D3/z2Lv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K5EjefXAAAACgEAAA8AAAAAAAAAAQAgAAAAIgAAAGRycy9kb3ducmV2LnhtbFBLAQIU&#10;ABQAAAAIAIdO4kD8GNv5ZgIAAMMEAAAOAAAAAAAAAAEAIAAAACYBAABkcnMvZTJvRG9jLnhtbFBL&#10;BQYAAAAABgAGAFkBAAD+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0F5751F8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马瑞宇、真真在美工区玩画画的游戏。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5D19FCAA">
        <w:trPr>
          <w:trHeight w:val="4570" w:hRule="atLeast"/>
          <w:jc w:val="center"/>
        </w:trPr>
        <w:tc>
          <w:tcPr>
            <w:tcW w:w="4757" w:type="dxa"/>
          </w:tcPr>
          <w:p w14:paraId="5F51C332">
            <w:pPr>
              <w:jc w:val="left"/>
              <w:rPr>
                <w:sz w:val="28"/>
              </w:rPr>
            </w:pPr>
            <w:r>
              <w:rPr>
                <w:rFonts w:asciiTheme="minorEastAsia" w:hAnsiTheme="minorEastAsia"/>
                <w:b/>
                <w:kern w:val="0"/>
                <w:sz w:val="28"/>
                <w:szCs w:val="28"/>
              </w:rPr>
              <w:drawing>
                <wp:inline distT="0" distB="0" distL="114300" distR="114300">
                  <wp:extent cx="2875915" cy="2157095"/>
                  <wp:effectExtent l="0" t="0" r="19685" b="1905"/>
                  <wp:docPr id="4" name="图片 4" descr="/Users/apple/Downloads/IMG_1526.JPGIMG_1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Users/apple/Downloads/IMG_1526.JPGIMG_152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5" r="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5915" cy="2157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2237105</wp:posOffset>
                      </wp:positionV>
                      <wp:extent cx="2813050" cy="505460"/>
                      <wp:effectExtent l="6350" t="6350" r="25400" b="21590"/>
                      <wp:wrapNone/>
                      <wp:docPr id="8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882650" y="3103880"/>
                                <a:ext cx="2813050" cy="505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A5C21A">
                                  <w:pPr>
                                    <w:ind w:firstLine="420" w:firstLine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小柠檬、童童在美工区玩制作的游戏。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.3pt;margin-top:176.15pt;height:39.8pt;width:221.5pt;z-index:251663360;mso-width-relative:page;mso-height-relative:page;" fillcolor="#FFFFFF [3201]" filled="t" stroked="t" coordsize="21600,21600" o:gfxdata="UEsDBAoAAAAAAIdO4kAAAAAAAAAAAAAAAAAEAAAAZHJzL1BLAwQUAAAACACHTuJAz0SDf9YAAAAJ&#10;AQAADwAAAGRycy9kb3ducmV2LnhtbE2PQU/DMAyF70j8h8iTuLG0DatGaToJJCTEjdELt6zx2mqJ&#10;UzXZOv495gQ32+/p+Xv17uqduOAcx0Aa8nUGAqkLdqReQ/v5er8FEZMha1wg1PCNEXbN7U1tKhsW&#10;+sDLPvWCQyhWRsOQ0lRJGbsBvYnrMCGxdgyzN4nXuZd2NguHeyeLLCulNyPxh8FM+DJgd9qfvYa3&#10;8jl9YWvfrSpUWFrZzUcXtb5b5dkTiITX9GeGX3xGh4aZDuFMNgqnYVuyUYPaFAoE6w+bnC8HHlT+&#10;CLKp5f8GzQ9QSwMEFAAAAAgAh07iQL+CPvpiAgAAwgQAAA4AAABkcnMvZTJvRG9jLnhtbK1UzW4T&#10;MRC+I/EOlu90N78sUTdVaBWEVNFKBXF2vN6she0xtpPd8gD0DThx4c5z9TkYezdtaTn0QA7O2PPl&#10;m5lvZnJ80mlF9sJ5Caako6OcEmE4VNJsS/rp4/pVQYkPzFRMgRElvRaenixfvjhu7UKMoQFVCUeQ&#10;xPhFa0vahGAXWeZ5IzTzR2CFQWcNTrOAV7fNKsdaZNcqG+f5PGvBVdYBF97j61nvpAOjew4h1LXk&#10;4gz4TgsTelYnFAtYkm+k9XSZsq1rwcNFXXsRiCopVhrSiUHQ3sQzWx6zxdYx20g+pMCek8KjmjST&#10;BoPeUZ2xwMjOySdUWnIHHupwxEFnfSFJEaxilD/S5qphVqRaUGpv70T3/4+Wf9hfOiKrkmLbDdPY&#10;8NsfN7c/f9/++k6KKE9r/QJRVxZxoXsLHQ7N4d3jY6y6q52O31gPQX9RjOczVPi6pJNRPimKQWfR&#10;BcLRPy5GkzwCOCJm+Ww6T4Dsnsg6H94J0CQaJXXYxyQv25/7gEkh9ACJcT0oWa2lUunitptT5cie&#10;Yc/X6RPzxZ/8BVOGtCWdTzCPJxSR+45ioxj/8pQB+ZRB2qhPr0O0QrfpBtE2UF2jZg76ofOWryXy&#10;njMfLpnDKUMBcA/DBR61AkwGBouSBty3f71HPDYfvZS0OLUl9V93zAlK1HuDY/FmNJ0ibUiX6ez1&#10;GC/uoWfz0GN2+hRQpBFuvOXJjPigDmbtQH/GdV3FqOhihmPskoaDeRr6XcJ152K1SiAcbMvCubmy&#10;PFJHcQ2sdgFqmVoXZeq1GdTD0U7tGdYw7s7De0Ld//Us/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PRIN/1gAAAAkBAAAPAAAAAAAAAAEAIAAAACIAAABkcnMvZG93bnJldi54bWxQSwECFAAUAAAA&#10;CACHTuJAv4I++mICAADCBAAADgAAAAAAAAABACAAAAAlAQAAZHJzL2Uyb0RvYy54bWxQSwUGAAAA&#10;AAYABgBZAQAA+QUAAAAA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65A5C21A">
                            <w:pPr>
                              <w:ind w:firstLine="420" w:firstLine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小柠檬、童童在美工区玩制作的游戏。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757" w:type="dxa"/>
          </w:tcPr>
          <w:p w14:paraId="392618D5">
            <w:pPr>
              <w:jc w:val="left"/>
              <w:rPr>
                <w:sz w:val="28"/>
              </w:rPr>
            </w:pPr>
            <w:r>
              <w:rPr>
                <w:rFonts w:asciiTheme="minorEastAsia" w:hAnsiTheme="minorEastAsia"/>
                <w:b/>
                <w:kern w:val="0"/>
                <w:sz w:val="28"/>
                <w:szCs w:val="28"/>
              </w:rPr>
              <w:drawing>
                <wp:inline distT="0" distB="0" distL="114300" distR="114300">
                  <wp:extent cx="2875915" cy="2157095"/>
                  <wp:effectExtent l="0" t="0" r="19685" b="1905"/>
                  <wp:docPr id="5" name="图片 5" descr="/Users/apple/Downloads/IMG_1527.JPGIMG_1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apple/Downloads/IMG_1527.JPGIMG_152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15" r="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5915" cy="2157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2261235</wp:posOffset>
                      </wp:positionV>
                      <wp:extent cx="2780665" cy="602615"/>
                      <wp:effectExtent l="6350" t="6350" r="6985" b="26035"/>
                      <wp:wrapNone/>
                      <wp:docPr id="9" name="文本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937000" y="3168015"/>
                                <a:ext cx="2780665" cy="6026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C9251E">
                                  <w:pPr>
                                    <w:ind w:firstLine="420" w:firstLine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沫沫、瑶瑶在地面建构搭了一座房子。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6.95pt;margin-top:178.05pt;height:47.45pt;width:218.95pt;z-index:251664384;mso-width-relative:page;mso-height-relative:page;" fillcolor="#FFFFFF [3201]" filled="t" stroked="t" coordsize="21600,21600" o:gfxdata="UEsDBAoAAAAAAIdO4kAAAAAAAAAAAAAAAAAEAAAAZHJzL1BLAwQUAAAACACHTuJAYKuhZtUAAAAK&#10;AQAADwAAAGRycy9kb3ducmV2LnhtbE2PPU/DMBCGdyT+g3VIbNROQyMIcSqBhITYKFnY3PiaRNjn&#10;yHab8u85WGC7V/fo/Wi2Z+/ECWOaAmkoVgoEUh/sRIOG7v355g5EyoascYFQwxcm2LaXF42pbVjo&#10;DU+7PAg2oVQbDWPOcy1l6kf0Jq3CjMS/Q4jeZJZxkDaahc29k2ulKunNRJwwmhmfRuw/d0ev4aV6&#10;zB/Y2VdbrsuwdLKPB5e0vr4q1AOIjOf8B8NPfa4OLXfahyPZJBzr8p5JDeWmKkAwcLspeMv+91Ag&#10;20b+n9B+A1BLAwQUAAAACACHTuJALOZZ+mUCAADDBAAADgAAAGRycy9lMm9Eb2MueG1srVTBbhox&#10;EL1X6j9Yvje7ECCAskSUiKpS1ERKq56N18tatT2ubdhNP6D9g5566b3fxXd07IWEJD3kUA5mxvN4&#10;43kzw/lFqxXZCuclmIL2TnJKhOFQSrMu6KePyzdjSnxgpmQKjCjonfD0Yvb61Xljp6IPNahSOIIk&#10;xk8bW9A6BDvNMs9roZk/ASsMBitwmgV03TorHWuQXausn+ejrAFXWgdceI+3l12Q7hndSwihqiQX&#10;l8A3WpjQsTqhWMCSfC2tp7P02qoSPFxXlReBqIJipSGdmATtVTyz2Tmbrh2zteT7J7CXPOFJTZpJ&#10;g0nvqS5ZYGTj5DMqLbkDD1U44aCzrpCkCFbRy59oc1szK1ItKLW396L7/0fLP2xvHJFlQSeUGKax&#10;4bufP3a//ux+fyeTKE9j/RRRtxZxoX0LLQ7N4d7jZay6rZyO31gPwfjp5PQsz1HiO7R7o3HeG3ZC&#10;izYQjoD+2TgfjYaUcESM8v6oA2QPTNb58E6AJtEoqMNGJn3Z9soHfBVCD5CY2IOS5VIqlRy3Xi2U&#10;I1uGTV+mT0yPP3kEU4Y0mP10mCfmR7HIfU+xUox/ec6AfMogbRSoEyJaoV21e9VWUN6haA66qfOW&#10;LyXyXjEfbpjDMUOFcBHDNR6VAnwM7C1KanDf/nUf8dh9jFLS4NgW1H/dMCcoUe8NzsWkNxjEOU/O&#10;YHjWR8cdR1bHEbPRC0CRerjylicz4oM6mJUD/Rn3dR6zYogZjrkLGg7mInTLhPvOxXyeQDjZloUr&#10;c2t5pI4tMTDfBKhkal2UqdNmrx7OdmrPfg/j8hz7CfXw3zP7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CroWbVAAAACgEAAA8AAAAAAAAAAQAgAAAAIgAAAGRycy9kb3ducmV2LnhtbFBLAQIUABQA&#10;AAAIAIdO4kAs5ln6ZQIAAMMEAAAOAAAAAAAAAAEAIAAAACQBAABkcnMvZTJvRG9jLnhtbFBLBQYA&#10;AAAABgAGAFkBAAD7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75C9251E">
                            <w:pPr>
                              <w:ind w:firstLine="420" w:firstLine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沫沫、瑶瑶在地面建构搭了一座房子。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54379E3">
      <w:pPr>
        <w:widowControl/>
        <w:numPr>
          <w:ilvl w:val="0"/>
          <w:numId w:val="0"/>
        </w:numPr>
        <w:adjustRightInd w:val="0"/>
        <w:snapToGrid w:val="0"/>
        <w:spacing w:line="360" w:lineRule="exact"/>
        <w:jc w:val="left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 w14:paraId="4B14008F">
      <w:pPr>
        <w:widowControl/>
        <w:numPr>
          <w:ilvl w:val="0"/>
          <w:numId w:val="0"/>
        </w:numPr>
        <w:adjustRightInd w:val="0"/>
        <w:snapToGrid w:val="0"/>
        <w:spacing w:line="360" w:lineRule="exact"/>
        <w:jc w:val="left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 w14:paraId="0E255301">
      <w:pPr>
        <w:widowControl/>
        <w:adjustRightInd w:val="0"/>
        <w:snapToGrid w:val="0"/>
        <w:spacing w:line="360" w:lineRule="exact"/>
        <w:ind w:firstLine="641" w:firstLineChars="200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4.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集体活动</w:t>
      </w:r>
    </w:p>
    <w:p w14:paraId="52EC25F9">
      <w:pPr>
        <w:spacing w:line="360" w:lineRule="exact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《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数学：看点涂色</w:t>
      </w:r>
      <w:r>
        <w:rPr>
          <w:rFonts w:hint="eastAsia" w:ascii="宋体" w:hAnsi="宋体" w:cs="宋体"/>
          <w:szCs w:val="21"/>
        </w:rPr>
        <w:t>》</w:t>
      </w:r>
    </w:p>
    <w:p w14:paraId="6E2271C8">
      <w:pPr>
        <w:spacing w:line="400" w:lineRule="exact"/>
        <w:ind w:firstLine="420" w:firstLineChars="200"/>
        <w:rPr>
          <w:rFonts w:hint="eastAsia"/>
        </w:rPr>
      </w:pPr>
      <w:r>
        <w:rPr>
          <w:rFonts w:hint="eastAsia" w:ascii="Arial" w:hAnsi="Arial" w:cs="Arial"/>
          <w:bCs/>
          <w:color w:val="000000"/>
          <w:szCs w:val="21"/>
        </w:rPr>
        <w:t>本节活动是一节数物匹配活动，数物匹配是幼儿感知数量的一种形式，涉及到幼儿对于数与量概念的认识与理解，需要幼儿将数与量进行对接，产生联系。本次活动中，幼儿需先知道点卡表示数量多少，再涂相同数量的物体。</w:t>
      </w:r>
    </w:p>
    <w:p w14:paraId="258EAEFE">
      <w:pPr>
        <w:spacing w:line="400" w:lineRule="exact"/>
        <w:ind w:firstLine="420" w:firstLineChars="200"/>
        <w:rPr>
          <w:rFonts w:hint="eastAsia" w:ascii="Arial" w:hAnsi="Arial" w:eastAsia="宋体" w:cs="Arial"/>
          <w:bCs/>
          <w:color w:val="000000"/>
          <w:szCs w:val="21"/>
        </w:rPr>
      </w:pPr>
      <w:r>
        <w:rPr>
          <w:rFonts w:hint="eastAsia"/>
          <w:b/>
          <w:bCs/>
          <w:i w:val="0"/>
          <w:iCs w:val="0"/>
          <w:u w:val="single"/>
        </w:rPr>
        <w:t>于轩霖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吴弈满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杨晨泽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龙承超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印瀚铭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吴卓奕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王一诺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马瑞宇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王梓熙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王瑾鹏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袁敬一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夏梓宸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张何晟煜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张奕承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董程锦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汪书瑶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陈梓沫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鹿思桐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陶安朵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万书禾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万忻愉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高浠柠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李司瑶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尹景言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吕槿宸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周以真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丁浩宸</w:t>
      </w:r>
      <w:r>
        <w:rPr>
          <w:rFonts w:hint="eastAsia"/>
          <w:b/>
          <w:bCs/>
          <w:i w:val="0"/>
          <w:iCs w:val="0"/>
          <w:u w:val="single"/>
          <w:lang w:eastAsia="zh-CN"/>
        </w:rPr>
        <w:t>、</w:t>
      </w:r>
      <w:r>
        <w:rPr>
          <w:rFonts w:hint="eastAsia"/>
          <w:b/>
          <w:bCs/>
          <w:i w:val="0"/>
          <w:iCs w:val="0"/>
          <w:u w:val="single"/>
        </w:rPr>
        <w:t>钱宇珩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1"/>
          <w:szCs w:val="21"/>
          <w:shd w:val="clear" w:fill="FFFFFF"/>
          <w:lang w:val="en-US" w:eastAsia="zh-CN"/>
        </w:rPr>
        <w:t>等小朋友</w:t>
      </w:r>
      <w:r>
        <w:rPr>
          <w:rFonts w:hint="eastAsia" w:ascii="Arial" w:hAnsi="Arial" w:eastAsia="宋体" w:cs="Arial"/>
          <w:bCs/>
          <w:color w:val="000000"/>
          <w:szCs w:val="21"/>
        </w:rPr>
        <w:t>正确感知5以内的点卡，并根据点卡数量给相同数量的物体涂上颜色。</w:t>
      </w:r>
    </w:p>
    <w:p w14:paraId="283A0C2E">
      <w:pPr>
        <w:spacing w:line="360" w:lineRule="exact"/>
        <w:ind w:firstLine="630" w:firstLineChars="300"/>
        <w:jc w:val="left"/>
        <w:rPr>
          <w:rFonts w:hint="eastAsia" w:ascii="宋体" w:hAnsi="宋体" w:eastAsia="宋体" w:cs="宋体"/>
          <w:szCs w:val="21"/>
        </w:rPr>
      </w:pPr>
    </w:p>
    <w:p w14:paraId="5421FE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jc w:val="left"/>
        <w:textAlignment w:val="auto"/>
        <w:rPr>
          <w:rFonts w:hint="default" w:ascii="宋体" w:hAnsi="宋体" w:eastAsia="宋体" w:cs="宋体"/>
          <w:szCs w:val="21"/>
          <w:lang w:val="en-US" w:eastAsia="zh-CN"/>
        </w:rPr>
      </w:pPr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6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59F"/>
    <w:rsid w:val="00005036"/>
    <w:rsid w:val="0000791D"/>
    <w:rsid w:val="00012290"/>
    <w:rsid w:val="0003056D"/>
    <w:rsid w:val="00035C1C"/>
    <w:rsid w:val="00036EB6"/>
    <w:rsid w:val="00055A31"/>
    <w:rsid w:val="00055E5A"/>
    <w:rsid w:val="00061B65"/>
    <w:rsid w:val="00096DFA"/>
    <w:rsid w:val="000B108C"/>
    <w:rsid w:val="000B14C0"/>
    <w:rsid w:val="000C0602"/>
    <w:rsid w:val="000C1332"/>
    <w:rsid w:val="000E3E15"/>
    <w:rsid w:val="000F3FA5"/>
    <w:rsid w:val="000F53A2"/>
    <w:rsid w:val="00114E89"/>
    <w:rsid w:val="00117C5F"/>
    <w:rsid w:val="00121D46"/>
    <w:rsid w:val="00152F50"/>
    <w:rsid w:val="0015489A"/>
    <w:rsid w:val="0016758A"/>
    <w:rsid w:val="001834E1"/>
    <w:rsid w:val="001946A4"/>
    <w:rsid w:val="001C03E1"/>
    <w:rsid w:val="001D5241"/>
    <w:rsid w:val="00203C8A"/>
    <w:rsid w:val="00204516"/>
    <w:rsid w:val="00216CDD"/>
    <w:rsid w:val="00271C1D"/>
    <w:rsid w:val="00281ACC"/>
    <w:rsid w:val="002A02BB"/>
    <w:rsid w:val="002B360A"/>
    <w:rsid w:val="002B44A1"/>
    <w:rsid w:val="002C0485"/>
    <w:rsid w:val="002D437B"/>
    <w:rsid w:val="002E1F33"/>
    <w:rsid w:val="002E32A6"/>
    <w:rsid w:val="0031713A"/>
    <w:rsid w:val="003174CA"/>
    <w:rsid w:val="00321B0E"/>
    <w:rsid w:val="003545FF"/>
    <w:rsid w:val="003A3710"/>
    <w:rsid w:val="003B1BDD"/>
    <w:rsid w:val="003E2763"/>
    <w:rsid w:val="003E347D"/>
    <w:rsid w:val="003F4491"/>
    <w:rsid w:val="003F6234"/>
    <w:rsid w:val="0041363A"/>
    <w:rsid w:val="0042257A"/>
    <w:rsid w:val="00434D42"/>
    <w:rsid w:val="004374D5"/>
    <w:rsid w:val="00442D7C"/>
    <w:rsid w:val="00452C0A"/>
    <w:rsid w:val="004539FD"/>
    <w:rsid w:val="0045739E"/>
    <w:rsid w:val="00462F98"/>
    <w:rsid w:val="00464AE2"/>
    <w:rsid w:val="004A5F77"/>
    <w:rsid w:val="004E1577"/>
    <w:rsid w:val="004E759F"/>
    <w:rsid w:val="00511D97"/>
    <w:rsid w:val="00526E35"/>
    <w:rsid w:val="00542239"/>
    <w:rsid w:val="00552D94"/>
    <w:rsid w:val="00553ACE"/>
    <w:rsid w:val="00562DF5"/>
    <w:rsid w:val="005675CC"/>
    <w:rsid w:val="005731EE"/>
    <w:rsid w:val="0059523E"/>
    <w:rsid w:val="005B23A5"/>
    <w:rsid w:val="005C3917"/>
    <w:rsid w:val="005E1721"/>
    <w:rsid w:val="005F3E18"/>
    <w:rsid w:val="0061365E"/>
    <w:rsid w:val="00624BAF"/>
    <w:rsid w:val="00640698"/>
    <w:rsid w:val="00656289"/>
    <w:rsid w:val="00694EBD"/>
    <w:rsid w:val="00697325"/>
    <w:rsid w:val="00697E73"/>
    <w:rsid w:val="006A018C"/>
    <w:rsid w:val="006A1BAA"/>
    <w:rsid w:val="006A33F2"/>
    <w:rsid w:val="006E303B"/>
    <w:rsid w:val="006F5909"/>
    <w:rsid w:val="00712AD0"/>
    <w:rsid w:val="00714175"/>
    <w:rsid w:val="007219E3"/>
    <w:rsid w:val="007228A8"/>
    <w:rsid w:val="00733ECF"/>
    <w:rsid w:val="00734D43"/>
    <w:rsid w:val="007406AD"/>
    <w:rsid w:val="00740FF0"/>
    <w:rsid w:val="0074546B"/>
    <w:rsid w:val="00767118"/>
    <w:rsid w:val="00777E00"/>
    <w:rsid w:val="0078080A"/>
    <w:rsid w:val="00786184"/>
    <w:rsid w:val="007C3358"/>
    <w:rsid w:val="007D3588"/>
    <w:rsid w:val="007E5C88"/>
    <w:rsid w:val="00803450"/>
    <w:rsid w:val="0080430A"/>
    <w:rsid w:val="0082798A"/>
    <w:rsid w:val="00831268"/>
    <w:rsid w:val="008344D8"/>
    <w:rsid w:val="008465EB"/>
    <w:rsid w:val="0084704B"/>
    <w:rsid w:val="008637A7"/>
    <w:rsid w:val="0086576F"/>
    <w:rsid w:val="00865B85"/>
    <w:rsid w:val="008B7163"/>
    <w:rsid w:val="008C18EB"/>
    <w:rsid w:val="008C4E80"/>
    <w:rsid w:val="009153B1"/>
    <w:rsid w:val="009452CB"/>
    <w:rsid w:val="00946D0C"/>
    <w:rsid w:val="009640B4"/>
    <w:rsid w:val="00987AC5"/>
    <w:rsid w:val="009A0DB9"/>
    <w:rsid w:val="009B43EA"/>
    <w:rsid w:val="009C48AA"/>
    <w:rsid w:val="009C6BCF"/>
    <w:rsid w:val="009D6F81"/>
    <w:rsid w:val="009E666F"/>
    <w:rsid w:val="00A5777A"/>
    <w:rsid w:val="00A856DF"/>
    <w:rsid w:val="00A94BC6"/>
    <w:rsid w:val="00AA00E5"/>
    <w:rsid w:val="00AA2D43"/>
    <w:rsid w:val="00AA40A5"/>
    <w:rsid w:val="00AB1BB7"/>
    <w:rsid w:val="00AB7256"/>
    <w:rsid w:val="00AC4C96"/>
    <w:rsid w:val="00AC703B"/>
    <w:rsid w:val="00AD0BC4"/>
    <w:rsid w:val="00AD70FD"/>
    <w:rsid w:val="00AF034A"/>
    <w:rsid w:val="00AF29B2"/>
    <w:rsid w:val="00AF460C"/>
    <w:rsid w:val="00B03388"/>
    <w:rsid w:val="00B05800"/>
    <w:rsid w:val="00B57525"/>
    <w:rsid w:val="00B62C6E"/>
    <w:rsid w:val="00B64F6C"/>
    <w:rsid w:val="00B75EBD"/>
    <w:rsid w:val="00B82537"/>
    <w:rsid w:val="00B953F4"/>
    <w:rsid w:val="00BB0415"/>
    <w:rsid w:val="00BC1DD6"/>
    <w:rsid w:val="00BC2BFC"/>
    <w:rsid w:val="00BC46BF"/>
    <w:rsid w:val="00BC6DB6"/>
    <w:rsid w:val="00BD4DCD"/>
    <w:rsid w:val="00BD74B5"/>
    <w:rsid w:val="00BE79D7"/>
    <w:rsid w:val="00BF6D08"/>
    <w:rsid w:val="00C01D33"/>
    <w:rsid w:val="00C0645D"/>
    <w:rsid w:val="00C0671F"/>
    <w:rsid w:val="00C219CB"/>
    <w:rsid w:val="00C25AC6"/>
    <w:rsid w:val="00C61B7B"/>
    <w:rsid w:val="00C703D2"/>
    <w:rsid w:val="00C71EA7"/>
    <w:rsid w:val="00C73454"/>
    <w:rsid w:val="00C80CE1"/>
    <w:rsid w:val="00C856E9"/>
    <w:rsid w:val="00CA1A89"/>
    <w:rsid w:val="00CA20A8"/>
    <w:rsid w:val="00CA3F00"/>
    <w:rsid w:val="00CB4AF6"/>
    <w:rsid w:val="00CD2ADE"/>
    <w:rsid w:val="00CF7F97"/>
    <w:rsid w:val="00D01884"/>
    <w:rsid w:val="00D17C60"/>
    <w:rsid w:val="00D36ACC"/>
    <w:rsid w:val="00D53205"/>
    <w:rsid w:val="00D5380B"/>
    <w:rsid w:val="00D5782E"/>
    <w:rsid w:val="00D71F7A"/>
    <w:rsid w:val="00D75B8D"/>
    <w:rsid w:val="00D761E4"/>
    <w:rsid w:val="00D92D10"/>
    <w:rsid w:val="00DA76F5"/>
    <w:rsid w:val="00DB2BF0"/>
    <w:rsid w:val="00DC4708"/>
    <w:rsid w:val="00DD1966"/>
    <w:rsid w:val="00E06967"/>
    <w:rsid w:val="00E1207A"/>
    <w:rsid w:val="00E12354"/>
    <w:rsid w:val="00E15301"/>
    <w:rsid w:val="00E2055D"/>
    <w:rsid w:val="00E33DF8"/>
    <w:rsid w:val="00E412AE"/>
    <w:rsid w:val="00E468CE"/>
    <w:rsid w:val="00E55A52"/>
    <w:rsid w:val="00E62390"/>
    <w:rsid w:val="00E746E7"/>
    <w:rsid w:val="00E80DFE"/>
    <w:rsid w:val="00EA57E2"/>
    <w:rsid w:val="00EB5D65"/>
    <w:rsid w:val="00EC01F7"/>
    <w:rsid w:val="00EC1ABF"/>
    <w:rsid w:val="00EC2FFF"/>
    <w:rsid w:val="00EC5E1F"/>
    <w:rsid w:val="00EE19CE"/>
    <w:rsid w:val="00EF0217"/>
    <w:rsid w:val="00EF0292"/>
    <w:rsid w:val="00F01367"/>
    <w:rsid w:val="00F13CFF"/>
    <w:rsid w:val="00F21178"/>
    <w:rsid w:val="00F3485B"/>
    <w:rsid w:val="00F35418"/>
    <w:rsid w:val="00F5076A"/>
    <w:rsid w:val="00F536A1"/>
    <w:rsid w:val="00F53B36"/>
    <w:rsid w:val="00F54CDF"/>
    <w:rsid w:val="00F851BC"/>
    <w:rsid w:val="00F857A5"/>
    <w:rsid w:val="00F94F78"/>
    <w:rsid w:val="00F96F87"/>
    <w:rsid w:val="00FA7011"/>
    <w:rsid w:val="00FB040B"/>
    <w:rsid w:val="00FB08DC"/>
    <w:rsid w:val="00FC2575"/>
    <w:rsid w:val="00FD3C6B"/>
    <w:rsid w:val="00FD75BD"/>
    <w:rsid w:val="00FF2491"/>
    <w:rsid w:val="17B7FF49"/>
    <w:rsid w:val="3FE0EE0B"/>
    <w:rsid w:val="3FFFF3EC"/>
    <w:rsid w:val="4FF2FE21"/>
    <w:rsid w:val="5BFF834C"/>
    <w:rsid w:val="5D4ED5E2"/>
    <w:rsid w:val="5EF7822D"/>
    <w:rsid w:val="5F1FFF2A"/>
    <w:rsid w:val="5FFE25DF"/>
    <w:rsid w:val="6D9A469D"/>
    <w:rsid w:val="6DAFE03E"/>
    <w:rsid w:val="6EF7D6AA"/>
    <w:rsid w:val="76FFBE82"/>
    <w:rsid w:val="7BEEF123"/>
    <w:rsid w:val="7BFABF64"/>
    <w:rsid w:val="7DDF4534"/>
    <w:rsid w:val="7DFE47BB"/>
    <w:rsid w:val="7EB14165"/>
    <w:rsid w:val="7EF9BFE4"/>
    <w:rsid w:val="ABD8285B"/>
    <w:rsid w:val="B6B99557"/>
    <w:rsid w:val="D9E73667"/>
    <w:rsid w:val="DDEF0A6E"/>
    <w:rsid w:val="DFC63D13"/>
    <w:rsid w:val="E75EAC09"/>
    <w:rsid w:val="ED71C66C"/>
    <w:rsid w:val="F7A24AFF"/>
    <w:rsid w:val="F7AFC3AE"/>
    <w:rsid w:val="F7F7D627"/>
    <w:rsid w:val="F7FF62ED"/>
    <w:rsid w:val="FF3F762E"/>
    <w:rsid w:val="FFBFCD20"/>
    <w:rsid w:val="FFEE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4"/>
    <w:semiHidden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uiPriority w:val="99"/>
    <w:rPr>
      <w:rFonts w:ascii="Calibri" w:hAnsi="Calibri" w:eastAsia="宋体" w:cs="Times New Roman"/>
      <w:sz w:val="18"/>
      <w:szCs w:val="18"/>
    </w:rPr>
  </w:style>
  <w:style w:type="paragraph" w:styleId="12">
    <w:name w:val="List Paragraph"/>
    <w:basedOn w:val="1"/>
    <w:unhideWhenUsed/>
    <w:qFormat/>
    <w:uiPriority w:val="1"/>
    <w:pPr>
      <w:widowControl/>
      <w:ind w:left="216"/>
      <w:contextualSpacing/>
      <w:jc w:val="left"/>
    </w:pPr>
    <w:rPr>
      <w:rFonts w:ascii="Times New Roman" w:hAnsi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208</Words>
  <Characters>1191</Characters>
  <Lines>9</Lines>
  <Paragraphs>2</Paragraphs>
  <TotalTime>2</TotalTime>
  <ScaleCrop>false</ScaleCrop>
  <LinksUpToDate>false</LinksUpToDate>
  <CharactersWithSpaces>1397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2025-09-15T13:10:00Z</dcterms:created>
  <dc:creator>Tony</dc:creator>
  <cp:lastModifiedBy>赵大珏</cp:lastModifiedBy>
  <cp:lastPrinted>2025-12-25T17:07:00Z</cp:lastPrinted>
  <dcterms:modified xsi:type="dcterms:W3CDTF">2026-05-20T12:50:24Z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ICV">
    <vt:lpwstr>50A9FD5312DEECB0605CA069055630C8_42</vt:lpwstr>
  </property>
</Properties>
</file>