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BE41E7">
      <w:pPr>
        <w:spacing w:line="360" w:lineRule="exact"/>
        <w:jc w:val="center"/>
        <w:rPr>
          <w:rFonts w:hint="eastAsia" w:eastAsiaTheme="minor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 xml:space="preserve">   </w:t>
      </w:r>
      <w:r>
        <w:rPr>
          <w:rFonts w:hint="eastAsia"/>
          <w:b/>
          <w:bCs/>
          <w:sz w:val="32"/>
          <w:szCs w:val="32"/>
          <w:lang w:eastAsia="zh-Hans"/>
        </w:rPr>
        <w:t>新桥街道中心幼儿园</w:t>
      </w:r>
      <w:r>
        <w:rPr>
          <w:rFonts w:hint="eastAsia"/>
          <w:b/>
          <w:bCs/>
          <w:sz w:val="32"/>
          <w:szCs w:val="32"/>
          <w:lang w:val="en-US" w:eastAsia="zh-CN"/>
        </w:rPr>
        <w:t>中</w:t>
      </w:r>
      <w:r>
        <w:rPr>
          <w:rFonts w:hint="eastAsia"/>
          <w:b/>
          <w:bCs/>
          <w:sz w:val="32"/>
          <w:szCs w:val="32"/>
        </w:rPr>
        <w:t>四</w:t>
      </w:r>
      <w:r>
        <w:rPr>
          <w:rFonts w:hint="eastAsia"/>
          <w:b/>
          <w:bCs/>
          <w:sz w:val="32"/>
          <w:szCs w:val="32"/>
          <w:lang w:eastAsia="zh-Hans"/>
        </w:rPr>
        <w:t>班幼儿</w:t>
      </w:r>
      <w:r>
        <w:rPr>
          <w:rFonts w:hint="eastAsia"/>
          <w:b/>
          <w:bCs/>
          <w:sz w:val="32"/>
          <w:szCs w:val="32"/>
        </w:rPr>
        <w:t>活动</w:t>
      </w:r>
      <w:r>
        <w:rPr>
          <w:rFonts w:hint="eastAsia"/>
          <w:b/>
          <w:bCs/>
          <w:sz w:val="32"/>
          <w:szCs w:val="32"/>
          <w:lang w:eastAsia="zh-Hans"/>
        </w:rPr>
        <w:t>状况记录表</w:t>
      </w:r>
    </w:p>
    <w:p w14:paraId="3AF6C974">
      <w:pPr>
        <w:jc w:val="center"/>
        <w:rPr>
          <w:rFonts w:hint="default" w:ascii="黑体" w:hAnsi="黑体" w:eastAsia="黑体" w:cs="黑体"/>
          <w:sz w:val="24"/>
          <w:szCs w:val="24"/>
          <w:lang w:val="en-US" w:eastAsia="zh-Hans"/>
        </w:rPr>
      </w:pPr>
      <w:r>
        <w:rPr>
          <w:rFonts w:hint="eastAsia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-93345</wp:posOffset>
            </wp:positionH>
            <wp:positionV relativeFrom="paragraph">
              <wp:posOffset>25400</wp:posOffset>
            </wp:positionV>
            <wp:extent cx="3345815" cy="4461510"/>
            <wp:effectExtent l="0" t="0" r="6985" b="15240"/>
            <wp:wrapSquare wrapText="bothSides"/>
            <wp:docPr id="2" name="图片 2" descr="IMG_20260507_124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0260507_12475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45815" cy="4461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cstheme="minorEastAsia"/>
          <w:sz w:val="24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                                                         </w:t>
      </w:r>
      <w:r>
        <w:rPr>
          <w:rFonts w:hint="eastAsia" w:asciiTheme="minorEastAsia" w:hAnsiTheme="minorEastAsia" w:cstheme="minorEastAsia"/>
          <w:sz w:val="24"/>
          <w:szCs w:val="24"/>
        </w:rPr>
        <w:t>202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6</w:t>
      </w:r>
      <w:r>
        <w:rPr>
          <w:rFonts w:asciiTheme="minorEastAsia" w:hAnsiTheme="minorEastAsia" w:cstheme="minorEastAsia"/>
          <w:sz w:val="24"/>
          <w:szCs w:val="24"/>
        </w:rPr>
        <w:t>.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5.7</w:t>
      </w:r>
    </w:p>
    <w:p w14:paraId="4DD6C5BF">
      <w:pPr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来园情况</w:t>
      </w:r>
      <w:r>
        <w:rPr>
          <w:rFonts w:hint="eastAsia"/>
          <w:b/>
          <w:bCs/>
          <w:sz w:val="24"/>
          <w:szCs w:val="24"/>
        </w:rPr>
        <w:t>：</w:t>
      </w:r>
    </w:p>
    <w:p w14:paraId="0656EFCC">
      <w:pPr>
        <w:spacing w:line="360" w:lineRule="exact"/>
        <w:ind w:firstLine="480" w:firstLineChars="200"/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/>
          <w:sz w:val="24"/>
          <w:szCs w:val="24"/>
        </w:rPr>
        <w:t>今日</w:t>
      </w:r>
      <w:r>
        <w:rPr>
          <w:rFonts w:hint="eastAsia"/>
          <w:sz w:val="24"/>
          <w:szCs w:val="24"/>
          <w:lang w:val="en-US" w:eastAsia="zh-CN"/>
        </w:rPr>
        <w:t>我们中四班来了20名小朋友，3名小朋友请假。</w:t>
      </w:r>
    </w:p>
    <w:p w14:paraId="51B007F3">
      <w:pPr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</w:p>
    <w:p w14:paraId="7E343EEA">
      <w:pPr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户外游戏：</w:t>
      </w:r>
    </w:p>
    <w:p w14:paraId="5DA9E1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今天小朋友们在前滑梯进行游戏，在游戏的过程中小朋友们都能遵守游戏规则，主动排队不推挤，还会互相提醒注意安全，不少小朋友还主动帮助动作较慢的同伴，合作意识比之前有明显提升，整体活动氛围轻松愉快，大部分小朋友都能积极参与，活动后也能自主整理好散落的游戏道具。</w:t>
      </w:r>
    </w:p>
    <w:p w14:paraId="22313B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 w14:paraId="4CB453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 w14:paraId="1CA9D7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 w14:paraId="2683C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 w14:paraId="6EC2FD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 w14:paraId="7E015F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 w14:paraId="6D1770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-542925</wp:posOffset>
            </wp:positionH>
            <wp:positionV relativeFrom="paragraph">
              <wp:posOffset>165735</wp:posOffset>
            </wp:positionV>
            <wp:extent cx="3095625" cy="4127500"/>
            <wp:effectExtent l="0" t="0" r="9525" b="6350"/>
            <wp:wrapSquare wrapText="bothSides"/>
            <wp:docPr id="3" name="图片 3" descr="IMG_20260507_1247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0260507_12473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412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5BCD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 w14:paraId="71511F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 w14:paraId="14631F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 w14:paraId="7C4308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 w14:paraId="4708C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 w14:paraId="5DCB63EB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区域游戏</w:t>
      </w:r>
    </w:p>
    <w:p w14:paraId="5B2937D3">
      <w:pPr>
        <w:ind w:firstLine="480" w:firstLineChars="200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今天区域游戏时间，孩子们根据自己的想法选择了自己喜欢的游戏，并能按照游戏规则进行尝试探索。</w:t>
      </w:r>
      <w:r>
        <w:rPr>
          <w:rFonts w:hint="eastAsia" w:ascii="Calibri" w:hAnsi="Calibri" w:eastAsia="宋体" w:cs="Times New Roman"/>
          <w:kern w:val="2"/>
          <w:sz w:val="24"/>
          <w:szCs w:val="24"/>
          <w:u w:val="none"/>
          <w:lang w:val="en-US" w:eastAsia="zh-CN" w:bidi="ar-SA"/>
        </w:rPr>
        <w:t>有的小朋友在益智区挑战《蛇形棋》《数字游戏》《蛋宝宝》《企鹅破冰》；有的在科探区玩使用筷子的小游戏；有的小朋友在美工区画画；有的在地面建构搭建小房子；有的在图书区看书；有的在万能工匠区搭建机器人</w:t>
      </w:r>
      <w:r>
        <w:rPr>
          <w:rFonts w:hint="eastAsia" w:ascii="Calibri" w:hAnsi="Calibri" w:eastAsia="宋体" w:cs="Times New Roman"/>
          <w:kern w:val="2"/>
          <w:sz w:val="24"/>
          <w:szCs w:val="24"/>
          <w:u w:val="none"/>
          <w:lang w:eastAsia="zh-CN" w:bidi="ar-SA"/>
        </w:rPr>
        <w:t>……</w:t>
      </w:r>
    </w:p>
    <w:p w14:paraId="2EB8A85B">
      <w:pP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</w:p>
    <w:p w14:paraId="7FEEB9C5">
      <w:pP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</w:p>
    <w:p w14:paraId="6A19C95B">
      <w:pP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</w:p>
    <w:p w14:paraId="0E36B505">
      <w:pP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</w:p>
    <w:p w14:paraId="0160B144">
      <w:pP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</w:p>
    <w:p w14:paraId="069EFEAF">
      <w:pPr>
        <w:rPr>
          <w:rFonts w:hint="eastAsia" w:asciiTheme="majorEastAsia" w:hAnsiTheme="majorEastAsia" w:eastAsiaTheme="majorEastAsia"/>
          <w:b/>
          <w:bCs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bCs/>
          <w:sz w:val="24"/>
          <w:szCs w:val="24"/>
        </w:rPr>
        <w:t>集体活动</w:t>
      </w:r>
      <w:r>
        <w:rPr>
          <w:rFonts w:hint="eastAsia" w:asciiTheme="majorEastAsia" w:hAnsiTheme="majorEastAsia" w:eastAsiaTheme="majorEastAsia"/>
          <w:b/>
          <w:bCs/>
          <w:sz w:val="24"/>
          <w:szCs w:val="24"/>
          <w:lang w:val="en-US" w:eastAsia="zh-CN"/>
        </w:rPr>
        <w:t>及</w:t>
      </w:r>
      <w:r>
        <w:rPr>
          <w:rFonts w:hint="eastAsia" w:asciiTheme="majorEastAsia" w:hAnsiTheme="majorEastAsia" w:eastAsiaTheme="majorEastAsia"/>
          <w:b/>
          <w:bCs/>
          <w:sz w:val="24"/>
          <w:szCs w:val="24"/>
        </w:rPr>
        <w:t>生活活动情况：</w:t>
      </w:r>
    </w:p>
    <w:p w14:paraId="53C79D38">
      <w:pPr>
        <w:ind w:firstLine="482" w:firstLineChars="200"/>
        <w:jc w:val="center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  <w:szCs w:val="24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-346710</wp:posOffset>
            </wp:positionH>
            <wp:positionV relativeFrom="paragraph">
              <wp:posOffset>59055</wp:posOffset>
            </wp:positionV>
            <wp:extent cx="4088765" cy="5452110"/>
            <wp:effectExtent l="0" t="0" r="6985" b="15240"/>
            <wp:wrapSquare wrapText="bothSides"/>
            <wp:docPr id="4" name="图片 4" descr="IMG_20260507_124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0260507_12474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88765" cy="5452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语言：手指谣</w:t>
      </w:r>
    </w:p>
    <w:p w14:paraId="7EFA53CC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《手指谣》是一首简短的儿歌，读起来朗朗上口，儿歌内容接近幼儿的生活实际，形象地将一至十的手指表示方法呈现了出来。</w:t>
      </w:r>
    </w:p>
    <w:p w14:paraId="23AC415E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在平时的游戏活动中，孩子们已经学习了《小猴荡秋千》、《小螃蟹》、《小刺猬去理发》等手指谣，孩子们对这些手指游戏产生了浓厚的兴趣，以至于课后常常一边念儿歌一边做手指游戏，有的孩子看到《蒙氏手指小歌谣》这本书，还会情不自禁地翻阅并模仿着做，因此教师设计了本节活动，引导孩子们根据儿歌内容来自编手指动作，既激发幼儿创造的兴趣，又锻炼了幼儿手指的灵活性，使得孩子们更加喜欢手指游戏。在活动中</w:t>
      </w:r>
      <w:r>
        <w:rPr>
          <w:rFonts w:hint="eastAsia"/>
          <w:sz w:val="24"/>
          <w:szCs w:val="24"/>
          <w:u w:val="single"/>
        </w:rPr>
        <w:t>张艺彤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薛宇程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吴沐泽</w:t>
      </w:r>
      <w:r>
        <w:rPr>
          <w:rFonts w:hint="eastAsia"/>
          <w:sz w:val="24"/>
          <w:szCs w:val="24"/>
          <w:u w:val="single"/>
          <w:lang w:val="en-US" w:eastAsia="zh-CN"/>
        </w:rPr>
        <w:t>、顾奕凯、</w:t>
      </w:r>
      <w:r>
        <w:rPr>
          <w:rFonts w:hint="eastAsia"/>
          <w:sz w:val="24"/>
          <w:szCs w:val="24"/>
          <w:u w:val="single"/>
        </w:rPr>
        <w:t>祝嘉沁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汤语桐</w:t>
      </w:r>
      <w:r>
        <w:rPr>
          <w:rFonts w:hint="eastAsia"/>
          <w:sz w:val="24"/>
          <w:szCs w:val="24"/>
          <w:u w:val="single"/>
          <w:lang w:val="en-US" w:eastAsia="zh-CN"/>
        </w:rPr>
        <w:t>、陆博渊、宋陈凯、刘语辰、高蝶珺、刘瑞麟、</w:t>
      </w:r>
      <w:r>
        <w:rPr>
          <w:rFonts w:hint="eastAsia"/>
          <w:sz w:val="24"/>
          <w:szCs w:val="24"/>
          <w:u w:val="single"/>
        </w:rPr>
        <w:t>吴沐萱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  <w:lang w:val="en-US" w:eastAsia="zh-CN"/>
        </w:rPr>
        <w:t>刘若熙、黄宇骞、代霄、李泓硕、刘若熙、万弘一、冯育泽、孙堇禾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理解儿歌内容，并产生对手指游戏的喜爱；根据儿歌内容创编相应的动作，有一定的创造能力。</w:t>
      </w:r>
    </w:p>
    <w:p w14:paraId="408DE166">
      <w:pPr>
        <w:spacing w:line="360" w:lineRule="exact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CB8C596">
      <w:pPr>
        <w:jc w:val="left"/>
        <w:rPr>
          <w:rFonts w:hint="eastAsia" w:asciiTheme="majorEastAsia" w:hAnsiTheme="majorEastAsia" w:eastAsiaTheme="majorEastAsia"/>
          <w:b/>
          <w:bCs/>
          <w:sz w:val="24"/>
          <w:szCs w:val="24"/>
          <w:lang w:eastAsia="zh-CN"/>
        </w:rPr>
      </w:pPr>
    </w:p>
    <w:p w14:paraId="082B6FAA">
      <w:pPr>
        <w:rPr>
          <w:rFonts w:hint="eastAsia" w:ascii="Calibri" w:hAnsi="Calibri"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bCs/>
          <w:sz w:val="24"/>
          <w:szCs w:val="24"/>
        </w:rPr>
        <w:t>生活活动情况：</w:t>
      </w:r>
    </w:p>
    <w:p w14:paraId="1761EBF9">
      <w:pPr>
        <w:ind w:firstLine="480" w:firstLineChars="200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1.午餐情况：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 </w:t>
      </w:r>
    </w:p>
    <w:p w14:paraId="6AF7DFE7">
      <w:pPr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今天的午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饭吃的是藜麦饭、清蒸鸦片鱼、丝瓜三西鲜烩、鸡毛菜菌菇汤。孩子们对今天的午餐表现出了较高的兴趣，大部分幼儿都能自主、安静地进餐。</w:t>
      </w:r>
    </w:p>
    <w:p w14:paraId="29847CA2">
      <w:pPr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2.午睡情况：</w:t>
      </w:r>
    </w:p>
    <w:p w14:paraId="12E68DA9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午睡时间，小朋友们在老师的引导下，有序地脱衣、上床。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代霄、李洪硕、万弘一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小朋友入睡有些困难，最后在老师的陪护下睡着了。</w:t>
      </w:r>
    </w:p>
    <w:p w14:paraId="327B6F51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4082E61F">
      <w:pPr>
        <w:rPr>
          <w:rFonts w:hint="eastAsia" w:asciiTheme="majorEastAsia" w:hAnsiTheme="majorEastAsia" w:eastAsiaTheme="majorEastAsia"/>
          <w:b/>
          <w:bCs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bCs/>
          <w:sz w:val="24"/>
          <w:szCs w:val="24"/>
        </w:rPr>
        <w:t>家园合作：</w:t>
      </w:r>
    </w:p>
    <w:p w14:paraId="2B38757B">
      <w:pPr>
        <w:numPr>
          <w:ilvl w:val="0"/>
          <w:numId w:val="0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1.指甲过长容易藏污纳垢，请定期检查幼儿的指甲及时修剪，养成良好的卫生习惯。</w:t>
      </w:r>
    </w:p>
    <w:p w14:paraId="213E57F9">
      <w:pPr>
        <w:numPr>
          <w:ilvl w:val="0"/>
          <w:numId w:val="0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2.动态上的照片，仅作为老师观察时的随拍，并不是所有孩子的照片都会呈现。</w:t>
      </w:r>
    </w:p>
    <w:p w14:paraId="6278D326">
      <w:pPr>
        <w:numPr>
          <w:ilvl w:val="0"/>
          <w:numId w:val="0"/>
        </w:num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iti SC Medium">
    <w:altName w:val="宋体"/>
    <w:panose1 w:val="02000000000000000000"/>
    <w:charset w:val="86"/>
    <w:family w:val="auto"/>
    <w:pitch w:val="default"/>
    <w:sig w:usb0="00000000" w:usb1="00000000" w:usb2="00000000" w:usb3="00000000" w:csb0="203E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JiMDI5OTIzNGVmMGU0ZWY0YTNmZDRlZjY2ZmI4ZTMifQ=="/>
  </w:docVars>
  <w:rsids>
    <w:rsidRoot w:val="62FF13F0"/>
    <w:rsid w:val="00007403"/>
    <w:rsid w:val="00051730"/>
    <w:rsid w:val="003F213E"/>
    <w:rsid w:val="005F29AA"/>
    <w:rsid w:val="00B76409"/>
    <w:rsid w:val="00FA6806"/>
    <w:rsid w:val="015A5F49"/>
    <w:rsid w:val="0160084E"/>
    <w:rsid w:val="02616D3B"/>
    <w:rsid w:val="02894026"/>
    <w:rsid w:val="02E14C48"/>
    <w:rsid w:val="030C5A8C"/>
    <w:rsid w:val="032C5098"/>
    <w:rsid w:val="0340780E"/>
    <w:rsid w:val="039E087E"/>
    <w:rsid w:val="04187D6B"/>
    <w:rsid w:val="046F6A48"/>
    <w:rsid w:val="066A23A1"/>
    <w:rsid w:val="06D84D3E"/>
    <w:rsid w:val="06E64E63"/>
    <w:rsid w:val="06FC239F"/>
    <w:rsid w:val="081F7729"/>
    <w:rsid w:val="083B668E"/>
    <w:rsid w:val="085100B6"/>
    <w:rsid w:val="088E71F3"/>
    <w:rsid w:val="08C2337F"/>
    <w:rsid w:val="08C87576"/>
    <w:rsid w:val="09D121EF"/>
    <w:rsid w:val="0A7140AF"/>
    <w:rsid w:val="0A785807"/>
    <w:rsid w:val="0A8B4277"/>
    <w:rsid w:val="0AA36FF0"/>
    <w:rsid w:val="0AAC4E6D"/>
    <w:rsid w:val="0B0B2F5B"/>
    <w:rsid w:val="0B7B1073"/>
    <w:rsid w:val="0BD43AD1"/>
    <w:rsid w:val="0C1A78EA"/>
    <w:rsid w:val="0C9D4E37"/>
    <w:rsid w:val="0CBA0771"/>
    <w:rsid w:val="0D6E7A5C"/>
    <w:rsid w:val="0D7359A1"/>
    <w:rsid w:val="0DB5782C"/>
    <w:rsid w:val="0DED56DA"/>
    <w:rsid w:val="0E174F6B"/>
    <w:rsid w:val="0E1A66BD"/>
    <w:rsid w:val="0EA51596"/>
    <w:rsid w:val="0EF6229A"/>
    <w:rsid w:val="0EF91020"/>
    <w:rsid w:val="0F312B55"/>
    <w:rsid w:val="0F5F00A4"/>
    <w:rsid w:val="0F9303EC"/>
    <w:rsid w:val="0FCF582B"/>
    <w:rsid w:val="1060779A"/>
    <w:rsid w:val="106E4E77"/>
    <w:rsid w:val="1115095D"/>
    <w:rsid w:val="11B42011"/>
    <w:rsid w:val="11C7593B"/>
    <w:rsid w:val="11E877C6"/>
    <w:rsid w:val="12AA7B7B"/>
    <w:rsid w:val="13126856"/>
    <w:rsid w:val="13420CC0"/>
    <w:rsid w:val="138B52E7"/>
    <w:rsid w:val="146E6986"/>
    <w:rsid w:val="152A4C03"/>
    <w:rsid w:val="15394F76"/>
    <w:rsid w:val="16535CD1"/>
    <w:rsid w:val="178F5E25"/>
    <w:rsid w:val="17AE000C"/>
    <w:rsid w:val="17B63DD3"/>
    <w:rsid w:val="17D810AE"/>
    <w:rsid w:val="1820443C"/>
    <w:rsid w:val="193D4291"/>
    <w:rsid w:val="19445D81"/>
    <w:rsid w:val="1B15295A"/>
    <w:rsid w:val="1BA20DA5"/>
    <w:rsid w:val="1BAF61FB"/>
    <w:rsid w:val="1BC67C1F"/>
    <w:rsid w:val="1C045905"/>
    <w:rsid w:val="1C2E1D78"/>
    <w:rsid w:val="1C6061C5"/>
    <w:rsid w:val="1C8B1061"/>
    <w:rsid w:val="1CA74766"/>
    <w:rsid w:val="1CFF748A"/>
    <w:rsid w:val="1D0D1951"/>
    <w:rsid w:val="1D1A72F3"/>
    <w:rsid w:val="1D250859"/>
    <w:rsid w:val="1D48472B"/>
    <w:rsid w:val="1DAC089E"/>
    <w:rsid w:val="1DBA7E94"/>
    <w:rsid w:val="1E815C99"/>
    <w:rsid w:val="1F7D6E36"/>
    <w:rsid w:val="204149E1"/>
    <w:rsid w:val="2096010F"/>
    <w:rsid w:val="20CC6C02"/>
    <w:rsid w:val="20DE6C42"/>
    <w:rsid w:val="20F758C6"/>
    <w:rsid w:val="210146C8"/>
    <w:rsid w:val="216060D1"/>
    <w:rsid w:val="2221772E"/>
    <w:rsid w:val="22E329CA"/>
    <w:rsid w:val="23652907"/>
    <w:rsid w:val="237779BB"/>
    <w:rsid w:val="242D74E9"/>
    <w:rsid w:val="24D359A6"/>
    <w:rsid w:val="250F35F0"/>
    <w:rsid w:val="26903450"/>
    <w:rsid w:val="26A71A56"/>
    <w:rsid w:val="2758382E"/>
    <w:rsid w:val="2879105D"/>
    <w:rsid w:val="28901C9C"/>
    <w:rsid w:val="290D1266"/>
    <w:rsid w:val="29856405"/>
    <w:rsid w:val="299407E6"/>
    <w:rsid w:val="299C6290"/>
    <w:rsid w:val="2A2958CA"/>
    <w:rsid w:val="2A9C2D26"/>
    <w:rsid w:val="2AB5439D"/>
    <w:rsid w:val="2AFB60A4"/>
    <w:rsid w:val="2B445D3C"/>
    <w:rsid w:val="2BD43FF7"/>
    <w:rsid w:val="2C4677AE"/>
    <w:rsid w:val="2C753B81"/>
    <w:rsid w:val="2D2F7BC4"/>
    <w:rsid w:val="2D97159C"/>
    <w:rsid w:val="2DAE724B"/>
    <w:rsid w:val="2E3D31FA"/>
    <w:rsid w:val="2EDC7E27"/>
    <w:rsid w:val="2F130A19"/>
    <w:rsid w:val="2F4910A0"/>
    <w:rsid w:val="2FC71D37"/>
    <w:rsid w:val="2FFD4337"/>
    <w:rsid w:val="301E4395"/>
    <w:rsid w:val="31091081"/>
    <w:rsid w:val="31C37EBA"/>
    <w:rsid w:val="32153325"/>
    <w:rsid w:val="323B5508"/>
    <w:rsid w:val="32532E9A"/>
    <w:rsid w:val="326170B4"/>
    <w:rsid w:val="32797FDE"/>
    <w:rsid w:val="33E06EAE"/>
    <w:rsid w:val="344076FA"/>
    <w:rsid w:val="35B42C30"/>
    <w:rsid w:val="360F1920"/>
    <w:rsid w:val="36393E81"/>
    <w:rsid w:val="36985BB8"/>
    <w:rsid w:val="37080950"/>
    <w:rsid w:val="373D26E3"/>
    <w:rsid w:val="37AB37BE"/>
    <w:rsid w:val="37FF5D6B"/>
    <w:rsid w:val="381833E1"/>
    <w:rsid w:val="381953E9"/>
    <w:rsid w:val="394A4C85"/>
    <w:rsid w:val="396C5579"/>
    <w:rsid w:val="3A7A2BFC"/>
    <w:rsid w:val="3B0D491A"/>
    <w:rsid w:val="3B407142"/>
    <w:rsid w:val="3BC3771B"/>
    <w:rsid w:val="3C61376B"/>
    <w:rsid w:val="3CFA0B72"/>
    <w:rsid w:val="3D0D5CAB"/>
    <w:rsid w:val="3DFC2AF7"/>
    <w:rsid w:val="3E0C4838"/>
    <w:rsid w:val="3E463FD6"/>
    <w:rsid w:val="3E650044"/>
    <w:rsid w:val="3EAC40D8"/>
    <w:rsid w:val="3EAC4DC8"/>
    <w:rsid w:val="3F7E3672"/>
    <w:rsid w:val="3FA45178"/>
    <w:rsid w:val="402F0E05"/>
    <w:rsid w:val="41F646C8"/>
    <w:rsid w:val="420F6FBD"/>
    <w:rsid w:val="421B1AFB"/>
    <w:rsid w:val="42704A53"/>
    <w:rsid w:val="42BD2503"/>
    <w:rsid w:val="433400CE"/>
    <w:rsid w:val="436C1E0F"/>
    <w:rsid w:val="44286255"/>
    <w:rsid w:val="456A5A94"/>
    <w:rsid w:val="457F484E"/>
    <w:rsid w:val="4595592C"/>
    <w:rsid w:val="459638BA"/>
    <w:rsid w:val="46192347"/>
    <w:rsid w:val="46473CA1"/>
    <w:rsid w:val="46A37366"/>
    <w:rsid w:val="46BC26B5"/>
    <w:rsid w:val="471F593F"/>
    <w:rsid w:val="47B538B4"/>
    <w:rsid w:val="482E4477"/>
    <w:rsid w:val="48B97480"/>
    <w:rsid w:val="48DE461B"/>
    <w:rsid w:val="49BE3552"/>
    <w:rsid w:val="49F50AB3"/>
    <w:rsid w:val="4A6022F2"/>
    <w:rsid w:val="4B0105FD"/>
    <w:rsid w:val="4B1E03CD"/>
    <w:rsid w:val="4BB9792B"/>
    <w:rsid w:val="4C4C2A73"/>
    <w:rsid w:val="4C53086B"/>
    <w:rsid w:val="4D5B7978"/>
    <w:rsid w:val="4D6E140D"/>
    <w:rsid w:val="4D701203"/>
    <w:rsid w:val="4DB56090"/>
    <w:rsid w:val="4DF616E5"/>
    <w:rsid w:val="4E8E5DCF"/>
    <w:rsid w:val="4EFA79F1"/>
    <w:rsid w:val="4F623B01"/>
    <w:rsid w:val="504B5ACC"/>
    <w:rsid w:val="507C1E50"/>
    <w:rsid w:val="513C002C"/>
    <w:rsid w:val="517A75BA"/>
    <w:rsid w:val="51931F93"/>
    <w:rsid w:val="51F84065"/>
    <w:rsid w:val="522F237D"/>
    <w:rsid w:val="52416829"/>
    <w:rsid w:val="533D5E1F"/>
    <w:rsid w:val="54036A9B"/>
    <w:rsid w:val="541841FC"/>
    <w:rsid w:val="543E5A81"/>
    <w:rsid w:val="54606E88"/>
    <w:rsid w:val="548328B3"/>
    <w:rsid w:val="54C2149E"/>
    <w:rsid w:val="553E075A"/>
    <w:rsid w:val="55521C86"/>
    <w:rsid w:val="560F1802"/>
    <w:rsid w:val="5745174A"/>
    <w:rsid w:val="579B414A"/>
    <w:rsid w:val="57C33EC0"/>
    <w:rsid w:val="57E1103B"/>
    <w:rsid w:val="59373B6B"/>
    <w:rsid w:val="598A0173"/>
    <w:rsid w:val="59B123F1"/>
    <w:rsid w:val="5A4E660B"/>
    <w:rsid w:val="5A903BDD"/>
    <w:rsid w:val="5B3939E2"/>
    <w:rsid w:val="5B4D3256"/>
    <w:rsid w:val="5B9756BF"/>
    <w:rsid w:val="5BAC76BF"/>
    <w:rsid w:val="5BBB130B"/>
    <w:rsid w:val="5C504AE7"/>
    <w:rsid w:val="5C8B1B9C"/>
    <w:rsid w:val="5CEE198C"/>
    <w:rsid w:val="5D327F67"/>
    <w:rsid w:val="5D372518"/>
    <w:rsid w:val="5E6F2E7E"/>
    <w:rsid w:val="5EBD3D5F"/>
    <w:rsid w:val="5F5B3D80"/>
    <w:rsid w:val="5FDE5C56"/>
    <w:rsid w:val="60571DA4"/>
    <w:rsid w:val="60991209"/>
    <w:rsid w:val="609A76AA"/>
    <w:rsid w:val="60F46C9F"/>
    <w:rsid w:val="616E24E6"/>
    <w:rsid w:val="61942DF3"/>
    <w:rsid w:val="61A23C3A"/>
    <w:rsid w:val="62A86D6B"/>
    <w:rsid w:val="62FF13F0"/>
    <w:rsid w:val="633B625C"/>
    <w:rsid w:val="641A76DB"/>
    <w:rsid w:val="647B0C51"/>
    <w:rsid w:val="648C2404"/>
    <w:rsid w:val="64D769CE"/>
    <w:rsid w:val="64EE3469"/>
    <w:rsid w:val="65686FCF"/>
    <w:rsid w:val="65B42D82"/>
    <w:rsid w:val="65D42595"/>
    <w:rsid w:val="6672542F"/>
    <w:rsid w:val="667D30AA"/>
    <w:rsid w:val="6735647C"/>
    <w:rsid w:val="673E51F0"/>
    <w:rsid w:val="67B32C30"/>
    <w:rsid w:val="68525518"/>
    <w:rsid w:val="69200ABD"/>
    <w:rsid w:val="694420C2"/>
    <w:rsid w:val="69925F4F"/>
    <w:rsid w:val="6AF13420"/>
    <w:rsid w:val="6B0F643D"/>
    <w:rsid w:val="6B217424"/>
    <w:rsid w:val="6B6867A7"/>
    <w:rsid w:val="6BCF356C"/>
    <w:rsid w:val="6C1D5B6D"/>
    <w:rsid w:val="6C3B0697"/>
    <w:rsid w:val="6CF25B8C"/>
    <w:rsid w:val="6D3F7F7E"/>
    <w:rsid w:val="6D8C181E"/>
    <w:rsid w:val="6DB664D7"/>
    <w:rsid w:val="6E1C105D"/>
    <w:rsid w:val="6F5E30E9"/>
    <w:rsid w:val="6F691E19"/>
    <w:rsid w:val="6F8367C3"/>
    <w:rsid w:val="6FC24592"/>
    <w:rsid w:val="701A5A21"/>
    <w:rsid w:val="708A349C"/>
    <w:rsid w:val="71BE6958"/>
    <w:rsid w:val="72DE5001"/>
    <w:rsid w:val="732C7A84"/>
    <w:rsid w:val="73DD2BA0"/>
    <w:rsid w:val="74614F7E"/>
    <w:rsid w:val="74AE0F71"/>
    <w:rsid w:val="752F68D0"/>
    <w:rsid w:val="7551341B"/>
    <w:rsid w:val="760C6EFA"/>
    <w:rsid w:val="761368C4"/>
    <w:rsid w:val="7626397F"/>
    <w:rsid w:val="762E131C"/>
    <w:rsid w:val="769413F2"/>
    <w:rsid w:val="773138F0"/>
    <w:rsid w:val="776B3F01"/>
    <w:rsid w:val="778C41B1"/>
    <w:rsid w:val="781D27B2"/>
    <w:rsid w:val="783565D6"/>
    <w:rsid w:val="7862102C"/>
    <w:rsid w:val="787D213D"/>
    <w:rsid w:val="79880773"/>
    <w:rsid w:val="79964206"/>
    <w:rsid w:val="79A94422"/>
    <w:rsid w:val="7A0E6888"/>
    <w:rsid w:val="7ABF07F0"/>
    <w:rsid w:val="7C2E3ECA"/>
    <w:rsid w:val="7C793044"/>
    <w:rsid w:val="7CD14323"/>
    <w:rsid w:val="7DE67EC7"/>
    <w:rsid w:val="7DF115AC"/>
    <w:rsid w:val="7E417D6B"/>
    <w:rsid w:val="7E5369A7"/>
    <w:rsid w:val="7EED7801"/>
    <w:rsid w:val="7EF14CDF"/>
    <w:rsid w:val="7F4313C9"/>
    <w:rsid w:val="7F616F73"/>
    <w:rsid w:val="7F9E4279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699</Words>
  <Characters>712</Characters>
  <Lines>12</Lines>
  <Paragraphs>3</Paragraphs>
  <TotalTime>9</TotalTime>
  <ScaleCrop>false</ScaleCrop>
  <LinksUpToDate>false</LinksUpToDate>
  <CharactersWithSpaces>786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高睿</cp:lastModifiedBy>
  <cp:lastPrinted>2026-04-07T06:15:00Z</cp:lastPrinted>
  <dcterms:modified xsi:type="dcterms:W3CDTF">2026-05-07T04:52:07Z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9E1E1F02DCFD4F2A9E70401A715B3148_13</vt:lpwstr>
  </property>
  <property fmtid="{D5CDD505-2E9C-101B-9397-08002B2CF9AE}" pid="4" name="KSOTemplateDocerSaveRecord">
    <vt:lpwstr>eyJoZGlkIjoiY2VmNjJkYWQ0ZGQ4Yzg0M2U4MjE2YjQ3YTk2ZGMxYTQiLCJ1c2VySWQiOiIyNDIwNTUxNDMifQ==</vt:lpwstr>
  </property>
</Properties>
</file>