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76" w:tblpY="4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811"/>
        <w:gridCol w:w="3564"/>
        <w:gridCol w:w="324"/>
        <w:gridCol w:w="992"/>
        <w:gridCol w:w="1094"/>
        <w:gridCol w:w="852"/>
      </w:tblGrid>
      <w:tr w:rsidR="009D58E9">
        <w:trPr>
          <w:trHeight w:val="287"/>
        </w:trPr>
        <w:tc>
          <w:tcPr>
            <w:tcW w:w="20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学校：</w:t>
            </w:r>
            <w:r>
              <w:rPr>
                <w:rFonts w:ascii="宋体" w:hAnsi="宋体" w:hint="eastAsia"/>
                <w:b/>
                <w:szCs w:val="21"/>
              </w:rPr>
              <w:t>龙虎二小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58E9" w:rsidRDefault="00451F53" w:rsidP="00C450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班级：</w:t>
            </w:r>
            <w:r>
              <w:rPr>
                <w:rFonts w:ascii="宋体" w:hAnsi="宋体" w:hint="eastAsia"/>
                <w:b/>
                <w:szCs w:val="21"/>
              </w:rPr>
              <w:t>一年级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班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人数：</w:t>
            </w:r>
            <w:r>
              <w:rPr>
                <w:rFonts w:ascii="宋体" w:hAnsi="宋体" w:hint="eastAsia"/>
                <w:b/>
                <w:szCs w:val="21"/>
              </w:rPr>
              <w:t>40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总课时：</w:t>
            </w: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</w:tr>
      <w:tr w:rsidR="009D58E9">
        <w:trPr>
          <w:trHeight w:val="314"/>
        </w:trPr>
        <w:tc>
          <w:tcPr>
            <w:tcW w:w="20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学科：</w:t>
            </w:r>
            <w:r>
              <w:rPr>
                <w:rFonts w:ascii="宋体" w:hAnsi="宋体" w:hint="eastAsia"/>
                <w:b/>
                <w:szCs w:val="21"/>
              </w:rPr>
              <w:t>美术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课题：</w:t>
            </w:r>
            <w:r w:rsidR="00C450EB">
              <w:rPr>
                <w:rFonts w:ascii="宋体" w:hAnsi="宋体" w:hint="eastAsia"/>
                <w:b/>
                <w:szCs w:val="21"/>
              </w:rPr>
              <w:t>像什么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教时：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8E9" w:rsidRDefault="00451F53" w:rsidP="00C450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设计者：</w:t>
            </w:r>
          </w:p>
        </w:tc>
      </w:tr>
      <w:tr w:rsidR="009D58E9">
        <w:trPr>
          <w:trHeight w:val="4185"/>
        </w:trPr>
        <w:tc>
          <w:tcPr>
            <w:tcW w:w="889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:rsidR="009D58E9" w:rsidRDefault="00451F5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培养学生的想象力和创造力，通过撕纸活动激发学生的联想思维。</w:t>
            </w:r>
          </w:p>
          <w:p w:rsidR="009D58E9" w:rsidRDefault="00451F5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引导学生掌握撕纸联想、粘贴、添画的基本方法，创作出具有创意的作品。</w:t>
            </w:r>
          </w:p>
          <w:p w:rsidR="009D58E9" w:rsidRDefault="00451F5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培养学生的环保意识，懂得将身边的物品变废为宝。</w:t>
            </w:r>
          </w:p>
          <w:p w:rsidR="009D58E9" w:rsidRDefault="00451F53">
            <w:pPr>
              <w:rPr>
                <w:rFonts w:ascii="宋体" w:hAnsi="宋体" w:cs="Tahoma"/>
                <w:b/>
                <w:kern w:val="0"/>
                <w:szCs w:val="21"/>
              </w:rPr>
            </w:pPr>
            <w:r>
              <w:rPr>
                <w:rFonts w:ascii="宋体" w:hAnsi="宋体" w:cs="Tahoma" w:hint="eastAsia"/>
                <w:b/>
                <w:kern w:val="0"/>
                <w:szCs w:val="21"/>
              </w:rPr>
              <w:t>教学重难点：</w:t>
            </w:r>
          </w:p>
          <w:p w:rsidR="009D58E9" w:rsidRDefault="00451F5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撕纸联想与添画的技巧和方法。</w:t>
            </w:r>
          </w:p>
          <w:p w:rsidR="009D58E9" w:rsidRDefault="00451F5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如何引导学生从不同角度观察撕纸形状，产生丰富的联想并进行创意添画。</w:t>
            </w:r>
          </w:p>
          <w:p w:rsidR="009D58E9" w:rsidRDefault="00451F53">
            <w:pPr>
              <w:rPr>
                <w:rFonts w:hint="eastAsia"/>
              </w:rPr>
            </w:pPr>
            <w:r>
              <w:rPr>
                <w:rFonts w:ascii="宋体" w:hAnsi="宋体" w:cs="Tahoma" w:hint="eastAsia"/>
                <w:b/>
                <w:kern w:val="0"/>
                <w:szCs w:val="21"/>
              </w:rPr>
              <w:t>教材分析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  <w:p w:rsidR="009D58E9" w:rsidRDefault="00451F5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本单元对应第一学段（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~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年级）“表达自己的感受”任务内容，以“造型•表现”艺术实践课程为主，由《像什么》《变变变》《见创意》三课组成。</w:t>
            </w:r>
          </w:p>
          <w:p w:rsidR="009D58E9" w:rsidRDefault="00451F5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单元关注学生的奇思妙想，主要围绕“创想”展开一系列的活动。从平面到立体，一步步让学生感受到美好的生活需要我们的想象。三课时内容呈阶梯式递进，由简入难，层层深人。第一课引导学生从身边容易获得的纸张入手，发现并联想；第二课结合丰富多样的生活材料进行想象升级，小组合作探究实现创意想法的途径；第三课将富有生命力的“新形象”融入日常生活中，展示个性想法，装扮环境，温暖自己与身边的人。</w:t>
            </w:r>
          </w:p>
          <w:p w:rsidR="009D58E9" w:rsidRDefault="00451F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</w:t>
            </w:r>
            <w:r>
              <w:rPr>
                <w:rFonts w:ascii="宋体" w:hAnsi="宋体" w:cs="Tahoma" w:hint="eastAsia"/>
                <w:b/>
                <w:kern w:val="0"/>
                <w:szCs w:val="21"/>
              </w:rPr>
              <w:t>分析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  <w:p w:rsidR="009D58E9" w:rsidRDefault="00451F5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有</w:t>
            </w:r>
            <w:r>
              <w:rPr>
                <w:rFonts w:ascii="宋体" w:hAnsi="宋体" w:cs="宋体" w:hint="eastAsia"/>
                <w:szCs w:val="21"/>
              </w:rPr>
              <w:t>什么：</w:t>
            </w:r>
            <w:r>
              <w:rPr>
                <w:rFonts w:ascii="宋体" w:eastAsia="宋体" w:hAnsi="宋体" w:cs="宋体" w:hint="eastAsia"/>
                <w:szCs w:val="21"/>
              </w:rPr>
              <w:t>一年级下学期的学生正处于认知发展的初级阶段，他们对新鲜事物充满好奇，喜欢通过直观的感受来认识世界。</w:t>
            </w:r>
            <w:r>
              <w:rPr>
                <w:rFonts w:ascii="宋体" w:eastAsia="宋体" w:hAnsi="宋体" w:cs="宋体" w:hint="eastAsia"/>
                <w:szCs w:val="21"/>
              </w:rPr>
              <w:t>他们的想象力十分丰富，通过撕纸的形状进行丰富的联想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9D58E9" w:rsidRDefault="00451F5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缺什么：</w:t>
            </w:r>
            <w:r>
              <w:rPr>
                <w:rFonts w:ascii="宋体" w:hAnsi="宋体" w:cs="宋体" w:hint="eastAsia"/>
                <w:szCs w:val="21"/>
              </w:rPr>
              <w:t>学生对于联想的进一步艺术改造还是需要更多地提示与技巧</w:t>
            </w:r>
            <w:r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hint="eastAsia"/>
              </w:rPr>
              <w:t>因此，需要提供大量的案例进行技巧的展示，让学生拓宽思路，打开视野。</w:t>
            </w:r>
          </w:p>
          <w:p w:rsidR="009D58E9" w:rsidRDefault="00451F5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能什</w:t>
            </w:r>
            <w:r>
              <w:rPr>
                <w:rFonts w:ascii="宋体" w:eastAsia="宋体" w:hAnsi="宋体" w:cs="宋体" w:hint="eastAsia"/>
                <w:szCs w:val="21"/>
              </w:rPr>
              <w:t>么：</w:t>
            </w:r>
            <w:r>
              <w:rPr>
                <w:rFonts w:ascii="宋体" w:eastAsia="宋体" w:hAnsi="宋体" w:cs="宋体" w:hint="eastAsia"/>
                <w:szCs w:val="21"/>
              </w:rPr>
              <w:t>通过动手实践，学生将学会运用各种形状来组成艺术画面，提升艺术创作的表现技巧。</w:t>
            </w:r>
            <w:r>
              <w:rPr>
                <w:rFonts w:ascii="宋体" w:eastAsia="宋体" w:hAnsi="宋体" w:cs="宋体" w:hint="eastAsia"/>
                <w:szCs w:val="21"/>
              </w:rPr>
              <w:t>更应重视学生在活动中参与和探究的过程，开展生活化、情景化、趣味化、综合化的学习活动。</w:t>
            </w:r>
            <w:bookmarkStart w:id="0" w:name="_GoBack"/>
            <w:bookmarkEnd w:id="0"/>
          </w:p>
        </w:tc>
      </w:tr>
      <w:tr w:rsidR="009D58E9">
        <w:trPr>
          <w:trHeight w:val="297"/>
        </w:trPr>
        <w:tc>
          <w:tcPr>
            <w:tcW w:w="889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58E9" w:rsidRDefault="00451F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9D58E9">
        <w:trPr>
          <w:trHeight w:val="57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58E9" w:rsidRDefault="00451F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活动板块</w:t>
            </w:r>
          </w:p>
        </w:tc>
        <w:tc>
          <w:tcPr>
            <w:tcW w:w="469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D58E9" w:rsidRDefault="00451F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8E9" w:rsidRDefault="00451F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学生活动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58E9" w:rsidRDefault="00451F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设计意图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</w:p>
          <w:p w:rsidR="009D58E9" w:rsidRDefault="00451F53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二度设计</w:t>
            </w:r>
          </w:p>
        </w:tc>
      </w:tr>
      <w:tr w:rsidR="009D58E9">
        <w:trPr>
          <w:trHeight w:val="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8E9" w:rsidRDefault="00451F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常规积累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9D58E9" w:rsidRDefault="00451F53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复习知识点：</w:t>
            </w:r>
          </w:p>
          <w:p w:rsidR="009D58E9" w:rsidRDefault="00451F53"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四个特定的标识：中华人民共和国国旗、国徽、中国少年先锋队队旗、队徽。</w:t>
            </w:r>
          </w:p>
          <w:p w:rsidR="009D58E9" w:rsidRDefault="00451F53"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国旗上红色、黄色的含义；五角星的含义。</w:t>
            </w:r>
          </w:p>
          <w:p w:rsidR="009D58E9" w:rsidRDefault="00451F53"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国徽上麦穗、齿轮、五星、天安门的含义。</w:t>
            </w:r>
          </w:p>
          <w:p w:rsidR="009D58E9" w:rsidRDefault="00451F53">
            <w:pPr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队徽五角星的特点。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:rsidR="009D58E9" w:rsidRDefault="009D58E9">
            <w:pPr>
              <w:rPr>
                <w:rFonts w:ascii="宋体" w:hAnsi="宋体"/>
                <w:szCs w:val="21"/>
              </w:rPr>
            </w:pPr>
          </w:p>
          <w:p w:rsidR="009D58E9" w:rsidRDefault="009D58E9">
            <w:pPr>
              <w:rPr>
                <w:rFonts w:ascii="宋体" w:hAnsi="宋体"/>
                <w:szCs w:val="21"/>
              </w:rPr>
            </w:pPr>
          </w:p>
          <w:p w:rsidR="009D58E9" w:rsidRDefault="00451F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师问生答。</w:t>
            </w:r>
          </w:p>
          <w:p w:rsidR="009D58E9" w:rsidRDefault="00451F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自问自答。</w:t>
            </w:r>
          </w:p>
          <w:p w:rsidR="009D58E9" w:rsidRDefault="00451F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同桌互考。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58E9">
        <w:trPr>
          <w:trHeight w:val="1903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8E9" w:rsidRDefault="00451F53">
            <w:pPr>
              <w:pStyle w:val="a4"/>
              <w:spacing w:line="320" w:lineRule="exact"/>
              <w:rPr>
                <w:rFonts w:hAnsi="宋体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一、导入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9D58E9" w:rsidRDefault="00451F53">
            <w:pPr>
              <w:rPr>
                <w:rFonts w:cs="Courier New" w:hint="eastAsia"/>
                <w:color w:val="000000"/>
                <w:sz w:val="22"/>
                <w:szCs w:val="24"/>
              </w:rPr>
            </w:pPr>
            <w:r>
              <w:rPr>
                <w:rFonts w:cs="Courier New" w:hint="eastAsia"/>
                <w:color w:val="000000"/>
                <w:sz w:val="22"/>
                <w:szCs w:val="24"/>
              </w:rPr>
              <w:t>1</w:t>
            </w:r>
            <w:r>
              <w:rPr>
                <w:rFonts w:cs="Courier New" w:hint="eastAsia"/>
                <w:color w:val="000000"/>
                <w:sz w:val="22"/>
                <w:szCs w:val="24"/>
              </w:rPr>
              <w:t>、比一比谁的想象力最丰富：</w:t>
            </w:r>
          </w:p>
          <w:p w:rsidR="009D58E9" w:rsidRDefault="00451F53">
            <w:pPr>
              <w:rPr>
                <w:rFonts w:cs="Courier New" w:hint="eastAsia"/>
                <w:color w:val="000000"/>
                <w:sz w:val="22"/>
                <w:szCs w:val="24"/>
              </w:rPr>
            </w:pPr>
            <w:r>
              <w:rPr>
                <w:rFonts w:cs="Courier New" w:hint="eastAsia"/>
                <w:color w:val="000000"/>
                <w:sz w:val="22"/>
                <w:szCs w:val="24"/>
              </w:rPr>
              <w:t>•</w:t>
            </w:r>
            <w:r>
              <w:rPr>
                <w:rFonts w:cs="Courier New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ourier New" w:hint="eastAsia"/>
                <w:color w:val="000000"/>
                <w:sz w:val="22"/>
                <w:szCs w:val="24"/>
              </w:rPr>
              <w:t>出示</w:t>
            </w:r>
            <w:r>
              <w:rPr>
                <w:rFonts w:cs="Courier New" w:hint="eastAsia"/>
                <w:color w:val="000000"/>
                <w:sz w:val="22"/>
                <w:szCs w:val="24"/>
              </w:rPr>
              <w:t>3</w:t>
            </w:r>
            <w:r>
              <w:rPr>
                <w:rFonts w:cs="Courier New" w:hint="eastAsia"/>
                <w:color w:val="000000"/>
                <w:sz w:val="22"/>
                <w:szCs w:val="24"/>
              </w:rPr>
              <w:t>个生活中的图片，引导学生联想生活中的具体实物。</w:t>
            </w:r>
          </w:p>
          <w:p w:rsidR="009D58E9" w:rsidRDefault="00451F53">
            <w:pPr>
              <w:rPr>
                <w:rFonts w:cs="Courier New" w:hint="eastAsia"/>
                <w:color w:val="000000"/>
                <w:sz w:val="22"/>
                <w:szCs w:val="24"/>
              </w:rPr>
            </w:pPr>
            <w:r>
              <w:rPr>
                <w:rFonts w:cs="Courier New" w:hint="eastAsia"/>
                <w:color w:val="000000"/>
                <w:sz w:val="22"/>
                <w:szCs w:val="24"/>
              </w:rPr>
              <w:t>•</w:t>
            </w:r>
            <w:r>
              <w:rPr>
                <w:rFonts w:cs="Courier New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Courier New" w:hint="eastAsia"/>
                <w:color w:val="000000"/>
                <w:sz w:val="22"/>
                <w:szCs w:val="24"/>
              </w:rPr>
              <w:t>提问：“这些图片让你想到了什么？”引出课题《像什么》。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:rsidR="009D58E9" w:rsidRDefault="00451F53">
            <w:pPr>
              <w:pStyle w:val="a3"/>
              <w:rPr>
                <w:rFonts w:hint="eastAsia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学生回答</w:t>
            </w:r>
            <w:r>
              <w:rPr>
                <w:rFonts w:hAnsi="宋体" w:cs="宋体" w:hint="eastAsia"/>
                <w:color w:val="000000"/>
                <w:sz w:val="22"/>
              </w:rPr>
              <w:t>。</w:t>
            </w: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58E9">
        <w:trPr>
          <w:trHeight w:val="2329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8E9" w:rsidRDefault="00451F53">
            <w:pPr>
              <w:pStyle w:val="a4"/>
              <w:spacing w:line="320" w:lineRule="exact"/>
              <w:rPr>
                <w:rFonts w:hAnsi="宋体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lastRenderedPageBreak/>
              <w:t>二、讲授新课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1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、撕纸联想：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教师示范撕下一块纸片，提问：“你觉得它像什么？”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将纸片倒过来，提问：“现在它又能变成什么？”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2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、撕纸小游戏：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学生进行撕纸活动，根据教师口令思考撕纸过程中的发现。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教师总结：撕纸速度不同，纸的变化也不同。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3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、联想与总结：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出示一个撕好的纸，引导学生联想能想到什么（动物、风景、人物、植物、衣服等）。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教师总结：同样的纸片，想法不同，画出的形象也会不同。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4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、转动纸片联想：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出示一张纸片，转动纸片从不同角度观察，引导学生联想不同的物体。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教师总结：转动纸片，从不同角度观察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，会产生更多的联想。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:rsidR="009D58E9" w:rsidRDefault="00451F53">
            <w:pPr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学生回答</w:t>
            </w:r>
            <w:r>
              <w:rPr>
                <w:rFonts w:hAnsi="宋体" w:cs="宋体" w:hint="eastAsia"/>
                <w:color w:val="000000"/>
                <w:sz w:val="22"/>
              </w:rPr>
              <w:t>。</w:t>
            </w: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451F53">
            <w:pPr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学生观察并</w:t>
            </w:r>
            <w:r>
              <w:rPr>
                <w:rFonts w:hAnsi="宋体" w:cs="宋体" w:hint="eastAsia"/>
                <w:color w:val="000000"/>
                <w:sz w:val="22"/>
              </w:rPr>
              <w:t>开始试着撕纸</w:t>
            </w:r>
            <w:r>
              <w:rPr>
                <w:rFonts w:hAnsi="宋体" w:cs="宋体" w:hint="eastAsia"/>
                <w:color w:val="000000"/>
                <w:sz w:val="22"/>
              </w:rPr>
              <w:t>。</w:t>
            </w: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451F53">
            <w:pPr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学生思考并回答。</w:t>
            </w: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9D58E9">
            <w:pPr>
              <w:rPr>
                <w:rFonts w:hAnsi="宋体" w:cs="宋体"/>
                <w:color w:val="000000"/>
                <w:sz w:val="22"/>
              </w:rPr>
            </w:pPr>
          </w:p>
          <w:p w:rsidR="009D58E9" w:rsidRDefault="00451F53">
            <w:pPr>
              <w:rPr>
                <w:rFonts w:hAnsi="宋体" w:cs="宋体"/>
                <w:color w:val="000000"/>
                <w:sz w:val="22"/>
              </w:rPr>
            </w:pPr>
            <w:r>
              <w:rPr>
                <w:rFonts w:hAnsi="宋体" w:cs="宋体" w:hint="eastAsia"/>
                <w:color w:val="000000"/>
                <w:sz w:val="22"/>
              </w:rPr>
              <w:t>学生思考并回答。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58E9">
        <w:trPr>
          <w:trHeight w:val="1232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三、方法总结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1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、添画方法：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介绍内部添画、外部添画、内外添画三种方法。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2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、欣赏作品：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展示优秀的撕纸联想与添画作品，引导学生欣赏并思考创作思路。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:rsidR="009D58E9" w:rsidRDefault="00451F53">
            <w:pPr>
              <w:pStyle w:val="a4"/>
              <w:spacing w:line="320" w:lineRule="exact"/>
              <w:rPr>
                <w:rFonts w:hAnsi="宋体" w:cs="Courier New"/>
              </w:rPr>
            </w:pPr>
            <w:r>
              <w:rPr>
                <w:rFonts w:hAnsi="宋体" w:cs="Courier New" w:hint="eastAsia"/>
              </w:rPr>
              <w:t>学生讨论并总结收纳盒步骤。</w:t>
            </w: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58E9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8E9" w:rsidRDefault="00451F53">
            <w:pPr>
              <w:spacing w:line="320" w:lineRule="exact"/>
              <w:rPr>
                <w:rFonts w:ascii="宋体" w:hAnsi="宋体"/>
                <w:sz w:val="22"/>
                <w:szCs w:val="21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四、教师示范</w:t>
            </w:r>
          </w:p>
        </w:tc>
        <w:tc>
          <w:tcPr>
            <w:tcW w:w="4699" w:type="dxa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播放示范视频，讲解制作步骤：撕纸、联想、粘贴、添画。</w:t>
            </w:r>
          </w:p>
          <w:p w:rsidR="009D58E9" w:rsidRDefault="00451F53">
            <w:pPr>
              <w:pStyle w:val="a4"/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•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hAnsi="宋体" w:cs="宋体" w:hint="eastAsia"/>
                <w:color w:val="000000"/>
                <w:sz w:val="22"/>
                <w:szCs w:val="24"/>
              </w:rPr>
              <w:t>强调撕纸时可以折一折，使画面更具立体感。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:rsidR="009D58E9" w:rsidRDefault="00451F53">
            <w:pPr>
              <w:rPr>
                <w:rFonts w:eastAsia="宋体" w:hAnsi="宋体" w:cs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lang w:val="en-GB"/>
              </w:rPr>
              <w:t>学生认真观看示范，</w:t>
            </w:r>
            <w:r>
              <w:rPr>
                <w:rFonts w:ascii="宋体" w:eastAsia="宋体" w:hAnsi="宋体" w:hint="eastAsia"/>
              </w:rPr>
              <w:t>引导学生欣赏。同桌交流自己撕纸时的创意和技巧。</w:t>
            </w:r>
          </w:p>
        </w:tc>
        <w:tc>
          <w:tcPr>
            <w:tcW w:w="85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58E9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8E9" w:rsidRDefault="00451F53">
            <w:pPr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五、艺术实践</w:t>
            </w:r>
          </w:p>
        </w:tc>
        <w:tc>
          <w:tcPr>
            <w:tcW w:w="4699" w:type="dxa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1</w:t>
            </w:r>
            <w:r>
              <w:rPr>
                <w:rFonts w:eastAsia="宋体" w:hAnsi="宋体" w:hint="eastAsia"/>
              </w:rPr>
              <w:t>、创作要求：</w:t>
            </w:r>
          </w:p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•</w:t>
            </w:r>
            <w:r>
              <w:rPr>
                <w:rFonts w:eastAsia="宋体" w:hAnsi="宋体" w:hint="eastAsia"/>
              </w:rPr>
              <w:t xml:space="preserve"> </w:t>
            </w:r>
            <w:r>
              <w:rPr>
                <w:rFonts w:eastAsia="宋体" w:hAnsi="宋体" w:hint="eastAsia"/>
              </w:rPr>
              <w:t>引导学生发挥想象力，进行撕纸联想与添画创作。</w:t>
            </w:r>
          </w:p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•</w:t>
            </w:r>
            <w:r>
              <w:rPr>
                <w:rFonts w:eastAsia="宋体" w:hAnsi="宋体" w:hint="eastAsia"/>
              </w:rPr>
              <w:t xml:space="preserve"> </w:t>
            </w:r>
            <w:r>
              <w:rPr>
                <w:rFonts w:eastAsia="宋体" w:hAnsi="宋体" w:hint="eastAsia"/>
              </w:rPr>
              <w:t>提醒学生注意先思后想，大胆创意。</w:t>
            </w:r>
          </w:p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2</w:t>
            </w:r>
            <w:r>
              <w:rPr>
                <w:rFonts w:eastAsia="宋体" w:hAnsi="宋体" w:hint="eastAsia"/>
              </w:rPr>
              <w:t>、提供素材：</w:t>
            </w:r>
          </w:p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•</w:t>
            </w:r>
            <w:r>
              <w:rPr>
                <w:rFonts w:eastAsia="宋体" w:hAnsi="宋体" w:hint="eastAsia"/>
              </w:rPr>
              <w:t xml:space="preserve"> </w:t>
            </w:r>
            <w:r>
              <w:rPr>
                <w:rFonts w:eastAsia="宋体" w:hAnsi="宋体" w:hint="eastAsia"/>
              </w:rPr>
              <w:t>出示参考素材，供学生参考和启发。</w:t>
            </w:r>
          </w:p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3</w:t>
            </w:r>
            <w:r>
              <w:rPr>
                <w:rFonts w:eastAsia="宋体" w:hAnsi="宋体" w:hint="eastAsia"/>
              </w:rPr>
              <w:t>、学生创作：</w:t>
            </w:r>
          </w:p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•</w:t>
            </w:r>
            <w:r>
              <w:rPr>
                <w:rFonts w:eastAsia="宋体" w:hAnsi="宋体" w:hint="eastAsia"/>
              </w:rPr>
              <w:t xml:space="preserve"> </w:t>
            </w:r>
            <w:r>
              <w:rPr>
                <w:rFonts w:eastAsia="宋体" w:hAnsi="宋体" w:hint="eastAsia"/>
              </w:rPr>
              <w:t>学生进行创作，教师巡回指导，及时给予帮助和建议。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:rsidR="009D58E9" w:rsidRDefault="00451F53">
            <w:pPr>
              <w:rPr>
                <w:rFonts w:ascii="宋体" w:eastAsia="宋体" w:hAnsi="宋体"/>
                <w:lang w:val="en-GB"/>
              </w:rPr>
            </w:pPr>
            <w:r>
              <w:rPr>
                <w:rFonts w:ascii="宋体" w:eastAsia="宋体" w:hAnsi="宋体" w:hint="eastAsia"/>
                <w:lang/>
              </w:rPr>
              <w:t>学生能够</w:t>
            </w:r>
            <w:r>
              <w:rPr>
                <w:rFonts w:ascii="宋体" w:eastAsia="宋体" w:hAnsi="宋体" w:hint="eastAsia"/>
              </w:rPr>
              <w:t>独自进行撕纸并想象</w:t>
            </w:r>
            <w:r>
              <w:rPr>
                <w:rFonts w:ascii="宋体" w:eastAsia="宋体" w:hAnsi="宋体" w:hint="eastAsia"/>
                <w:lang/>
              </w:rPr>
              <w:t>，作品主题明确，图形、色彩运用合理且具有一定创意。</w:t>
            </w:r>
          </w:p>
        </w:tc>
        <w:tc>
          <w:tcPr>
            <w:tcW w:w="852" w:type="dxa"/>
            <w:tcBorders>
              <w:left w:val="single" w:sz="6" w:space="0" w:color="auto"/>
              <w:right w:val="single" w:sz="12" w:space="0" w:color="auto"/>
            </w:tcBorders>
          </w:tcPr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58E9">
        <w:trPr>
          <w:trHeight w:val="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58E9" w:rsidRDefault="00451F53">
            <w:pPr>
              <w:spacing w:line="320" w:lineRule="exact"/>
              <w:rPr>
                <w:rFonts w:hAnsi="宋体" w:cs="宋体"/>
                <w:color w:val="000000"/>
                <w:sz w:val="22"/>
                <w:szCs w:val="24"/>
              </w:rPr>
            </w:pPr>
            <w:r>
              <w:rPr>
                <w:rFonts w:hAnsi="宋体" w:cs="宋体" w:hint="eastAsia"/>
                <w:color w:val="000000"/>
                <w:sz w:val="22"/>
                <w:szCs w:val="24"/>
              </w:rPr>
              <w:t>六、展评环节</w:t>
            </w:r>
          </w:p>
        </w:tc>
        <w:tc>
          <w:tcPr>
            <w:tcW w:w="4699" w:type="dxa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小小评论家：</w:t>
            </w:r>
          </w:p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1</w:t>
            </w:r>
            <w:r>
              <w:rPr>
                <w:rFonts w:eastAsia="宋体" w:hAnsi="宋体" w:hint="eastAsia"/>
              </w:rPr>
              <w:t>、学生展示自己的作品，并分享创作思路和感受。</w:t>
            </w:r>
          </w:p>
          <w:p w:rsidR="009D58E9" w:rsidRDefault="00451F53">
            <w:pPr>
              <w:pStyle w:val="a4"/>
              <w:spacing w:line="320" w:lineRule="exact"/>
              <w:rPr>
                <w:rFonts w:eastAsia="宋体" w:hAnsi="宋体"/>
              </w:rPr>
            </w:pPr>
            <w:r>
              <w:rPr>
                <w:rFonts w:eastAsia="宋体" w:hAnsi="宋体" w:hint="eastAsia"/>
              </w:rPr>
              <w:t>2</w:t>
            </w:r>
            <w:r>
              <w:rPr>
                <w:rFonts w:eastAsia="宋体" w:hAnsi="宋体" w:hint="eastAsia"/>
              </w:rPr>
              <w:t>、引导学生互相评价，说一说谁的想法最有趣，谁的作品最有创意。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</w:tcPr>
          <w:p w:rsidR="009D58E9" w:rsidRDefault="009D58E9">
            <w:pPr>
              <w:rPr>
                <w:rFonts w:ascii="宋体" w:eastAsia="宋体" w:hAnsi="宋体"/>
                <w:lang/>
              </w:rPr>
            </w:pPr>
          </w:p>
        </w:tc>
        <w:tc>
          <w:tcPr>
            <w:tcW w:w="852" w:type="dxa"/>
            <w:tcBorders>
              <w:left w:val="single" w:sz="6" w:space="0" w:color="auto"/>
              <w:right w:val="single" w:sz="12" w:space="0" w:color="auto"/>
            </w:tcBorders>
          </w:tcPr>
          <w:p w:rsidR="009D58E9" w:rsidRDefault="009D58E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58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8"/>
        </w:trPr>
        <w:tc>
          <w:tcPr>
            <w:tcW w:w="8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板书设计：</w:t>
            </w:r>
          </w:p>
          <w:p w:rsidR="009D58E9" w:rsidRDefault="00451F53">
            <w:pPr>
              <w:pStyle w:val="a4"/>
              <w:spacing w:line="280" w:lineRule="exact"/>
              <w:jc w:val="center"/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 w:hint="eastAsia"/>
                <w:b/>
                <w:bCs/>
                <w:color w:val="000000"/>
                <w:sz w:val="24"/>
                <w:szCs w:val="24"/>
              </w:rPr>
              <w:t>像什么</w:t>
            </w:r>
          </w:p>
          <w:p w:rsidR="009D58E9" w:rsidRDefault="00451F53">
            <w:pPr>
              <w:pStyle w:val="a4"/>
              <w:spacing w:line="280" w:lineRule="exact"/>
              <w:jc w:val="center"/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 w:hint="eastAsia"/>
                <w:color w:val="000000"/>
                <w:sz w:val="24"/>
                <w:szCs w:val="24"/>
              </w:rPr>
              <w:t>撕纸添画</w:t>
            </w:r>
          </w:p>
          <w:p w:rsidR="009D58E9" w:rsidRDefault="00451F53">
            <w:pPr>
              <w:pStyle w:val="a4"/>
              <w:spacing w:line="280" w:lineRule="exact"/>
              <w:jc w:val="center"/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 w:hint="eastAsia"/>
                <w:color w:val="000000"/>
                <w:sz w:val="24"/>
                <w:szCs w:val="24"/>
              </w:rPr>
              <w:lastRenderedPageBreak/>
              <w:t>想象：动物、植物、人物、风景、衣服等</w:t>
            </w:r>
          </w:p>
        </w:tc>
      </w:tr>
      <w:tr w:rsidR="009D58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8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练习设计：</w:t>
            </w:r>
          </w:p>
          <w:p w:rsidR="009D58E9" w:rsidRDefault="00451F5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发挥想象力，进行撕纸联想与添画创作。注意先</w:t>
            </w:r>
            <w:r>
              <w:rPr>
                <w:rFonts w:ascii="宋体" w:eastAsia="宋体" w:hAnsi="宋体" w:hint="eastAsia"/>
              </w:rPr>
              <w:t>撕</w:t>
            </w:r>
            <w:r>
              <w:rPr>
                <w:rFonts w:ascii="宋体" w:eastAsia="宋体" w:hAnsi="宋体"/>
              </w:rPr>
              <w:t>后想，大胆创意。</w:t>
            </w:r>
          </w:p>
        </w:tc>
      </w:tr>
      <w:tr w:rsidR="009D58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266"/>
        </w:trPr>
        <w:tc>
          <w:tcPr>
            <w:tcW w:w="8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58E9" w:rsidRDefault="00451F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教学反思：</w:t>
            </w:r>
          </w:p>
          <w:p w:rsidR="009D58E9" w:rsidRDefault="009D58E9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:rsidR="009D58E9" w:rsidRDefault="009D58E9">
      <w:pPr>
        <w:rPr>
          <w:rFonts w:hint="eastAsia"/>
        </w:rPr>
      </w:pPr>
    </w:p>
    <w:sectPr w:rsidR="009D58E9" w:rsidSect="009D58E9">
      <w:pgSz w:w="11906" w:h="16838"/>
      <w:pgMar w:top="1134" w:right="1800" w:bottom="1134" w:left="113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E42076" w15:done="0"/>
  <w15:commentEx w15:paraId="168413ED" w15:done="0"/>
  <w15:commentEx w15:paraId="4E03119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C16EEC"/>
    <w:multiLevelType w:val="singleLevel"/>
    <w:tmpl w:val="C7C16E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Dnight">
    <w15:presenceInfo w15:providerId="WPS Office" w15:userId="6062745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NjZTkzYTViZGM1NGY5ZTFhYzkzMWMyMzA4M2JjNWMifQ=="/>
  </w:docVars>
  <w:rsids>
    <w:rsidRoot w:val="009D58E9"/>
    <w:rsid w:val="00451F53"/>
    <w:rsid w:val="009D58E9"/>
    <w:rsid w:val="00C450EB"/>
    <w:rsid w:val="0E8F18AD"/>
    <w:rsid w:val="19092111"/>
    <w:rsid w:val="1C4F709D"/>
    <w:rsid w:val="22511DC1"/>
    <w:rsid w:val="45F62B15"/>
    <w:rsid w:val="67D31FDB"/>
    <w:rsid w:val="6E1E7BDF"/>
    <w:rsid w:val="71A71AD2"/>
    <w:rsid w:val="7A5B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D58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D58E9"/>
    <w:pPr>
      <w:jc w:val="left"/>
    </w:pPr>
  </w:style>
  <w:style w:type="paragraph" w:styleId="a4">
    <w:name w:val="Plain Text"/>
    <w:basedOn w:val="a"/>
    <w:autoRedefine/>
    <w:unhideWhenUsed/>
    <w:qFormat/>
    <w:rsid w:val="009D58E9"/>
    <w:rPr>
      <w:rFonts w:ascii="宋体" w:hAnsi="Courier New"/>
      <w:szCs w:val="21"/>
    </w:rPr>
  </w:style>
  <w:style w:type="table" w:styleId="a5">
    <w:name w:val="Table Grid"/>
    <w:basedOn w:val="a1"/>
    <w:uiPriority w:val="39"/>
    <w:qFormat/>
    <w:rsid w:val="009D5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9D58E9"/>
    <w:rPr>
      <w:sz w:val="21"/>
      <w:szCs w:val="21"/>
    </w:rPr>
  </w:style>
  <w:style w:type="paragraph" w:styleId="a7">
    <w:name w:val="Balloon Text"/>
    <w:basedOn w:val="a"/>
    <w:link w:val="Char"/>
    <w:rsid w:val="00C450EB"/>
    <w:rPr>
      <w:sz w:val="18"/>
      <w:szCs w:val="18"/>
    </w:rPr>
  </w:style>
  <w:style w:type="character" w:customStyle="1" w:styleId="Char">
    <w:name w:val="批注框文本 Char"/>
    <w:basedOn w:val="a0"/>
    <w:link w:val="a7"/>
    <w:rsid w:val="00C450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15895</dc:creator>
  <cp:lastModifiedBy>Administrator</cp:lastModifiedBy>
  <cp:revision>3</cp:revision>
  <dcterms:created xsi:type="dcterms:W3CDTF">2025-02-12T02:15:00Z</dcterms:created>
  <dcterms:modified xsi:type="dcterms:W3CDTF">2026-04-09T03:38:00Z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EFB067311EF64D8A86FE1C9025B96954_12</vt:lpwstr>
  </property>
</Properties>
</file>