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B24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jc w:val="center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《西游记》读后感</w:t>
      </w:r>
    </w:p>
    <w:p w14:paraId="0A3E8C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jc w:val="righ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武进区洛阳中心小学五（12）班  赵紫萱</w:t>
      </w:r>
    </w:p>
    <w:p w14:paraId="105BF4B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西游记》是我国四大名著之一，家喻户晓，讲述了唐僧师徒四人历经九九八十一难，最终取得真经的故事。书中的唐僧虽是肉体凡胎，却是金蝉子转世，他遇事冷静沉稳，怀揣着坚定不移的取经信念，哪怕落入妖怪手中，也极少露出慌乱神色。他的慈悲心更是像一盏暖灯，对待众生皆如亲人，这份善意甚至打动过不少妖魔，让取经团队数次化险为夷。</w:t>
      </w:r>
    </w:p>
    <w:p w14:paraId="4158A6D4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让我印象深刻的，是他误会孙悟空滥杀无辜，坚决将悟空逐出师门的情节。当唐僧紧闭双眼念起紧箍咒时，我仿佛能看见他眉头紧锁，既愤怒又带着一丝不忍。这场景瞬间勾起了我的回忆，上次我正低头写字，同学忽然冲过来指责我拿了她的笔，任我如何解释她都不肯相信，我站在原地，满心委屈却不知如何辩解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就像被赶走的悟空一样百口莫辩。直到老师帮她在座位旁找到了笔，她才红着脸向我道歉，可那份被误解的酸涩，却在我心里停留了好久。</w:t>
      </w:r>
    </w:p>
    <w:p w14:paraId="4A55EC5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唐僧的取经之路布满荆棘，就像我们的成长之路，总会遇到误会、委屈这些“妖魔鬼怪”。唐僧靠着坚定的信念走过了难关，而我也明白了，面对误解不必急于辩解，只要守住本心，就像唐僧守住取经的初心一样，总能等到误会解开的时刻。</w:t>
      </w:r>
    </w:p>
    <w:p w14:paraId="5D98A28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读完这本书，我不再只把唐僧当成一个迂腐的僧人，他的坚持与善良，成了我成长路上的小小指引。</w:t>
      </w:r>
    </w:p>
    <w:p w14:paraId="7D0D8681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textAlignment w:val="top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B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2026-04-29T00:56:07Z</dcterms:created>
  <dc:creator>admin</dc:creator>
  <cp:lastModifiedBy>大潘</cp:lastModifiedBy>
  <dcterms:modified xsi:type="dcterms:W3CDTF">2026-04-29T01:01:23Z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eyJoZGlkIjoiODE1NGEwM2ExN2MzM2M2ZmRiOWVkNGE4MjkwNWQ0NDkiLCJ1c2VySWQiOiI2NTc5NDMwNDMifQ==</vt:lpwstr>
  </property>
  <property fmtid="{D5CDD505-2E9C-101B-9397-08002B2CF9AE}" pid="4" name="ICV">
    <vt:lpwstr>ECAFCDD1FEB746669EC789EDBC496D9C_12</vt:lpwstr>
  </property>
</Properties>
</file>