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2EA4">
      <w:pPr>
        <w:keepNext w:val="0"/>
        <w:keepLines w:val="0"/>
        <w:pageBreakBefore w:val="0"/>
        <w:widowControl w:val="0"/>
        <w:tabs>
          <w:tab w:val="left" w:pos="715"/>
          <w:tab w:val="center" w:pos="4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新桥街道中心幼儿园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小五班</w:t>
      </w:r>
      <w:r>
        <w:rPr>
          <w:rFonts w:hint="eastAsia" w:ascii="黑体" w:hAnsi="黑体" w:eastAsia="黑体" w:cs="黑体"/>
          <w:sz w:val="32"/>
          <w:szCs w:val="32"/>
        </w:rPr>
        <w:t>幼儿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今日动态</w:t>
      </w:r>
    </w:p>
    <w:p w14:paraId="19B3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2026.3.20    星期五   天气：晴 </w:t>
      </w:r>
    </w:p>
    <w:p w14:paraId="0E19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一、来园篇：</w:t>
      </w:r>
    </w:p>
    <w:p w14:paraId="212D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来园人数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13人请假。 </w:t>
      </w:r>
    </w:p>
    <w:p w14:paraId="58B98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丁奕辰、黄宇泽、万泓呈、戴金轩、白宇阳、张存熙、赵永辰、郭旭、刘熠赫、高研、范诗婷、蒲书瑶、杨岑玥、钟苡橙、马欣雨、陈锦瑜、周昕妤、包星允、姚远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能自主进教室、尝试绕好水杯带、签到，接着根据自己的兴趣选择区域游戏。</w:t>
      </w:r>
    </w:p>
    <w:tbl>
      <w:tblPr>
        <w:tblStyle w:val="6"/>
        <w:tblpPr w:leftFromText="180" w:rightFromText="180" w:vertAnchor="text" w:horzAnchor="page" w:tblpX="1089" w:tblpY="281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3376"/>
        <w:gridCol w:w="3376"/>
      </w:tblGrid>
      <w:tr w14:paraId="47D212DF">
        <w:trPr>
          <w:trHeight w:val="2457" w:hRule="atLeast"/>
        </w:trPr>
        <w:tc>
          <w:tcPr>
            <w:tcW w:w="3376" w:type="dxa"/>
            <w:vAlign w:val="top"/>
          </w:tcPr>
          <w:p w14:paraId="5B73A92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" name="图片 1" descr="/Users/qyhu/Downloads/3.20/IMG_8045.jpgIMG_8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Users/qyhu/Downloads/3.20/IMG_8045.jpgIMG_80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3C9D89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17395" cy="1514475"/>
                  <wp:effectExtent l="0" t="0" r="14605" b="9525"/>
                  <wp:docPr id="11" name="图片 11" descr="/Users/qyhu/Downloads/3.20/IMG_8046.jpgIMG_8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qyhu/Downloads/3.20/IMG_8046.jpgIMG_80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9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330237E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26920" cy="1521460"/>
                  <wp:effectExtent l="0" t="0" r="5080" b="2540"/>
                  <wp:docPr id="12" name="图片 12" descr="/Users/qyhu/Downloads/3.20/IMG_8048.jpgIMG_8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qyhu/Downloads/3.20/IMG_8048.jpgIMG_80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DD52A0">
        <w:trPr>
          <w:trHeight w:val="2457" w:hRule="atLeast"/>
        </w:trPr>
        <w:tc>
          <w:tcPr>
            <w:tcW w:w="3376" w:type="dxa"/>
            <w:vAlign w:val="top"/>
          </w:tcPr>
          <w:p w14:paraId="3FC644FF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6" name="图片 6" descr="/Users/qyhu/Downloads/3.20/IMG_8050.jpgIMG_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/Users/qyhu/Downloads/3.20/IMG_8050.jpgIMG_80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53632EF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7" name="图片 7" descr="/Users/qyhu/Downloads/3.20/IMG_8053.jpgIMG_8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qyhu/Downloads/3.20/IMG_8053.jpgIMG_80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vAlign w:val="top"/>
          </w:tcPr>
          <w:p w14:paraId="0EC3667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0" name="图片 10" descr="/Users/qyhu/Downloads/3.20/IMG_8057.jpgIMG_8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qyhu/Downloads/3.20/IMG_8057.jpgIMG_80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76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二、点心篇：</w:t>
      </w:r>
    </w:p>
    <w:p w14:paraId="1B3FD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今天的早点是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牛奶、蛋仔小蛋糕、每日坚果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。宝贝们在提醒下能自主进行吃早点、漱口、擦嘴巴。</w:t>
      </w:r>
    </w:p>
    <w:tbl>
      <w:tblPr>
        <w:tblStyle w:val="6"/>
        <w:tblpPr w:leftFromText="180" w:rightFromText="180" w:vertAnchor="text" w:horzAnchor="page" w:tblpX="1089" w:tblpY="281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416"/>
        <w:gridCol w:w="3336"/>
      </w:tblGrid>
      <w:tr w14:paraId="57081B62">
        <w:trPr>
          <w:trHeight w:val="2457" w:hRule="atLeast"/>
        </w:trPr>
        <w:tc>
          <w:tcPr>
            <w:tcW w:w="3416" w:type="dxa"/>
            <w:vAlign w:val="top"/>
          </w:tcPr>
          <w:p w14:paraId="24CCA64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26" name="图片 26" descr="/Users/qyhu/Downloads/3.20/IMG_8047.jpgIMG_8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/Users/qyhu/Downloads/3.20/IMG_8047.jpgIMG_80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1710FD4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38" name="图片 38" descr="/Users/qyhu/Downloads/3.20/IMG_8051.jpgIMG_8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/Users/qyhu/Downloads/3.20/IMG_8051.jpgIMG_80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0F7B1AC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85645" cy="1490345"/>
                  <wp:effectExtent l="0" t="0" r="20955" b="8255"/>
                  <wp:docPr id="39" name="图片 39" descr="/Users/qyhu/Downloads/3.20/IMG_8056.jpgIMG_8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/Users/qyhu/Downloads/3.20/IMG_8056.jpgIMG_80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3" r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39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三、春耕节开幕式：</w:t>
      </w:r>
    </w:p>
    <w:p w14:paraId="6335A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今天是春分。春分是二十四节气中代表农耕始兴的重要节气，恰逢春耕播种的最佳时节，蕴含着“春种一粒粟，秋收万颗子”的劳动智慧。为让幼儿走近传统节气文化，亲身体验农耕的乐趣，结合幼儿园豆丁农场的种植条件和幼儿的年龄特点，特开展本次春耕节活动，让幼儿在操场的节目表演、农具交接中感受仪式感，在豆丁农场的劳动实践中体验耕耘的意义，培养热爱劳动、亲近自然的美好情感。</w:t>
      </w:r>
    </w:p>
    <w:p w14:paraId="3542E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52"/>
        <w:tblOverlap w:val="never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416"/>
        <w:gridCol w:w="3416"/>
      </w:tblGrid>
      <w:tr w14:paraId="33DB2D23">
        <w:trPr>
          <w:trHeight w:val="2457" w:hRule="atLeast"/>
          <w:jc w:val="center"/>
        </w:trPr>
        <w:tc>
          <w:tcPr>
            <w:tcW w:w="3416" w:type="dxa"/>
            <w:vAlign w:val="top"/>
          </w:tcPr>
          <w:p w14:paraId="4F2B8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31" name="图片 31" descr="/Users/qyhu/Downloads/3.20/IMG_8062.jpgIMG_8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/Users/qyhu/Downloads/3.20/IMG_8062.jpgIMG_806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0CFDD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24380" cy="1468120"/>
                  <wp:effectExtent l="0" t="0" r="7620" b="5080"/>
                  <wp:docPr id="33" name="图片 33" descr="/Users/qyhu/Downloads/3.20/微信图片_20260331134707_5162_68.jpg微信图片_20260331134707_5162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/Users/qyhu/Downloads/3.20/微信图片_20260331134707_5162_68.jpg微信图片_20260331134707_5162_6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662" b="1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37DC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4540" cy="1474470"/>
                  <wp:effectExtent l="0" t="0" r="22860" b="24130"/>
                  <wp:docPr id="34" name="图片 34" descr="/Users/qyhu/Downloads/3.20/微信图片_20260331134856_5164_68.jpg微信图片_20260331134856_5164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/Users/qyhu/Downloads/3.20/微信图片_20260331134856_5164_68.jpg微信图片_20260331134856_5164_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005" r="4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3719CF">
        <w:trPr>
          <w:trHeight w:val="2457" w:hRule="atLeast"/>
          <w:jc w:val="center"/>
        </w:trPr>
        <w:tc>
          <w:tcPr>
            <w:tcW w:w="3416" w:type="dxa"/>
            <w:vAlign w:val="top"/>
          </w:tcPr>
          <w:p w14:paraId="5BC9C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1365" cy="1490345"/>
                  <wp:effectExtent l="0" t="0" r="635" b="8255"/>
                  <wp:docPr id="2" name="图片 2" descr="/Users/qyhu/Downloads/3.20/微信图片_20260331134643_5161_68.jpg微信图片_20260331134643_5161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Users/qyhu/Downloads/3.20/微信图片_20260331134643_5161_68.jpg微信图片_20260331134643_5161_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094" b="1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7E7E8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24380" cy="1468120"/>
                  <wp:effectExtent l="0" t="0" r="7620" b="5080"/>
                  <wp:docPr id="3" name="图片 3" descr="/Users/qyhu/Downloads/3.20/微信图片_20260331134622_5160_68.jpg微信图片_20260331134622_5160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qyhu/Downloads/3.20/微信图片_20260331134622_5160_68.jpg微信图片_20260331134622_5160_6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662" b="1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2541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24380" cy="1468120"/>
                  <wp:effectExtent l="0" t="0" r="7620" b="5080"/>
                  <wp:docPr id="4" name="图片 4" descr="/Users/qyhu/Downloads/3.20/微信图片_20260331134616_5159_68.jpg微信图片_20260331134616_5159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qyhu/Downloads/3.20/微信图片_20260331134616_5159_68.jpg微信图片_20260331134616_5159_6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662" b="1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263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四、集体活动篇：</w:t>
      </w:r>
    </w:p>
    <w:p w14:paraId="36A0B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数学：学做3以内的点卡</w:t>
      </w:r>
    </w:p>
    <w:p w14:paraId="56568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点卡是用来表示物体的数量。本次活动欲引导幼儿感知点卡，认识3以内的点卡上的点的摆放规律，并在此基础上，正确点数物品总数，再根据总数匹配相应的点卡。</w:t>
      </w:r>
      <w:bookmarkStart w:id="0" w:name="_GoBack"/>
      <w:bookmarkEnd w:id="0"/>
    </w:p>
    <w:p w14:paraId="32537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活动中，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>丁奕辰、黄宇泽、万泓呈、戴金轩、白宇阳、张存熙、赵永辰、郭旭、刘熠赫、高研、范诗婷、蒲书瑶、杨岑玥、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>钟苡橙、马欣雨、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>陈锦瑜、周昕妤、包星允、姚远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能认识数点卡，知道几个点代表有几个物品；</w:t>
      </w:r>
      <w:r>
        <w:rPr>
          <w:rFonts w:hint="eastAsia" w:ascii="宋体" w:hAnsi="宋体" w:eastAsia="宋体" w:cs="宋体"/>
          <w:b/>
          <w:bCs w:val="0"/>
          <w:sz w:val="24"/>
          <w:szCs w:val="24"/>
          <w:u w:val="single"/>
          <w:lang w:val="en-US" w:eastAsia="zh-CN"/>
        </w:rPr>
        <w:t>张存熙、高研、范诗婷、钟苡橙、马欣雨、陈锦瑜、包星允、姚远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并能按要求进行操作，根据数量制作匹配相应的点卡，操作习惯较好。</w:t>
      </w:r>
    </w:p>
    <w:tbl>
      <w:tblPr>
        <w:tblStyle w:val="6"/>
        <w:tblpPr w:leftFromText="180" w:rightFromText="180" w:vertAnchor="text" w:horzAnchor="page" w:tblpX="1089" w:tblpY="281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416"/>
        <w:gridCol w:w="3336"/>
      </w:tblGrid>
      <w:tr w14:paraId="711C8B58">
        <w:trPr>
          <w:trHeight w:val="2457" w:hRule="atLeast"/>
        </w:trPr>
        <w:tc>
          <w:tcPr>
            <w:tcW w:w="3416" w:type="dxa"/>
            <w:vAlign w:val="top"/>
          </w:tcPr>
          <w:p w14:paraId="7B9C9B7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9" name="图片 9" descr="/Users/qyhu/Downloads/3.20/IMG_8064.JPGIMG_8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/Users/qyhu/Downloads/3.20/IMG_8064.JPGIMG_806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38BA16E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3" name="图片 13" descr="/Users/qyhu/Downloads/3.20/IMG_8067.JPGIMG_8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qyhu/Downloads/3.20/IMG_8067.JPGIMG_806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580C547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85645" cy="1490345"/>
                  <wp:effectExtent l="0" t="0" r="20955" b="8255"/>
                  <wp:docPr id="14" name="图片 14" descr="/Users/qyhu/Downloads/3.20/IMG_8069.JPGIMG_8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/Users/qyhu/Downloads/3.20/IMG_8069.JPGIMG_806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43" r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0EA181">
        <w:trPr>
          <w:trHeight w:val="2457" w:hRule="atLeast"/>
        </w:trPr>
        <w:tc>
          <w:tcPr>
            <w:tcW w:w="3416" w:type="dxa"/>
            <w:vAlign w:val="top"/>
          </w:tcPr>
          <w:p w14:paraId="009DFEA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7" name="图片 17" descr="/Users/qyhu/Downloads/3.20/IMG_8070.jpgIMG_8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/Users/qyhu/Downloads/3.20/IMG_8070.jpgIMG_807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4631883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8" name="图片 18" descr="/Users/qyhu/Downloads/3.20/IMG_8073.jpgIMG_8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/Users/qyhu/Downloads/3.20/IMG_8073.jpgIMG_807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546CA542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9" name="图片 19" descr="/Users/qyhu/Downloads/3.20/IMG_8075.jpgIMG_8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/Users/qyhu/Downloads/3.20/IMG_8075.jpgIMG_807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B2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EFE4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五、生活篇：</w:t>
      </w:r>
    </w:p>
    <w:p w14:paraId="30C3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</w:t>
      </w:r>
      <w:r>
        <w:rPr>
          <w:rFonts w:hint="eastAsia"/>
          <w:sz w:val="24"/>
          <w:szCs w:val="24"/>
          <w:lang w:val="en-US" w:eastAsia="zh-CN"/>
        </w:rPr>
        <w:t>午餐是</w:t>
      </w:r>
      <w:r>
        <w:rPr>
          <w:rFonts w:hint="eastAsia"/>
          <w:b/>
          <w:bCs/>
          <w:sz w:val="24"/>
          <w:szCs w:val="24"/>
          <w:lang w:val="en-US" w:eastAsia="zh-CN"/>
        </w:rPr>
        <w:t>黑芝麻饭、台式三杯鸭、炒菜薹、翡翠白玉汤。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水果是</w:t>
      </w:r>
      <w:r>
        <w:rPr>
          <w:rFonts w:hint="eastAsia"/>
          <w:b/>
          <w:bCs/>
          <w:sz w:val="24"/>
          <w:szCs w:val="24"/>
          <w:lang w:val="en-US" w:eastAsia="zh-CN"/>
        </w:rPr>
        <w:t>苹果、火龙果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。午点是</w:t>
      </w:r>
      <w:r>
        <w:rPr>
          <w:rFonts w:hint="eastAsia"/>
          <w:b/>
          <w:bCs/>
          <w:sz w:val="24"/>
          <w:szCs w:val="24"/>
          <w:lang w:val="en-US" w:eastAsia="zh-CN"/>
        </w:rPr>
        <w:t>酸奶、菜包。</w:t>
      </w:r>
      <w:r>
        <w:rPr>
          <w:rFonts w:hint="eastAsia"/>
          <w:sz w:val="24"/>
          <w:szCs w:val="24"/>
          <w:lang w:val="en-US" w:eastAsia="zh-CN"/>
        </w:rPr>
        <w:t>餐前，宝贝们能在老师的引导下按小组顺序小便、洗手，自主端饭菜吃饭，饭后再提醒下也能及时做好饭后三件事。</w:t>
      </w:r>
    </w:p>
    <w:p w14:paraId="45E0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丁奕辰、万泓呈、戴金轩、白宇阳、张存熙、郭旭、刘熠赫、高研、范诗婷、蒲书瑶、钟苡橙、马欣雨、周昕妤、包星允、姚远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今天的</w:t>
      </w:r>
      <w:r>
        <w:rPr>
          <w:rFonts w:hint="eastAsia"/>
          <w:sz w:val="24"/>
          <w:szCs w:val="24"/>
          <w:lang w:val="en-US" w:eastAsia="zh-CN"/>
        </w:rPr>
        <w:t>饭、汤全部吃完。</w:t>
      </w:r>
    </w:p>
    <w:p w14:paraId="519D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黄宇泽、赵永辰、杨岑玥、陈锦瑜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菜或饭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没吃完，汤喝完。</w:t>
      </w:r>
    </w:p>
    <w:tbl>
      <w:tblPr>
        <w:tblStyle w:val="6"/>
        <w:tblpPr w:leftFromText="180" w:rightFromText="180" w:vertAnchor="text" w:horzAnchor="page" w:tblpX="1019" w:tblpY="201"/>
        <w:tblOverlap w:val="never"/>
        <w:tblW w:w="10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416"/>
        <w:gridCol w:w="3336"/>
      </w:tblGrid>
      <w:tr w14:paraId="271DEFE1">
        <w:trPr>
          <w:trHeight w:val="2457" w:hRule="atLeast"/>
          <w:jc w:val="center"/>
        </w:trPr>
        <w:tc>
          <w:tcPr>
            <w:tcW w:w="3416" w:type="dxa"/>
            <w:vAlign w:val="top"/>
          </w:tcPr>
          <w:p w14:paraId="194C4AF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5" name="图片 5" descr="/Users/qyhu/Downloads/3.20/IMG_8076.jpgIMG_8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qyhu/Downloads/3.20/IMG_8076.jpgIMG_807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  <w:vAlign w:val="top"/>
          </w:tcPr>
          <w:p w14:paraId="493C6F7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8" name="图片 8" descr="/Users/qyhu/Downloads/3.20/IMG_8077.jpgIMG_8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/Users/qyhu/Downloads/3.20/IMG_8077.jpgIMG_807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vAlign w:val="top"/>
          </w:tcPr>
          <w:p w14:paraId="7F625EE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85645" cy="1490345"/>
                  <wp:effectExtent l="0" t="0" r="20955" b="8255"/>
                  <wp:docPr id="15" name="图片 15" descr="/Users/qyhu/Downloads/3.20/IMG_8079.jpgIMG_8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/Users/qyhu/Downloads/3.20/IMG_8079.jpgIMG_80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l="43" r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54EB0A">
        <w:trPr>
          <w:gridAfter w:val="2"/>
          <w:wAfter w:w="6752" w:type="dxa"/>
          <w:trHeight w:val="2457" w:hRule="atLeast"/>
          <w:jc w:val="center"/>
        </w:trPr>
        <w:tc>
          <w:tcPr>
            <w:tcW w:w="3416" w:type="dxa"/>
            <w:vAlign w:val="top"/>
          </w:tcPr>
          <w:p w14:paraId="309296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30095" cy="1524000"/>
                  <wp:effectExtent l="0" t="0" r="1905" b="0"/>
                  <wp:docPr id="16" name="图片 16" descr="/Users/qyhu/Downloads/3.20/IMG_8080.jpgIMG_8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/Users/qyhu/Downloads/3.20/IMG_8080.jpgIMG_80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4A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D09D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4670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9631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35D5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AB8B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492C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A4A3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8" w:leftChars="0" w:firstLine="420"/>
        <w:textAlignment w:val="auto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F86EC"/>
    <w:rsid w:val="37BBD168"/>
    <w:rsid w:val="3F6B02D6"/>
    <w:rsid w:val="47F60A97"/>
    <w:rsid w:val="4A5B33C3"/>
    <w:rsid w:val="4EBF351E"/>
    <w:rsid w:val="57BD3EB2"/>
    <w:rsid w:val="5ABFAA04"/>
    <w:rsid w:val="5C7E642F"/>
    <w:rsid w:val="5CB7BBCC"/>
    <w:rsid w:val="5FEFB973"/>
    <w:rsid w:val="67BDE709"/>
    <w:rsid w:val="6C3F96D7"/>
    <w:rsid w:val="7A761E68"/>
    <w:rsid w:val="7B5B4F2A"/>
    <w:rsid w:val="7BB95E9C"/>
    <w:rsid w:val="7C57FD3C"/>
    <w:rsid w:val="7DFE8C90"/>
    <w:rsid w:val="7EDAAD38"/>
    <w:rsid w:val="9DFF9272"/>
    <w:rsid w:val="9FFDD059"/>
    <w:rsid w:val="DBFE80DE"/>
    <w:rsid w:val="DFC76E8B"/>
    <w:rsid w:val="DFFF01E9"/>
    <w:rsid w:val="E7EF9E15"/>
    <w:rsid w:val="E8FDDBDE"/>
    <w:rsid w:val="F6EF653C"/>
    <w:rsid w:val="FBB75B95"/>
    <w:rsid w:val="FBED5976"/>
    <w:rsid w:val="FC9E54E4"/>
    <w:rsid w:val="FDFE8F8E"/>
    <w:rsid w:val="FEF6B8E3"/>
    <w:rsid w:val="FEFFCE10"/>
    <w:rsid w:val="FF7F4E2A"/>
    <w:rsid w:val="FFDE061F"/>
    <w:rsid w:val="FFFCE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2007</Words>
  <Characters>2018</Characters>
  <Lines>10</Lines>
  <Paragraphs>2</Paragraphs>
  <TotalTime>8</TotalTime>
  <ScaleCrop>false</ScaleCrop>
  <LinksUpToDate>false</LinksUpToDate>
  <CharactersWithSpaces>2037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2022-01-31T21:02:00Z</dcterms:created>
  <dc:creator>batman</dc:creator>
  <cp:lastModifiedBy>撰冩沵莪哋嬡</cp:lastModifiedBy>
  <cp:lastPrinted>2022-02-23T18:36:00Z</cp:lastPrinted>
  <dcterms:modified xsi:type="dcterms:W3CDTF">2026-03-31T14:38:29Z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FFFAC3B098B23552523A4D6992AAE86B_43</vt:lpwstr>
  </property>
</Properties>
</file>