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60330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-845820</wp:posOffset>
                  </wp:positionH>
                  <wp:positionV relativeFrom="page">
                    <wp:posOffset>-893445</wp:posOffset>
                  </wp:positionV>
                  <wp:extent cx="7671435" cy="10688320"/>
                  <wp:effectExtent l="0" t="0" r="5715" b="0"/>
                  <wp:wrapNone/>
                  <wp:docPr id="133950113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0113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435" cy="1068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107950</wp:posOffset>
                  </wp:positionV>
                  <wp:extent cx="1814195" cy="1360805"/>
                  <wp:effectExtent l="0" t="0" r="5080" b="1270"/>
                  <wp:wrapSquare wrapText="bothSides"/>
                  <wp:docPr id="1" name="图片 1" descr="IMG_20260326_09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26_0910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101600</wp:posOffset>
                  </wp:positionV>
                  <wp:extent cx="1859915" cy="1395095"/>
                  <wp:effectExtent l="0" t="0" r="6985" b="5080"/>
                  <wp:wrapSquare wrapText="bothSides"/>
                  <wp:docPr id="2" name="图片 2" descr="IMG_20260326_091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326_0919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15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97155</wp:posOffset>
                  </wp:positionV>
                  <wp:extent cx="1852930" cy="1390015"/>
                  <wp:effectExtent l="0" t="0" r="4445" b="635"/>
                  <wp:wrapSquare wrapText="bothSides"/>
                  <wp:docPr id="3" name="图片 3" descr="IMG_20260326_090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26_0909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55245</wp:posOffset>
                  </wp:positionV>
                  <wp:extent cx="1814195" cy="1360805"/>
                  <wp:effectExtent l="0" t="0" r="5080" b="1270"/>
                  <wp:wrapSquare wrapText="bothSides"/>
                  <wp:docPr id="4" name="图片 4" descr="IMG_20260326_091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26_0910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6" w:type="dxa"/>
          </w:tcPr>
          <w:p w14:paraId="5A2E5F7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38735</wp:posOffset>
                  </wp:positionV>
                  <wp:extent cx="1019175" cy="1358900"/>
                  <wp:effectExtent l="0" t="0" r="0" b="3175"/>
                  <wp:wrapSquare wrapText="bothSides"/>
                  <wp:docPr id="5" name="图片 5" descr="IMG_20260326_090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26_0909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6" w:type="dxa"/>
          </w:tcPr>
          <w:p w14:paraId="62B038E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34925</wp:posOffset>
                  </wp:positionV>
                  <wp:extent cx="1027430" cy="1370330"/>
                  <wp:effectExtent l="0" t="0" r="1270" b="1270"/>
                  <wp:wrapSquare wrapText="bothSides"/>
                  <wp:docPr id="6" name="图片 6" descr="IMG_20260326_091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326_09194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137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美术：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  <w:lang w:val="en-US" w:eastAsia="zh-CN"/>
        </w:rPr>
        <w:t>蜗牛</w:t>
      </w:r>
      <w:r>
        <w:rPr>
          <w:rFonts w:hint="eastAsia"/>
          <w:color w:val="000000"/>
          <w:szCs w:val="21"/>
        </w:rPr>
        <w:t>》</w:t>
      </w:r>
    </w:p>
    <w:p w14:paraId="4253C8A1">
      <w:pPr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ˎ̥" w:hAnsi="ˎ̥" w:cs="Arial"/>
          <w:szCs w:val="21"/>
        </w:rPr>
        <w:t>这是一节美术绘画活动。蜗牛是雨后常见的一种小动物，</w:t>
      </w:r>
      <w:r>
        <w:t>整个躯体包括眼、口、足、壳、触角等部分，身背螺旋形的贝壳</w:t>
      </w:r>
      <w:r>
        <w:rPr>
          <w:rFonts w:hint="eastAsia"/>
        </w:rPr>
        <w:t>，本次活动主要是用画</w:t>
      </w:r>
      <w:r>
        <w:rPr>
          <w:rFonts w:hint="eastAsia" w:ascii="ˎ̥" w:hAnsi="ˎ̥" w:cs="Arial"/>
          <w:szCs w:val="21"/>
        </w:rPr>
        <w:t>螺旋线的方式画出蜗牛的贝壳，在活动中将借助儿歌、图片等形式，引导并进行简单装饰，体验活动乐趣。</w:t>
      </w:r>
      <w:r>
        <w:rPr>
          <w:rFonts w:hint="eastAsia"/>
          <w:szCs w:val="21"/>
        </w:rPr>
        <w:t>小班幼儿已经能用一些简单的线条来表现物体的形象，到下学期运用的线条种类越来越多，也曾有过画螺旋线的经验。但是小班幼儿刚从涂鸦期向具体形象转变，常常会出现不敢画、画的慢、画面簇拥等现象。</w:t>
      </w:r>
    </w:p>
    <w:p w14:paraId="2F286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39D1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</w:p>
    <w:p w14:paraId="5A27852A">
      <w:pPr>
        <w:numPr>
          <w:ilvl w:val="0"/>
          <w:numId w:val="0"/>
        </w:numPr>
        <w:ind w:firstLine="42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天气温度较低，家长们注意不要一下子减少孩子的衣物，以免受凉。</w:t>
      </w:r>
    </w:p>
    <w:p w14:paraId="40741C8E">
      <w:pPr>
        <w:numPr>
          <w:ilvl w:val="0"/>
          <w:numId w:val="0"/>
        </w:numPr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2.今天周一，正常开展延时班，大家16</w:t>
      </w: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:54准时接孩子哦。</w:t>
      </w:r>
    </w:p>
    <w:p w14:paraId="6570219F">
      <w:pPr>
        <w:numPr>
          <w:ilvl w:val="0"/>
          <w:numId w:val="0"/>
        </w:numPr>
        <w:ind w:firstLine="7770" w:firstLineChars="37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执笔人：魏池竹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ˎ̥">
    <w:altName w:val="方正全福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全福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0E02AA"/>
    <w:rsid w:val="02CA5022"/>
    <w:rsid w:val="03525F75"/>
    <w:rsid w:val="03832D02"/>
    <w:rsid w:val="043E1C4F"/>
    <w:rsid w:val="04410087"/>
    <w:rsid w:val="05402D58"/>
    <w:rsid w:val="05A53F93"/>
    <w:rsid w:val="06307A6A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12099B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5F6AC7"/>
    <w:rsid w:val="2FC53BEA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547ECD"/>
    <w:rsid w:val="3ED1159C"/>
    <w:rsid w:val="3F4A7076"/>
    <w:rsid w:val="401F01AB"/>
    <w:rsid w:val="40BA6EBE"/>
    <w:rsid w:val="40FB50EA"/>
    <w:rsid w:val="41411108"/>
    <w:rsid w:val="41BF2280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27018D"/>
    <w:rsid w:val="52483D21"/>
    <w:rsid w:val="536030E4"/>
    <w:rsid w:val="54005B5D"/>
    <w:rsid w:val="5479292E"/>
    <w:rsid w:val="54BC2D0F"/>
    <w:rsid w:val="552114B7"/>
    <w:rsid w:val="55D318CA"/>
    <w:rsid w:val="569F4ABE"/>
    <w:rsid w:val="56F23F00"/>
    <w:rsid w:val="57A14DAD"/>
    <w:rsid w:val="58CB56F0"/>
    <w:rsid w:val="5945098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EBC5970"/>
    <w:rsid w:val="6F062C85"/>
    <w:rsid w:val="6F4E2346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121B38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C91F5D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589</Characters>
  <Lines>278</Lines>
  <Paragraphs>215</Paragraphs>
  <TotalTime>0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Vera</cp:lastModifiedBy>
  <cp:lastPrinted>2025-10-12T23:55:00Z</cp:lastPrinted>
  <dcterms:modified xsi:type="dcterms:W3CDTF">2026-03-31T03:04:30Z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