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3.30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期一   中雨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28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038F1F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/>
          <w:bCs/>
          <w:sz w:val="24"/>
          <w:szCs w:val="24"/>
          <w:u w:val="single"/>
          <w:lang w:val="en-US" w:eastAsia="zh-CN"/>
        </w:rPr>
        <w:t>顾启阳、</w:t>
      </w:r>
      <w:r>
        <w:rPr>
          <w:rFonts w:hint="eastAsia"/>
          <w:b/>
          <w:bCs/>
          <w:sz w:val="24"/>
          <w:szCs w:val="24"/>
          <w:u w:val="single"/>
        </w:rPr>
        <w:t>王乐言、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万丞烁、</w:t>
      </w:r>
      <w:r>
        <w:rPr>
          <w:rFonts w:hint="eastAsia"/>
          <w:b/>
          <w:bCs/>
          <w:sz w:val="24"/>
          <w:szCs w:val="24"/>
          <w:u w:val="single"/>
        </w:rPr>
        <w:t>丁舒翮、袁沐橙、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杨思齐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唐柏涵、周米琪、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周一诺、颜越、宗诗钰、</w:t>
            </w:r>
            <w:r>
              <w:rPr>
                <w:rFonts w:hint="eastAsia"/>
                <w:b/>
                <w:bCs/>
                <w:u w:val="single"/>
              </w:rPr>
              <w:t>李若芙、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巢沁昕、高语然、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王丁博、刘芮、王思瑞、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陶悦、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殷昊清、杨诗年、衡梓豪、</w:t>
            </w:r>
            <w:r>
              <w:rPr>
                <w:rFonts w:hint="eastAsia"/>
                <w:b/>
                <w:bCs/>
                <w:u w:val="single"/>
              </w:rPr>
              <w:t>吴子萱、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李若愚、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eastAsiaTheme="minorEastAsia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陆安昕、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王熙悦</w:t>
            </w:r>
            <w:r>
              <w:rPr>
                <w:rFonts w:hint="eastAsia"/>
                <w:b/>
                <w:bCs/>
                <w:u w:val="single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吴文萱、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于素轻、</w:t>
            </w:r>
            <w:r>
              <w:rPr>
                <w:rFonts w:hint="eastAsia"/>
                <w:b/>
                <w:bCs/>
                <w:u w:val="single"/>
              </w:rPr>
              <w:t>沈嘉涵、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李承佑、</w:t>
            </w:r>
          </w:p>
        </w:tc>
      </w:tr>
      <w:tr w14:paraId="0B11C2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22694C99">
            <w:pPr>
              <w:spacing w:line="360" w:lineRule="exact"/>
              <w:jc w:val="both"/>
              <w:rPr>
                <w:rFonts w:hint="default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万能工匠区</w:t>
            </w:r>
          </w:p>
        </w:tc>
        <w:tc>
          <w:tcPr>
            <w:tcW w:w="7443" w:type="dxa"/>
            <w:noWrap w:val="0"/>
            <w:vAlign w:val="center"/>
          </w:tcPr>
          <w:p w14:paraId="149B5E03">
            <w:pPr>
              <w:spacing w:line="360" w:lineRule="exact"/>
              <w:jc w:val="both"/>
              <w:rPr>
                <w:rFonts w:hint="eastAsia"/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任昱霖、</w:t>
            </w:r>
          </w:p>
        </w:tc>
      </w:tr>
    </w:tbl>
    <w:p w14:paraId="11A03F94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5BBF62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户外运动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0" w:type="auto"/>
        <w:tblInd w:w="9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6"/>
        <w:gridCol w:w="2780"/>
        <w:gridCol w:w="2863"/>
      </w:tblGrid>
      <w:tr w14:paraId="2D5779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05" w:hRule="atLeast"/>
        </w:trPr>
        <w:tc>
          <w:tcPr>
            <w:tcW w:w="2816" w:type="dxa"/>
            <w:vAlign w:val="center"/>
          </w:tcPr>
          <w:p w14:paraId="18D6E134">
            <w:pPr>
              <w:keepNext w:val="0"/>
              <w:keepLines w:val="0"/>
              <w:pageBreakBefore w:val="0"/>
              <w:widowControl/>
              <w:tabs>
                <w:tab w:val="left" w:pos="186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5" name="图片 5" descr="IMG_20260330_103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330_1034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56B9FD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3" name="图片 3" descr="IMG_20260330_10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330_10323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62D835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4" name="图片 4" descr="IMG_20260330_103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60330_1036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0203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5" w:hRule="atLeast"/>
        </w:trPr>
        <w:tc>
          <w:tcPr>
            <w:tcW w:w="2816" w:type="dxa"/>
            <w:vAlign w:val="center"/>
          </w:tcPr>
          <w:p w14:paraId="1A45C6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9" name="图片 9" descr="IMG_20260330_103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330_1032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4979AC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6" name="图片 6" descr="IMG_20260330_103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330_1033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675B5E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10" name="图片 10" descr="IMG_20260330_103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330_1033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E925C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12BBF866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2FDA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活动：科学《认识乌龟》</w:t>
      </w:r>
    </w:p>
    <w:p w14:paraId="5791EC9B">
      <w:pPr>
        <w:spacing w:line="360" w:lineRule="exact"/>
        <w:rPr>
          <w:rFonts w:hint="default" w:ascii="宋体" w:hAnsi="宋体" w:cs="宋体" w:eastAsiaTheme="minorEastAsia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   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cs="宋体"/>
          <w:kern w:val="0"/>
          <w:szCs w:val="21"/>
        </w:rPr>
        <w:t>这是一节观察类的知识性科学活动，乌龟的外形明显地分为头、颈、躯干、尾和四肢五部分，其躯干包裹在甲壳中，轻轻一碰，头尾、四肢都会缩入甲壳中。本节活动是帮助幼儿仔细地有序观察乌龟的外形。对于乌龟，孩子们很是喜欢。闲来无事在家的时候，他们也喜欢去看一看乌龟，敲一敲它那厚重的外壳。但是幼儿观察乌龟时还不够细致，观察缺乏目的性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活动中能够</w:t>
      </w:r>
      <w:r>
        <w:rPr>
          <w:rFonts w:hint="eastAsia" w:ascii="宋体" w:hAnsi="宋体" w:cs="宋体"/>
          <w:kern w:val="0"/>
          <w:szCs w:val="21"/>
        </w:rPr>
        <w:t>在摸摸、敲敲、碰碰、看看的同时学会有序地观察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的幼儿是</w:t>
      </w:r>
      <w:r>
        <w:rPr>
          <w:rFonts w:hint="eastAsia"/>
          <w:b/>
          <w:bCs/>
          <w:sz w:val="21"/>
          <w:szCs w:val="21"/>
          <w:u w:val="single"/>
        </w:rPr>
        <w:t>宗诗钰、周米琪、李若愚、李承佑、李若芙、王思瑞、殷昊清、沈嘉涵、衡梓豪、王丁博、杨思一、杨思齐、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能</w:t>
      </w:r>
      <w:r>
        <w:rPr>
          <w:rFonts w:hint="eastAsia" w:ascii="宋体" w:hAnsi="宋体" w:cs="宋体"/>
          <w:kern w:val="0"/>
          <w:szCs w:val="21"/>
        </w:rPr>
        <w:t>发现乌龟的外部明显特征，产生对乌龟的喜爱之情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的幼儿是</w:t>
      </w:r>
      <w:r>
        <w:rPr>
          <w:rFonts w:hint="eastAsia"/>
          <w:b/>
          <w:bCs/>
          <w:sz w:val="21"/>
          <w:szCs w:val="21"/>
          <w:u w:val="single"/>
        </w:rPr>
        <w:t>颜越、胡予恬、高语然、巢沁昕、刘芮、任昱霖、周一诺、吴文萱、吴子萱、杨诗年、陶悦、王熙悦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/>
          <w:b/>
          <w:bCs/>
          <w:sz w:val="21"/>
          <w:szCs w:val="21"/>
          <w:u w:val="single"/>
          <w:lang w:val="en-US" w:eastAsia="zh-CN"/>
        </w:rPr>
        <w:t>陈璟屹</w:t>
      </w:r>
    </w:p>
    <w:tbl>
      <w:tblPr>
        <w:tblStyle w:val="6"/>
        <w:tblW w:w="0" w:type="auto"/>
        <w:tblInd w:w="9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6"/>
        <w:gridCol w:w="2780"/>
        <w:gridCol w:w="2863"/>
      </w:tblGrid>
      <w:tr w14:paraId="530A4F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05" w:hRule="atLeast"/>
        </w:trPr>
        <w:tc>
          <w:tcPr>
            <w:tcW w:w="2816" w:type="dxa"/>
            <w:vAlign w:val="center"/>
          </w:tcPr>
          <w:p w14:paraId="39DDFB2F">
            <w:pPr>
              <w:keepNext w:val="0"/>
              <w:keepLines w:val="0"/>
              <w:pageBreakBefore w:val="0"/>
              <w:widowControl/>
              <w:tabs>
                <w:tab w:val="left" w:pos="186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19" name="图片 19" descr="IMG_20260330_095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60330_09511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1CC2B3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20" name="图片 20" descr="IMG_20260330_095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60330_0950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670175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09090" cy="1207135"/>
                  <wp:effectExtent l="0" t="0" r="6350" b="12065"/>
                  <wp:docPr id="22" name="图片 22" descr="IMG_20260330_095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60330_09534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52E7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5" w:hRule="atLeast"/>
        </w:trPr>
        <w:tc>
          <w:tcPr>
            <w:tcW w:w="2816" w:type="dxa"/>
            <w:vAlign w:val="center"/>
          </w:tcPr>
          <w:p w14:paraId="6B19FE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24" name="图片 24" descr="IMG_20260330_095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60330_0951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0500E0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23" name="图片 23" descr="IMG_20260330_095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60330_0953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3F45F8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09090" cy="1207135"/>
                  <wp:effectExtent l="0" t="0" r="6350" b="12065"/>
                  <wp:docPr id="21" name="图片 21" descr="IMG_20260330_101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60330_1014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69D43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牛奶、鸽子蛋、每日坚果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408189E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今天吃的是芋头烧排骨、芥兰炒香菇、豆腐汤和小米饭。今日午餐所有孩子都能吃完自己的饭菜，其中周一诺、陆安昕、衡梓豪、杨思一、于素轻需要加快进餐速度哟！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枸杞黑米粥和奶酪棒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；</w:t>
      </w:r>
      <w:r>
        <w:rPr>
          <w:rStyle w:val="23"/>
          <w:rFonts w:hint="eastAsia"/>
          <w:b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水果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：苹果、蓝莓。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  <w:bookmarkStart w:id="0" w:name="_GoBack"/>
      <w:bookmarkEnd w:id="0"/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KSOF7FC4CF2A">
    <w:panose1 w:val="020B0604020202020204"/>
    <w:charset w:val="00"/>
    <w:family w:val="auto"/>
    <w:pitch w:val="default"/>
    <w:sig w:usb0="00000001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A7068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591877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E96FCF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80430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C5891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8FB6FA7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36936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C95142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B6E4F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9F51E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D43FC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81314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640A88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4F73CC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4462C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77CEF"/>
    <w:rsid w:val="59EC32FC"/>
    <w:rsid w:val="59EE16C8"/>
    <w:rsid w:val="5A173474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616DF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48287B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367E5F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D3B64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752</Words>
  <Characters>757</Characters>
  <Lines>2</Lines>
  <Paragraphs>1</Paragraphs>
  <TotalTime>7</TotalTime>
  <ScaleCrop>false</ScaleCrop>
  <LinksUpToDate>false</LinksUpToDate>
  <CharactersWithSpaces>779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2026-03-30T06:14:56Z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2052-12.1.0.25225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eyJoZGlkIjoiZWM5Y2JhMDBhNDRkY2MzMjk1NTMxMzIzNjdiYmU1ZWUiLCJ1c2VySWQiOiI1MTQ1NjQxNzgifQ==</vt:lpwstr>
  </property>
</Properties>
</file>