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26201">
      <w:pPr>
        <w:jc w:val="center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蒲公英</w:t>
      </w:r>
      <w:r>
        <w:rPr>
          <w:rFonts w:hint="eastAsia" w:ascii="黑体" w:hAnsi="黑体" w:eastAsia="黑体"/>
          <w:b/>
          <w:bCs/>
          <w:sz w:val="32"/>
          <w:szCs w:val="32"/>
        </w:rPr>
        <w:t>班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动态表</w:t>
      </w:r>
    </w:p>
    <w:p w14:paraId="6B8A80C2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Calibri" w:hAnsi="Calibri" w:cs="Calibr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Calibri" w:hAnsi="Calibri" w:cs="Calibr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区域游戏</w:t>
      </w:r>
    </w:p>
    <w:tbl>
      <w:tblPr>
        <w:tblStyle w:val="4"/>
        <w:tblW w:w="9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3246"/>
        <w:gridCol w:w="3210"/>
      </w:tblGrid>
      <w:tr w14:paraId="7452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27" w:type="dxa"/>
          </w:tcPr>
          <w:p w14:paraId="6AD8374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13335" b="5080"/>
                  <wp:docPr id="15" name="图片 15" descr="IMG_20260327_084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60327_08480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2AE4E81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13335" b="5080"/>
                  <wp:docPr id="16" name="图片 16" descr="IMG_20260327_085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60327_0853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6771130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872615" cy="1404620"/>
                  <wp:effectExtent l="0" t="0" r="13335" b="5080"/>
                  <wp:docPr id="17" name="图片 17" descr="IMG_20260327_084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60327_08495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DC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27" w:type="dxa"/>
          </w:tcPr>
          <w:p w14:paraId="4D08BCF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13335" b="5080"/>
                  <wp:docPr id="18" name="图片 18" descr="IMG_20260327_084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0260327_08485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0F42195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13335" b="5080"/>
                  <wp:docPr id="19" name="图片 19" descr="IMG_20260327_085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20260327_08533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4914429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872615" cy="1449070"/>
                  <wp:effectExtent l="0" t="0" r="13335" b="17780"/>
                  <wp:docPr id="20" name="图片 20" descr="IMG_20260327_083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20260327_08385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54A20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二、</w:t>
      </w:r>
      <w:r>
        <w:rPr>
          <w:rFonts w:hint="eastAsia" w:ascii="Calibri" w:hAnsi="Calibri" w:cs="Calibr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综合：好玩的滴管</w:t>
      </w:r>
    </w:p>
    <w:tbl>
      <w:tblPr>
        <w:tblStyle w:val="4"/>
        <w:tblW w:w="9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3246"/>
        <w:gridCol w:w="3210"/>
      </w:tblGrid>
      <w:tr w14:paraId="6B9B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27" w:type="dxa"/>
          </w:tcPr>
          <w:p w14:paraId="386988D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13335" b="5080"/>
                  <wp:docPr id="9" name="图片 9" descr="IMG_20260327_095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60327_09560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6F55BB2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13335" b="5080"/>
                  <wp:docPr id="10" name="图片 10" descr="IMG_20260327_095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60327_09570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33AD739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872615" cy="1404620"/>
                  <wp:effectExtent l="0" t="0" r="13335" b="5080"/>
                  <wp:docPr id="11" name="图片 11" descr="IMG_20260327_101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60327_10115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D0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27" w:type="dxa"/>
          </w:tcPr>
          <w:p w14:paraId="2D0F852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65630" cy="1398905"/>
                  <wp:effectExtent l="0" t="0" r="1270" b="10795"/>
                  <wp:docPr id="12" name="图片 12" descr="IMG_20260327_101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60327_10173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4791D1A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911985" cy="1492250"/>
                  <wp:effectExtent l="0" t="0" r="12065" b="12700"/>
                  <wp:docPr id="13" name="图片 13" descr="IMG_20260327_095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60327_09544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149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6286C75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872615" cy="1506220"/>
                  <wp:effectExtent l="0" t="0" r="13335" b="17780"/>
                  <wp:docPr id="14" name="图片 14" descr="IMG_20260327_095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60327_09543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50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88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683" w:type="dxa"/>
            <w:gridSpan w:val="3"/>
          </w:tcPr>
          <w:p w14:paraId="4EF6E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</w:pPr>
            <w:r>
              <w:t>本次活动将生活技能练习（滴管吸水）与自然观察（春天花草变化）有机结合，创设了“给小花小草喂水”这一富有童趣和情感色彩的情境。对于托班（2-3岁）幼儿而言，单纯的动作训练容易枯燥，而单纯的自然观察又可能流于表面。</w:t>
            </w:r>
            <w:r>
              <w:rPr>
                <w:rFonts w:hint="eastAsia"/>
                <w:lang w:val="en-US" w:eastAsia="zh-CN"/>
              </w:rPr>
              <w:t>我们</w:t>
            </w:r>
            <w:r>
              <w:t>将“喂水”这一照顾者的角色赋予幼儿，利用“帮助小花小草长大”的内在动机，驱动幼儿主动进行手部精细操作。</w:t>
            </w:r>
          </w:p>
          <w:p w14:paraId="4C521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 在托班阶段，精细动作的发展重点在于手掌小肌肉群的协调性和手眼协调能力。本次活动中“滴管”材料的选择极具典型性和挑战性：</w:t>
            </w:r>
          </w:p>
          <w:p w14:paraId="7B821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b/>
                <w:bCs/>
              </w:rPr>
              <w:t>动作的层次性：</w:t>
            </w:r>
            <w:r>
              <w:rPr>
                <w:rFonts w:hint="default"/>
              </w:rPr>
              <w:t>使用滴管不同于使用勺子或直接倾倒。它需要幼儿先运用“二指捏”或“三指捏”的姿势捏住滴管头部，再通过手部肌肉的收缩控制吸水和排水的力度。这一系列动作包含了“捏、吸、移、挤”的完整链条，对手部小肌肉的控制精度要求较高，是促进幼儿从“全掌抓握”向“指尖操作”过渡的有效练习。</w:t>
            </w:r>
          </w:p>
          <w:p w14:paraId="2515F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b/>
                <w:bCs/>
              </w:rPr>
              <w:t>手眼协调的强化：</w:t>
            </w:r>
            <w:r>
              <w:rPr>
                <w:rFonts w:hint="default"/>
              </w:rPr>
              <w:t>将滴管口对准一次性杯子中的水，再移动到户外植物处对准根部或叶片滴水，这一过程需要视觉的持续追踪和定位。特别是控制滴水的量（避免一次挤出太多），锻炼了幼儿的视觉反馈与动作调整能力，为后续书写、绘画等更复杂的精细活动打下基础。</w:t>
            </w:r>
          </w:p>
          <w:p w14:paraId="4FE79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default"/>
                <w:b/>
                <w:bCs/>
              </w:rPr>
              <w:t>力量的适切性：</w:t>
            </w:r>
            <w:r>
              <w:rPr>
                <w:rFonts w:hint="default"/>
              </w:rPr>
              <w:t>滴管的弹性阻力恰好适合托班幼儿的手部力度范围。按压和放松的节奏感，能让幼儿在反复操作中感知“力度”与“结果”（吸上水/挤出）之间的因果关系，这对神经系统的发育具有积极意义。</w:t>
            </w:r>
          </w:p>
        </w:tc>
      </w:tr>
    </w:tbl>
    <w:p w14:paraId="4FB55B2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三、音乐游戏：小鸡和小鸭</w:t>
      </w:r>
    </w:p>
    <w:tbl>
      <w:tblPr>
        <w:tblStyle w:val="4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4"/>
      </w:tblGrid>
      <w:tr w14:paraId="2CC1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684" w:type="dxa"/>
          </w:tcPr>
          <w:p w14:paraId="50CC4E0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小鸡和小鸭，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住在山脚下</w:t>
            </w:r>
          </w:p>
          <w:p w14:paraId="1155A0A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小鸡去谁家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要去小鸭家</w:t>
            </w:r>
          </w:p>
          <w:p w14:paraId="6FCCE4F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走走走走走走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小鸡来到小鸭家</w:t>
            </w:r>
          </w:p>
          <w:p w14:paraId="21B68BF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当当当当当当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小鸭小鸭在家吗</w:t>
            </w:r>
          </w:p>
          <w:p w14:paraId="486BB9A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~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小鸭不在家</w:t>
            </w:r>
          </w:p>
          <w:p w14:paraId="5CE2F53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小鸡和小鸭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住在山脚下</w:t>
            </w:r>
          </w:p>
          <w:p w14:paraId="64BCB39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小鸭去谁家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要去小鸡家</w:t>
            </w:r>
          </w:p>
          <w:p w14:paraId="4E08C23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走走走走走走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，小鸭来到小鸡家</w:t>
            </w:r>
          </w:p>
          <w:p w14:paraId="443C11F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当当当当当当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鸡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鸡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在家吗</w:t>
            </w:r>
          </w:p>
          <w:p w14:paraId="6C83C82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~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鸡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不在家</w:t>
            </w:r>
          </w:p>
          <w:p w14:paraId="0C7166A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叽叽叽，嘎嘎嘎，哈哈哈哈哈，你在这里呀</w:t>
            </w:r>
          </w:p>
          <w:p w14:paraId="077FD48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叽叽叽，嘎嘎嘎，见面真开心，一起去玩耍。</w:t>
            </w:r>
          </w:p>
        </w:tc>
      </w:tr>
    </w:tbl>
    <w:p w14:paraId="0C8EDF4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四、运动：滑滑梯</w:t>
      </w:r>
    </w:p>
    <w:tbl>
      <w:tblPr>
        <w:tblStyle w:val="4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8"/>
        <w:gridCol w:w="3228"/>
        <w:gridCol w:w="3228"/>
      </w:tblGrid>
      <w:tr w14:paraId="023A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28" w:type="dxa"/>
          </w:tcPr>
          <w:p w14:paraId="0AB3B4C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65630" cy="1398905"/>
                  <wp:effectExtent l="0" t="0" r="1270" b="10795"/>
                  <wp:docPr id="21" name="图片 21" descr="IMG_20260327_150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20260327_15074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</w:tcPr>
          <w:p w14:paraId="07EBB35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65630" cy="1398905"/>
                  <wp:effectExtent l="0" t="0" r="1270" b="10795"/>
                  <wp:docPr id="22" name="图片 22" descr="IMG_20260327_150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20260327_15075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</w:tcPr>
          <w:p w14:paraId="0C65E65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865630" cy="1398905"/>
                  <wp:effectExtent l="0" t="0" r="1270" b="10795"/>
                  <wp:docPr id="23" name="图片 23" descr="IMG_20260327_15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20260327_15073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8A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28" w:type="dxa"/>
          </w:tcPr>
          <w:p w14:paraId="5C29D7C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65630" cy="1398905"/>
                  <wp:effectExtent l="0" t="0" r="1270" b="10795"/>
                  <wp:docPr id="24" name="图片 24" descr="IMG_20260327_150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20260327_15073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</w:tcPr>
          <w:p w14:paraId="59BFD7C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65630" cy="1398905"/>
                  <wp:effectExtent l="0" t="0" r="1270" b="10795"/>
                  <wp:docPr id="25" name="图片 25" descr="IMG_20260327_150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20260327_1507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</w:tcPr>
          <w:p w14:paraId="1F68A84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865630" cy="1398905"/>
                  <wp:effectExtent l="0" t="0" r="1270" b="10795"/>
                  <wp:docPr id="26" name="图片 26" descr="IMG_20260327_150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IMG_20260327_15080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CDF58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五、早点：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鲜牛奶、红糖发糕</w:t>
      </w:r>
    </w:p>
    <w:p w14:paraId="18006BCF">
      <w:pPr>
        <w:ind w:firstLine="422" w:firstLineChars="20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午餐：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红薯饭、土豆烧牛肉、花菜炒肉沫、山药鸽子汤</w:t>
      </w:r>
    </w:p>
    <w:p w14:paraId="3AEEA49F">
      <w:pPr>
        <w:ind w:firstLine="422" w:firstLineChars="200"/>
        <w:rPr>
          <w:rFonts w:hint="default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午点：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小番茄、火龙果、松香蛋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糕、酸奶</w:t>
      </w:r>
    </w:p>
    <w:p w14:paraId="75E974A1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六、家园配合：</w:t>
      </w:r>
    </w:p>
    <w:p w14:paraId="22B9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1.今天没有延时班，全体幼儿下午3:45放学，请注意接送时间；本周被子不带回家，统一幼儿园紫外线消毒。</w:t>
      </w:r>
    </w:p>
    <w:p w14:paraId="6402A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</w:pPr>
      <w:r>
        <w:rPr>
          <w:rFonts w:hint="eastAsia"/>
          <w:lang w:val="en-US" w:eastAsia="zh-CN"/>
        </w:rPr>
        <w:t>2.</w:t>
      </w:r>
      <w:r>
        <w:rPr>
          <w:rFonts w:hint="default"/>
        </w:rPr>
        <w:t>春光明媚，本周</w:t>
      </w:r>
      <w:r>
        <w:rPr>
          <w:rFonts w:hint="eastAsia"/>
          <w:lang w:val="en-US" w:eastAsia="zh-CN"/>
        </w:rPr>
        <w:t>末</w:t>
      </w:r>
      <w:r>
        <w:rPr>
          <w:rFonts w:hint="default"/>
        </w:rPr>
        <w:t>气温适宜，正是带宝贝拥抱大自然的好时机。在幼儿园里，孩子们正用小眼睛寻找春天——看小花盛开、小草发芽。周末</w:t>
      </w:r>
      <w:r>
        <w:rPr>
          <w:rFonts w:hint="eastAsia"/>
          <w:lang w:val="en-US" w:eastAsia="zh-CN"/>
        </w:rPr>
        <w:t>如果您有空</w:t>
      </w:r>
      <w:r>
        <w:rPr>
          <w:rFonts w:hint="default"/>
        </w:rPr>
        <w:t>带宝贝外出踏青，去公园或郊外走一走，</w:t>
      </w:r>
      <w:r>
        <w:rPr>
          <w:rFonts w:hint="eastAsia"/>
          <w:lang w:val="en-US" w:eastAsia="zh-CN"/>
        </w:rPr>
        <w:t>可以</w:t>
      </w:r>
      <w:r>
        <w:rPr>
          <w:rFonts w:hint="default"/>
        </w:rPr>
        <w:t>延续“寻找春天”的小任务，让宝贝亲眼观察万物复苏的奇妙景象。</w:t>
      </w:r>
    </w:p>
    <w:p w14:paraId="03F03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default"/>
        </w:rPr>
        <w:t>温馨提示： 春季气温虽回暖，但早晚温差较大，出行时建议采用“洋葱式穿衣法”（薄内衣+易穿脱外套），方便根据气温及时增减</w:t>
      </w:r>
      <w:r>
        <w:rPr>
          <w:rFonts w:hint="eastAsia"/>
          <w:lang w:eastAsia="zh-CN"/>
        </w:rPr>
        <w:t>，</w:t>
      </w:r>
      <w:r>
        <w:rPr>
          <w:rFonts w:hint="default"/>
        </w:rPr>
        <w:t>活动时</w:t>
      </w:r>
      <w:r>
        <w:rPr>
          <w:rFonts w:hint="eastAsia"/>
          <w:lang w:val="en-US" w:eastAsia="zh-CN"/>
        </w:rPr>
        <w:t>别忘了</w:t>
      </w:r>
      <w:r>
        <w:rPr>
          <w:rFonts w:hint="default"/>
        </w:rPr>
        <w:t>提醒宝贝</w:t>
      </w:r>
      <w:r>
        <w:rPr>
          <w:rFonts w:hint="eastAsia"/>
          <w:lang w:val="en-US" w:eastAsia="zh-CN"/>
        </w:rPr>
        <w:t>少量多次勤</w:t>
      </w:r>
      <w:r>
        <w:rPr>
          <w:rFonts w:hint="default"/>
        </w:rPr>
        <w:t>饮水</w:t>
      </w:r>
      <w:r>
        <w:rPr>
          <w:rFonts w:hint="eastAsia"/>
          <w:lang w:eastAsia="zh-CN"/>
        </w:rPr>
        <w:t>哦。</w:t>
      </w:r>
    </w:p>
    <w:p w14:paraId="48E01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</w:rPr>
      </w:pPr>
    </w:p>
    <w:p w14:paraId="0F39CED4">
      <w:pPr>
        <w:numPr>
          <w:ilvl w:val="0"/>
          <w:numId w:val="0"/>
        </w:numPr>
        <w:ind w:left="420" w:leftChars="0"/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567" w:right="130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9A64AA"/>
    <w:multiLevelType w:val="singleLevel"/>
    <w:tmpl w:val="E19A64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WE1M2ZjODZmNDRjNTY4YTQ5ZWZlY2M5Y2M0NGQifQ=="/>
  </w:docVars>
  <w:rsids>
    <w:rsidRoot w:val="00000000"/>
    <w:rsid w:val="0058272D"/>
    <w:rsid w:val="01064C9A"/>
    <w:rsid w:val="01161381"/>
    <w:rsid w:val="01225F6B"/>
    <w:rsid w:val="01FE7E42"/>
    <w:rsid w:val="022A3604"/>
    <w:rsid w:val="03194DA1"/>
    <w:rsid w:val="038A22EF"/>
    <w:rsid w:val="038B3DDC"/>
    <w:rsid w:val="039A0CDF"/>
    <w:rsid w:val="03D34DDF"/>
    <w:rsid w:val="03D35BCF"/>
    <w:rsid w:val="041C43D6"/>
    <w:rsid w:val="04B00633"/>
    <w:rsid w:val="05622E1E"/>
    <w:rsid w:val="05847855"/>
    <w:rsid w:val="05A6370E"/>
    <w:rsid w:val="06E04288"/>
    <w:rsid w:val="06F24062"/>
    <w:rsid w:val="081B3D75"/>
    <w:rsid w:val="0868380F"/>
    <w:rsid w:val="08A1109A"/>
    <w:rsid w:val="08F54D4F"/>
    <w:rsid w:val="09101729"/>
    <w:rsid w:val="094C3466"/>
    <w:rsid w:val="09596E65"/>
    <w:rsid w:val="0A634D99"/>
    <w:rsid w:val="0AE63016"/>
    <w:rsid w:val="0B63273E"/>
    <w:rsid w:val="0BDE010B"/>
    <w:rsid w:val="0CAF4991"/>
    <w:rsid w:val="0DE44EE4"/>
    <w:rsid w:val="0E870673"/>
    <w:rsid w:val="0E8C502E"/>
    <w:rsid w:val="107041D2"/>
    <w:rsid w:val="10D81A2A"/>
    <w:rsid w:val="11616526"/>
    <w:rsid w:val="120645B8"/>
    <w:rsid w:val="12413F80"/>
    <w:rsid w:val="13251FF4"/>
    <w:rsid w:val="133E0061"/>
    <w:rsid w:val="14A04D63"/>
    <w:rsid w:val="14B735AC"/>
    <w:rsid w:val="152D04B4"/>
    <w:rsid w:val="15A86837"/>
    <w:rsid w:val="15B515D7"/>
    <w:rsid w:val="15CB7832"/>
    <w:rsid w:val="169B7533"/>
    <w:rsid w:val="17DE2FB7"/>
    <w:rsid w:val="1902377D"/>
    <w:rsid w:val="1913675D"/>
    <w:rsid w:val="1A5B32FA"/>
    <w:rsid w:val="1A8E4D2F"/>
    <w:rsid w:val="1A9276E2"/>
    <w:rsid w:val="1BAE4EF6"/>
    <w:rsid w:val="1C2300FD"/>
    <w:rsid w:val="1C316256"/>
    <w:rsid w:val="1D1D7C66"/>
    <w:rsid w:val="1DB6316B"/>
    <w:rsid w:val="1E14234D"/>
    <w:rsid w:val="1E4C2E01"/>
    <w:rsid w:val="1ECA1F6A"/>
    <w:rsid w:val="1EE83214"/>
    <w:rsid w:val="1F305159"/>
    <w:rsid w:val="20513A3F"/>
    <w:rsid w:val="206770AC"/>
    <w:rsid w:val="20AD30C4"/>
    <w:rsid w:val="20EE50D7"/>
    <w:rsid w:val="20F2001C"/>
    <w:rsid w:val="21A517FB"/>
    <w:rsid w:val="21BD09EA"/>
    <w:rsid w:val="21CA3BC3"/>
    <w:rsid w:val="21D063E1"/>
    <w:rsid w:val="21D63B12"/>
    <w:rsid w:val="22263A0D"/>
    <w:rsid w:val="227F6D14"/>
    <w:rsid w:val="22AD085E"/>
    <w:rsid w:val="23B115D6"/>
    <w:rsid w:val="26063E17"/>
    <w:rsid w:val="26203D44"/>
    <w:rsid w:val="264F707C"/>
    <w:rsid w:val="26BF5074"/>
    <w:rsid w:val="26FD1418"/>
    <w:rsid w:val="27821ADF"/>
    <w:rsid w:val="279D3AB7"/>
    <w:rsid w:val="27B841B7"/>
    <w:rsid w:val="28150185"/>
    <w:rsid w:val="283755B5"/>
    <w:rsid w:val="28BB2AE0"/>
    <w:rsid w:val="29146BF6"/>
    <w:rsid w:val="295E7D6B"/>
    <w:rsid w:val="2A074201"/>
    <w:rsid w:val="2A293624"/>
    <w:rsid w:val="2AA03BFA"/>
    <w:rsid w:val="2CD06A2B"/>
    <w:rsid w:val="2CF5187D"/>
    <w:rsid w:val="2DE81D23"/>
    <w:rsid w:val="2E153E69"/>
    <w:rsid w:val="2ECA22C9"/>
    <w:rsid w:val="2F4C3078"/>
    <w:rsid w:val="2FBF46DD"/>
    <w:rsid w:val="2FF26266"/>
    <w:rsid w:val="30696F79"/>
    <w:rsid w:val="312C3FD5"/>
    <w:rsid w:val="318F58D5"/>
    <w:rsid w:val="3294638C"/>
    <w:rsid w:val="33396D97"/>
    <w:rsid w:val="342844A1"/>
    <w:rsid w:val="34563CEC"/>
    <w:rsid w:val="345B0173"/>
    <w:rsid w:val="34621C0C"/>
    <w:rsid w:val="34C66B6C"/>
    <w:rsid w:val="35E57C7A"/>
    <w:rsid w:val="36514DAB"/>
    <w:rsid w:val="367C1473"/>
    <w:rsid w:val="367E43C7"/>
    <w:rsid w:val="36844AEC"/>
    <w:rsid w:val="369E0506"/>
    <w:rsid w:val="376748F3"/>
    <w:rsid w:val="383529C2"/>
    <w:rsid w:val="386F7324"/>
    <w:rsid w:val="390E2362"/>
    <w:rsid w:val="3A5C35BA"/>
    <w:rsid w:val="3B017D29"/>
    <w:rsid w:val="3B8B3BA9"/>
    <w:rsid w:val="3BCF1DDB"/>
    <w:rsid w:val="3C0654AA"/>
    <w:rsid w:val="3C065573"/>
    <w:rsid w:val="3C277440"/>
    <w:rsid w:val="3D19455E"/>
    <w:rsid w:val="3ECF17D4"/>
    <w:rsid w:val="3F630CDF"/>
    <w:rsid w:val="3FA02BEF"/>
    <w:rsid w:val="3FDB475D"/>
    <w:rsid w:val="406E00C4"/>
    <w:rsid w:val="40F2659A"/>
    <w:rsid w:val="4109162E"/>
    <w:rsid w:val="4118630D"/>
    <w:rsid w:val="42033D2A"/>
    <w:rsid w:val="42DE4280"/>
    <w:rsid w:val="42FB209F"/>
    <w:rsid w:val="42FD1B6E"/>
    <w:rsid w:val="43ED56F5"/>
    <w:rsid w:val="441D7804"/>
    <w:rsid w:val="445A3B32"/>
    <w:rsid w:val="44EB262B"/>
    <w:rsid w:val="4554639F"/>
    <w:rsid w:val="45991206"/>
    <w:rsid w:val="45A06087"/>
    <w:rsid w:val="45A75961"/>
    <w:rsid w:val="45A865FE"/>
    <w:rsid w:val="463F7FFF"/>
    <w:rsid w:val="469158D3"/>
    <w:rsid w:val="47001CE4"/>
    <w:rsid w:val="47712F28"/>
    <w:rsid w:val="477B3190"/>
    <w:rsid w:val="4809553C"/>
    <w:rsid w:val="484B50AC"/>
    <w:rsid w:val="48605723"/>
    <w:rsid w:val="499623A8"/>
    <w:rsid w:val="4A7A403C"/>
    <w:rsid w:val="4AB11F98"/>
    <w:rsid w:val="4AEC1DD8"/>
    <w:rsid w:val="4B4D5699"/>
    <w:rsid w:val="4BD04A32"/>
    <w:rsid w:val="4BEA681C"/>
    <w:rsid w:val="4C0F339D"/>
    <w:rsid w:val="4C2B0FED"/>
    <w:rsid w:val="4C4F073F"/>
    <w:rsid w:val="4CB15DD3"/>
    <w:rsid w:val="4D673918"/>
    <w:rsid w:val="4EB856B6"/>
    <w:rsid w:val="4F9E1EC0"/>
    <w:rsid w:val="4FA21F75"/>
    <w:rsid w:val="50EC36E9"/>
    <w:rsid w:val="51EF6174"/>
    <w:rsid w:val="5268416F"/>
    <w:rsid w:val="52A410B3"/>
    <w:rsid w:val="5441014C"/>
    <w:rsid w:val="553F1AF0"/>
    <w:rsid w:val="55B10022"/>
    <w:rsid w:val="56E72367"/>
    <w:rsid w:val="5786146C"/>
    <w:rsid w:val="58A94D0F"/>
    <w:rsid w:val="58B33F35"/>
    <w:rsid w:val="59CC1091"/>
    <w:rsid w:val="59EA12B2"/>
    <w:rsid w:val="5AE005F4"/>
    <w:rsid w:val="5B386973"/>
    <w:rsid w:val="5B5E022C"/>
    <w:rsid w:val="5B5E6C88"/>
    <w:rsid w:val="5DFF120A"/>
    <w:rsid w:val="5E6C7060"/>
    <w:rsid w:val="600D6DD7"/>
    <w:rsid w:val="60AF4AFA"/>
    <w:rsid w:val="619D55B4"/>
    <w:rsid w:val="637A3FCD"/>
    <w:rsid w:val="63BC55AE"/>
    <w:rsid w:val="648413D1"/>
    <w:rsid w:val="65DF7832"/>
    <w:rsid w:val="66670B6E"/>
    <w:rsid w:val="66B56F86"/>
    <w:rsid w:val="67631BAC"/>
    <w:rsid w:val="67AA451F"/>
    <w:rsid w:val="68804E71"/>
    <w:rsid w:val="68E0459C"/>
    <w:rsid w:val="6933329A"/>
    <w:rsid w:val="69C549C7"/>
    <w:rsid w:val="6A361495"/>
    <w:rsid w:val="6A405C12"/>
    <w:rsid w:val="6A747581"/>
    <w:rsid w:val="6D663E0B"/>
    <w:rsid w:val="6D6E1218"/>
    <w:rsid w:val="6D8C6249"/>
    <w:rsid w:val="70252B9D"/>
    <w:rsid w:val="713759CB"/>
    <w:rsid w:val="714B3470"/>
    <w:rsid w:val="717557DE"/>
    <w:rsid w:val="71B70148"/>
    <w:rsid w:val="73322433"/>
    <w:rsid w:val="736C76D0"/>
    <w:rsid w:val="74C65711"/>
    <w:rsid w:val="750F3E1D"/>
    <w:rsid w:val="75AF3FAA"/>
    <w:rsid w:val="76D47B5C"/>
    <w:rsid w:val="76EC6BCA"/>
    <w:rsid w:val="777A2C11"/>
    <w:rsid w:val="77A83A59"/>
    <w:rsid w:val="77CB0C21"/>
    <w:rsid w:val="78047AD2"/>
    <w:rsid w:val="789D5FA3"/>
    <w:rsid w:val="793646EF"/>
    <w:rsid w:val="794E5B29"/>
    <w:rsid w:val="7950582F"/>
    <w:rsid w:val="7983236E"/>
    <w:rsid w:val="799C3A5E"/>
    <w:rsid w:val="79A32CDA"/>
    <w:rsid w:val="79E90381"/>
    <w:rsid w:val="7A011BCE"/>
    <w:rsid w:val="7A47390C"/>
    <w:rsid w:val="7AE855FB"/>
    <w:rsid w:val="7B203D0C"/>
    <w:rsid w:val="7BFB4974"/>
    <w:rsid w:val="7C9A0FFB"/>
    <w:rsid w:val="7D2C4132"/>
    <w:rsid w:val="7E101E61"/>
    <w:rsid w:val="7F6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709</Characters>
  <Lines>0</Lines>
  <Paragraphs>0</Paragraphs>
  <TotalTime>35</TotalTime>
  <ScaleCrop>false</ScaleCrop>
  <LinksUpToDate>false</LinksUpToDate>
  <CharactersWithSpaces>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2024-09-18T05:53:00Z</dcterms:created>
  <dc:creator>111</dc:creator>
  <cp:lastModifiedBy>阁楼上的风阿姨</cp:lastModifiedBy>
  <dcterms:modified xsi:type="dcterms:W3CDTF">2026-03-27T08:01:23Z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25A95346099A488B8EEFBEB4FAE0A6E4_13</vt:lpwstr>
  </property>
  <property fmtid="{D5CDD505-2E9C-101B-9397-08002B2CF9AE}" pid="4" name="KSOTemplateDocerSaveRecord">
    <vt:lpwstr>eyJoZGlkIjoiOWRmMGJmNDg3Yzk1YjBmMzhkNWE5ZDhmOWJjYjA5MWUiLCJ1c2VySWQiOiIzNjY1OTI3MzEifQ==</vt:lpwstr>
  </property>
</Properties>
</file>