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04F69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中心</w:t>
      </w:r>
      <w:r>
        <w:rPr>
          <w:rFonts w:hint="eastAsia" w:eastAsia="黑体"/>
          <w:b/>
          <w:bCs/>
          <w:color w:val="000000"/>
          <w:sz w:val="32"/>
        </w:rPr>
        <w:t>幼儿园周日活动安排</w:t>
      </w:r>
    </w:p>
    <w:p w14:paraId="4B412A4A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四 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 xml:space="preserve">日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85"/>
        <w:gridCol w:w="8370"/>
      </w:tblGrid>
      <w:tr w14:paraId="756F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1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E7C0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101C1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auto"/>
              <w:rPr>
                <w:rFonts w:hint="default" w:eastAsia="宋体" w:asciiTheme="majorEastAsia" w:hAnsi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“筝” 奇斗艳，童梦飞翔（一）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3DE1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幼儿基础分析：</w:t>
            </w:r>
          </w:p>
          <w:p w14:paraId="56430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春天悄然而至，阳光明媚，万物复苏。在这个充满生机的季节里，我们一起进行了一次愉快的远足活动。孩子们像一群欢快的小鸟，尽情享受着大自然的美好。忽然，孩子们的目光被天空中五彩斑斓的风筝吸引住了，他们纷纷驻足，仰望着天空，脸上洋溢着好奇与兴奋。“老师，那些风筝好漂亮呀！”“风筝怎么飞得那么高呢？”。孩子们对风筝充满了好奇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经谈话得知，</w:t>
            </w:r>
          </w:p>
          <w:p w14:paraId="732E1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大部分孩子从未亲手制作过风筝，对风筝的构造、飞行原理以及制作过程都缺乏了解。但他们表现出了强烈的探索欲望和动手尝试的兴趣，不少孩子还提出想自己做一只风筝，体验放飞的快乐。基于此，本周我们计划通过一系列与风筝相关的活动，满足孩子们的好奇心，激发他们的创造力，让他们在动手实践中体验合作与成功的喜悦，进一步感受春天的美好和分享快乐的真谛。</w:t>
            </w:r>
          </w:p>
        </w:tc>
      </w:tr>
      <w:tr w14:paraId="722D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1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39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1509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周发展目标：</w:t>
            </w:r>
          </w:p>
          <w:p w14:paraId="270BA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1.通过多种途径和方法认识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风筝的物理特性，知道风筝在休闲娱乐、文化传承等领域的用途，感知风筝制作过程中材料的形态变化</w:t>
            </w:r>
            <w:r>
              <w:rPr>
                <w:rFonts w:hint="eastAsia" w:asciiTheme="minorEastAsia" w:hAnsiTheme="minorEastAsia" w:eastAsiaTheme="minorEastAsia" w:cstheme="minorEastAsia"/>
              </w:rPr>
              <w:t>。</w:t>
            </w:r>
          </w:p>
          <w:p w14:paraId="0C5C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通过多种材料尝试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风筝制作，体验与同伴协作探索风筝奥秘的乐趣，萌生对传统手工艺文化传承与创新的意识。</w:t>
            </w:r>
          </w:p>
        </w:tc>
      </w:tr>
      <w:tr w14:paraId="696D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8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2E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创设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“筝” 奇斗艳，童梦飞翔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主题</w:t>
            </w:r>
            <w:r>
              <w:rPr>
                <w:rFonts w:hint="eastAsia" w:ascii="宋体" w:hAnsi="宋体"/>
                <w:color w:val="auto"/>
              </w:rPr>
              <w:t>墙</w:t>
            </w:r>
            <w:r>
              <w:rPr>
                <w:rFonts w:hint="eastAsia" w:ascii="宋体" w:hAnsi="宋体"/>
                <w:color w:val="auto"/>
                <w:lang w:eastAsia="zh-CN"/>
              </w:rPr>
              <w:t>。</w:t>
            </w:r>
          </w:p>
          <w:p w14:paraId="0B79D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区域材料：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图书</w:t>
            </w:r>
            <w:r>
              <w:rPr>
                <w:rFonts w:hint="eastAsia"/>
                <w:color w:val="auto"/>
                <w:szCs w:val="21"/>
              </w:rPr>
              <w:t>区</w:t>
            </w:r>
            <w:r>
              <w:rPr>
                <w:color w:val="auto"/>
                <w:szCs w:val="21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绘本如《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风筝国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》，让幼儿用图画形式自编故事绘本</w:t>
            </w:r>
            <w:r>
              <w:rPr>
                <w:color w:val="auto"/>
                <w:szCs w:val="21"/>
              </w:rPr>
              <w:t>；</w:t>
            </w:r>
            <w:r>
              <w:rPr>
                <w:rFonts w:hint="eastAsia" w:ascii="宋体" w:hAnsi="宋体" w:cs="宋体"/>
                <w:color w:val="auto"/>
              </w:rPr>
              <w:t>科探区：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收集动植物，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规划布置班级植物角，观察、照顾动植物</w:t>
            </w:r>
            <w:r>
              <w:rPr>
                <w:rFonts w:hint="eastAsia" w:ascii="宋体" w:hAnsi="宋体" w:cs="宋体"/>
                <w:color w:val="auto"/>
              </w:rPr>
              <w:t>；</w:t>
            </w:r>
            <w:r>
              <w:rPr>
                <w:rFonts w:hint="eastAsia"/>
                <w:color w:val="auto"/>
                <w:szCs w:val="21"/>
              </w:rPr>
              <w:t>建构区</w:t>
            </w:r>
            <w:r>
              <w:rPr>
                <w:color w:val="auto"/>
                <w:szCs w:val="21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提供各类房子的照片供幼儿参考搭建“风筝乐园”；美工区：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增添kt板、纸板、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装饰类材料等，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供幼儿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装饰风筝的材料</w:t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640A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C1E8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</w:rPr>
              <w:t>1．</w:t>
            </w:r>
            <w:r>
              <w:rPr>
                <w:rFonts w:hint="eastAsia"/>
                <w:color w:val="000000"/>
              </w:rPr>
              <w:t>关注幼儿</w:t>
            </w:r>
            <w:r>
              <w:rPr>
                <w:rFonts w:hint="eastAsia"/>
                <w:color w:val="000000"/>
                <w:lang w:val="en-US" w:eastAsia="zh-CN"/>
              </w:rPr>
              <w:t>用餐</w:t>
            </w:r>
            <w:r>
              <w:rPr>
                <w:rFonts w:hint="eastAsia"/>
                <w:color w:val="000000"/>
              </w:rPr>
              <w:t>习惯：一口饭一口菜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细嚼慢咽，</w:t>
            </w:r>
            <w:r>
              <w:rPr>
                <w:rFonts w:hint="eastAsia"/>
                <w:color w:val="000000"/>
              </w:rPr>
              <w:t>保持桌面整洁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饭后清洁等</w:t>
            </w:r>
            <w:r>
              <w:rPr>
                <w:rFonts w:hint="eastAsia"/>
                <w:color w:val="000000"/>
              </w:rPr>
              <w:t>。</w:t>
            </w:r>
          </w:p>
          <w:p w14:paraId="04866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2．</w:t>
            </w:r>
            <w:r>
              <w:rPr>
                <w:rFonts w:hint="eastAsia" w:asciiTheme="minorEastAsia" w:hAnsiTheme="minorEastAsia" w:eastAsiaTheme="minorEastAsia" w:cstheme="minorEastAsia"/>
              </w:rPr>
              <w:t>营造温馨、安静的午睡氛围，使幼儿按时入睡，并能自己穿脱衣服，按要求摆放整齐。</w:t>
            </w:r>
          </w:p>
        </w:tc>
      </w:tr>
      <w:tr w14:paraId="534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E3F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0E60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C36C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51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D0B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9C8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4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60AF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13A5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BAA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681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4D44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4AF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EC7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68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FA67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80A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D708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0F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DE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07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6AA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35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CBE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16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873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604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26242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科探区：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风筝飞行实验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照顾</w:t>
            </w:r>
            <w:r>
              <w:rPr>
                <w:rFonts w:hint="eastAsia" w:ascii="宋体" w:hAnsi="宋体" w:cs="宋体"/>
                <w:lang w:val="en-US" w:eastAsia="zh-CN"/>
              </w:rPr>
              <w:t>植物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0545AD9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创意作品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小风筝》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粘土风筝制作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5D20F68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图书区：</w:t>
            </w:r>
            <w:r>
              <w:rPr>
                <w:rFonts w:hint="eastAsia" w:cs="宋体" w:asciiTheme="minorEastAsia" w:hAnsiTheme="minorEastAsia" w:eastAsiaTheme="minorEastAsia"/>
                <w:kern w:val="1"/>
                <w:szCs w:val="21"/>
                <w:lang w:val="en-US" w:eastAsia="zh-CN" w:bidi="ar"/>
              </w:rPr>
              <w:t>绘本阅读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风筝国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549FA61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多米诺骨牌、动物农场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5315E0F7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建构区：地面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公园；</w:t>
            </w:r>
            <w:r>
              <w:rPr>
                <w:rFonts w:hint="eastAsia" w:ascii="宋体" w:hAnsi="宋体"/>
                <w:szCs w:val="21"/>
              </w:rPr>
              <w:t>桌面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风筝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0763C2C7">
            <w:pPr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szCs w:val="21"/>
              </w:rPr>
              <w:t>万能工匠区：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风筝。</w:t>
            </w:r>
          </w:p>
          <w:p w14:paraId="1611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关注要点：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师关注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艺术创作、想象、合作、交流等情况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，用观察记录、今日动态、分享交流等方面落实与调整。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老师关注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益智区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数数、空间方位和模式等的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游戏水平。</w:t>
            </w:r>
          </w:p>
          <w:p w14:paraId="5C38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4E0E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99D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3FFF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2E6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户外混龄游戏—球类游戏、跑跨游戏、钻爬游戏、攀爬游戏、滑梯、跳跃游戏、平衡游戏、综合情景游戏等。</w:t>
            </w:r>
          </w:p>
          <w:p w14:paraId="6B681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室内走廊混班游戏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爬爬乐、桌椅变变变、跳格子、赶小猪、跳圈圈等。</w:t>
            </w:r>
          </w:p>
        </w:tc>
      </w:tr>
      <w:tr w14:paraId="42CE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DD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5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2917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78E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1.综合：风筝探秘会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科学：我知道的风筝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美术：放风筝</w:t>
            </w:r>
          </w:p>
          <w:p w14:paraId="45877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项目组活动：各组推进任务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成果分享会：“筝” 奇斗艳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 w14:paraId="106A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EAA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1E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1AF5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生态种植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新的植物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45DD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我的分组乐园</w:t>
            </w:r>
          </w:p>
          <w:p w14:paraId="5C9DD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专用活动室：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音体室：早操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20E83D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户外大课堂：趣味拍球</w:t>
            </w:r>
          </w:p>
        </w:tc>
      </w:tr>
    </w:tbl>
    <w:p w14:paraId="23E9DF2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0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高睿、王婷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高睿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1582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000000"/>
    <w:rsid w:val="00011D02"/>
    <w:rsid w:val="03B77229"/>
    <w:rsid w:val="087D5842"/>
    <w:rsid w:val="090B6F40"/>
    <w:rsid w:val="094B6A8A"/>
    <w:rsid w:val="09CB69D0"/>
    <w:rsid w:val="09F4422A"/>
    <w:rsid w:val="0A6D6F31"/>
    <w:rsid w:val="0E2A28DC"/>
    <w:rsid w:val="102E38C6"/>
    <w:rsid w:val="102E65DE"/>
    <w:rsid w:val="11615303"/>
    <w:rsid w:val="13450BEF"/>
    <w:rsid w:val="17936D9B"/>
    <w:rsid w:val="181D2B9D"/>
    <w:rsid w:val="19356B2C"/>
    <w:rsid w:val="1DDC16A0"/>
    <w:rsid w:val="1F024104"/>
    <w:rsid w:val="20295008"/>
    <w:rsid w:val="20740D83"/>
    <w:rsid w:val="20E21DC7"/>
    <w:rsid w:val="21F06FC3"/>
    <w:rsid w:val="237618CA"/>
    <w:rsid w:val="241061BE"/>
    <w:rsid w:val="271E47F5"/>
    <w:rsid w:val="27495B4C"/>
    <w:rsid w:val="27F04A3C"/>
    <w:rsid w:val="27FA7CEC"/>
    <w:rsid w:val="2C4D69C1"/>
    <w:rsid w:val="2C7A3CC3"/>
    <w:rsid w:val="2C8D1C48"/>
    <w:rsid w:val="2EA27501"/>
    <w:rsid w:val="2F88239B"/>
    <w:rsid w:val="30526494"/>
    <w:rsid w:val="32CC24C5"/>
    <w:rsid w:val="33BC4858"/>
    <w:rsid w:val="34EC5942"/>
    <w:rsid w:val="38183A7F"/>
    <w:rsid w:val="39602492"/>
    <w:rsid w:val="39BA1121"/>
    <w:rsid w:val="39D76D65"/>
    <w:rsid w:val="3B4A7C36"/>
    <w:rsid w:val="3C71264E"/>
    <w:rsid w:val="3CB70EC1"/>
    <w:rsid w:val="3CE35438"/>
    <w:rsid w:val="3EC54502"/>
    <w:rsid w:val="3FE03C72"/>
    <w:rsid w:val="41B11ADD"/>
    <w:rsid w:val="429032E9"/>
    <w:rsid w:val="43BC674C"/>
    <w:rsid w:val="45486BFC"/>
    <w:rsid w:val="458F65D9"/>
    <w:rsid w:val="480F755D"/>
    <w:rsid w:val="4A196732"/>
    <w:rsid w:val="4A4834BD"/>
    <w:rsid w:val="4B4C7982"/>
    <w:rsid w:val="4E04697A"/>
    <w:rsid w:val="4EA36C16"/>
    <w:rsid w:val="50E70E0A"/>
    <w:rsid w:val="52340FF4"/>
    <w:rsid w:val="530E59F1"/>
    <w:rsid w:val="53393BD8"/>
    <w:rsid w:val="53B7F1D3"/>
    <w:rsid w:val="557F6BB8"/>
    <w:rsid w:val="563B0BC2"/>
    <w:rsid w:val="57425202"/>
    <w:rsid w:val="5AEE3FD5"/>
    <w:rsid w:val="5D547B6E"/>
    <w:rsid w:val="600F3F26"/>
    <w:rsid w:val="603C7172"/>
    <w:rsid w:val="61D61A27"/>
    <w:rsid w:val="627F0470"/>
    <w:rsid w:val="63C55F54"/>
    <w:rsid w:val="6636380E"/>
    <w:rsid w:val="67024A05"/>
    <w:rsid w:val="67AC4A3F"/>
    <w:rsid w:val="687F684D"/>
    <w:rsid w:val="68EFAFF1"/>
    <w:rsid w:val="6B32518D"/>
    <w:rsid w:val="6C577DFB"/>
    <w:rsid w:val="6C762026"/>
    <w:rsid w:val="6DC32062"/>
    <w:rsid w:val="6DDD2EE0"/>
    <w:rsid w:val="6FEB422D"/>
    <w:rsid w:val="6FFF12B6"/>
    <w:rsid w:val="7003534A"/>
    <w:rsid w:val="700E6D58"/>
    <w:rsid w:val="70BC3E77"/>
    <w:rsid w:val="71C2165B"/>
    <w:rsid w:val="71C61C31"/>
    <w:rsid w:val="722C0B88"/>
    <w:rsid w:val="74187180"/>
    <w:rsid w:val="75431575"/>
    <w:rsid w:val="774A5F6C"/>
    <w:rsid w:val="77C90F2A"/>
    <w:rsid w:val="79B57315"/>
    <w:rsid w:val="7D1C0242"/>
    <w:rsid w:val="7DB517D5"/>
    <w:rsid w:val="7DD2FF42"/>
    <w:rsid w:val="7E9626C2"/>
    <w:rsid w:val="7EFA582E"/>
    <w:rsid w:val="7F712DFF"/>
    <w:rsid w:val="CDBE6355"/>
    <w:rsid w:val="D77B9E2D"/>
    <w:rsid w:val="DEF70932"/>
    <w:rsid w:val="DFFF8F3B"/>
    <w:rsid w:val="EFB7DE5C"/>
    <w:rsid w:val="EFFD81A5"/>
    <w:rsid w:val="FAF51178"/>
    <w:rsid w:val="FDFBE23A"/>
    <w:rsid w:val="FF8F2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1164</Words>
  <Characters>1181</Characters>
  <Lines>9</Lines>
  <Paragraphs>2</Paragraphs>
  <TotalTime>2</TotalTime>
  <ScaleCrop>false</ScaleCrop>
  <LinksUpToDate>false</LinksUpToDate>
  <CharactersWithSpaces>1238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2022-03-15T05:37:00Z</dcterms:created>
  <dc:creator>雨林木风</dc:creator>
  <cp:lastModifiedBy>高睿</cp:lastModifiedBy>
  <cp:lastPrinted>2025-02-12T16:32:00Z</cp:lastPrinted>
  <dcterms:modified xsi:type="dcterms:W3CDTF">2026-03-29T08:25:19Z</dcterms:modified>
  <dc:title>第七周   2011年3月31日   星期四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C5282F5BAF636AC5675DAE69FE83DC44_43</vt:lpwstr>
  </property>
  <property fmtid="{D5CDD505-2E9C-101B-9397-08002B2CF9AE}" pid="4" name="KSOTemplateDocerSaveRecord">
    <vt:lpwstr>eyJoZGlkIjoiY2VmNjJkYWQ0ZGQ4Yzg0M2U4MjE2YjQ3YTk2ZGMxYTQiLCJ1c2VySWQiOiIyNDIwNTUxNDMifQ==</vt:lpwstr>
  </property>
</Properties>
</file>