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7E22" w14:textId="23D3D9DA" w:rsidR="002D749F" w:rsidRDefault="009F4E9B">
      <w:pPr>
        <w:spacing w:line="360" w:lineRule="auto"/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202</w:t>
      </w:r>
      <w:r w:rsidR="004D2707">
        <w:rPr>
          <w:rFonts w:ascii="微软雅黑" w:eastAsia="微软雅黑" w:hAnsi="微软雅黑" w:cs="微软雅黑"/>
          <w:b/>
          <w:sz w:val="48"/>
          <w:szCs w:val="48"/>
        </w:rPr>
        <w:t>6</w:t>
      </w:r>
      <w:r>
        <w:rPr>
          <w:rFonts w:ascii="微软雅黑" w:eastAsia="微软雅黑" w:hAnsi="微软雅黑" w:cs="微软雅黑" w:hint="eastAsia"/>
          <w:b/>
          <w:sz w:val="48"/>
          <w:szCs w:val="48"/>
        </w:rPr>
        <w:t>年（上）大学英语四、六级考试报名的通知</w:t>
      </w:r>
    </w:p>
    <w:p w14:paraId="6684484C" w14:textId="77777777" w:rsidR="002D749F" w:rsidRDefault="002D749F">
      <w:pPr>
        <w:spacing w:line="360" w:lineRule="auto"/>
        <w:jc w:val="center"/>
        <w:rPr>
          <w:rFonts w:ascii="微软雅黑" w:eastAsia="微软雅黑" w:hAnsi="微软雅黑" w:cs="微软雅黑"/>
          <w:b/>
          <w:sz w:val="36"/>
          <w:szCs w:val="36"/>
        </w:rPr>
      </w:pPr>
    </w:p>
    <w:p w14:paraId="3DD60098" w14:textId="77777777" w:rsidR="002D749F" w:rsidRDefault="009F4E9B">
      <w:pPr>
        <w:numPr>
          <w:ilvl w:val="0"/>
          <w:numId w:val="1"/>
        </w:numPr>
        <w:adjustRightInd w:val="0"/>
        <w:snapToGrid w:val="0"/>
        <w:spacing w:line="324" w:lineRule="auto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考试时间：</w:t>
      </w:r>
    </w:p>
    <w:p w14:paraId="19BF9EB1" w14:textId="1ACD5E0E" w:rsidR="002D749F" w:rsidRDefault="009F4E9B">
      <w:pPr>
        <w:spacing w:line="324" w:lineRule="auto"/>
        <w:ind w:leftChars="304" w:left="638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 w:rsidR="004D2707">
        <w:rPr>
          <w:rFonts w:ascii="宋体" w:eastAsia="宋体" w:hAnsi="宋体" w:cs="宋体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</w:t>
      </w:r>
      <w:r w:rsidR="004D2707">
        <w:rPr>
          <w:rFonts w:ascii="宋体" w:eastAsia="宋体" w:hAnsi="宋体" w:cs="宋体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日（周六）上午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9:00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—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11:20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英语四级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笔试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考试。</w:t>
      </w:r>
    </w:p>
    <w:p w14:paraId="290F9C0E" w14:textId="00634F25" w:rsidR="002D749F" w:rsidRDefault="009F4E9B">
      <w:pPr>
        <w:spacing w:line="324" w:lineRule="auto"/>
        <w:ind w:leftChars="304" w:left="638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 w:rsidR="004D2707">
        <w:rPr>
          <w:rFonts w:ascii="宋体" w:eastAsia="宋体" w:hAnsi="宋体" w:cs="宋体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</w:t>
      </w:r>
      <w:r w:rsidR="004D2707">
        <w:rPr>
          <w:rFonts w:ascii="宋体" w:eastAsia="宋体" w:hAnsi="宋体" w:cs="宋体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日（周六）下午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15:00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—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17:25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英语六级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笔试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考试。</w:t>
      </w:r>
    </w:p>
    <w:p w14:paraId="1E401652" w14:textId="77777777" w:rsidR="002D749F" w:rsidRDefault="009F4E9B">
      <w:pPr>
        <w:numPr>
          <w:ilvl w:val="0"/>
          <w:numId w:val="1"/>
        </w:numPr>
        <w:adjustRightInd w:val="0"/>
        <w:snapToGrid w:val="0"/>
        <w:spacing w:line="324" w:lineRule="auto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报名资格：</w:t>
      </w:r>
    </w:p>
    <w:p w14:paraId="10845F94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可报名参加</w:t>
      </w:r>
      <w:r>
        <w:rPr>
          <w:rFonts w:ascii="宋体" w:eastAsia="宋体" w:hAnsi="宋体" w:cs="宋体" w:hint="eastAsia"/>
          <w:sz w:val="32"/>
          <w:szCs w:val="32"/>
        </w:rPr>
        <w:t>笔试</w:t>
      </w:r>
      <w:r>
        <w:rPr>
          <w:rFonts w:ascii="宋体" w:eastAsia="宋体" w:hAnsi="宋体" w:cs="宋体" w:hint="eastAsia"/>
          <w:sz w:val="32"/>
          <w:szCs w:val="32"/>
        </w:rPr>
        <w:t>的人员：</w:t>
      </w:r>
      <w:r>
        <w:rPr>
          <w:rFonts w:ascii="宋体" w:eastAsia="宋体" w:hAnsi="宋体" w:cs="宋体" w:hint="eastAsia"/>
          <w:sz w:val="32"/>
          <w:szCs w:val="32"/>
        </w:rPr>
        <w:t>全日制普通及成人高等院校本科、专科在校生，在籍研究生。</w:t>
      </w:r>
    </w:p>
    <w:p w14:paraId="0D94F7B0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上述报名考生还须符合以下要求：</w:t>
      </w:r>
    </w:p>
    <w:p w14:paraId="28A248CF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1.</w:t>
      </w:r>
      <w:r>
        <w:rPr>
          <w:rFonts w:ascii="宋体" w:eastAsia="宋体" w:hAnsi="宋体" w:cs="宋体" w:hint="eastAsia"/>
          <w:sz w:val="32"/>
          <w:szCs w:val="32"/>
        </w:rPr>
        <w:t>修完大学英语四级课程的学生方可报考大学英语四级考试；修完大学英语六级课程且英语四级成绩达到</w:t>
      </w:r>
      <w:r>
        <w:rPr>
          <w:rFonts w:ascii="宋体" w:eastAsia="宋体" w:hAnsi="宋体" w:cs="宋体" w:hint="eastAsia"/>
          <w:sz w:val="32"/>
          <w:szCs w:val="32"/>
        </w:rPr>
        <w:t>425</w:t>
      </w:r>
      <w:r>
        <w:rPr>
          <w:rFonts w:ascii="宋体" w:eastAsia="宋体" w:hAnsi="宋体" w:cs="宋体" w:hint="eastAsia"/>
          <w:sz w:val="32"/>
          <w:szCs w:val="32"/>
        </w:rPr>
        <w:t>分及以上的学生，可报考大学英语六级考试。</w:t>
      </w:r>
    </w:p>
    <w:p w14:paraId="08323849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</w:t>
      </w:r>
      <w:r>
        <w:rPr>
          <w:rFonts w:ascii="宋体" w:eastAsia="宋体" w:hAnsi="宋体" w:cs="宋体" w:hint="eastAsia"/>
          <w:sz w:val="32"/>
          <w:szCs w:val="32"/>
        </w:rPr>
        <w:t>考生一律在就读高校报名、考试。</w:t>
      </w:r>
    </w:p>
    <w:p w14:paraId="4B8E3483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</w:t>
      </w:r>
      <w:r>
        <w:rPr>
          <w:rFonts w:ascii="宋体" w:eastAsia="宋体" w:hAnsi="宋体" w:cs="宋体" w:hint="eastAsia"/>
          <w:sz w:val="32"/>
          <w:szCs w:val="32"/>
        </w:rPr>
        <w:t>考试语种为英语的考生四级、六级不得兼报。</w:t>
      </w:r>
    </w:p>
    <w:p w14:paraId="0639C3FC" w14:textId="77777777" w:rsidR="002D749F" w:rsidRDefault="002D749F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14:paraId="5438DAED" w14:textId="77777777" w:rsidR="002D749F" w:rsidRDefault="009F4E9B">
      <w:pPr>
        <w:adjustRightInd w:val="0"/>
        <w:snapToGrid w:val="0"/>
        <w:spacing w:line="324" w:lineRule="auto"/>
        <w:ind w:firstLineChars="200" w:firstLine="640"/>
        <w:jc w:val="center"/>
        <w:rPr>
          <w:rFonts w:ascii="微软雅黑" w:eastAsia="微软雅黑" w:hAnsi="微软雅黑" w:cs="微软雅黑"/>
          <w:b/>
          <w:color w:val="C00000"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我校在籍的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21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级、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22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级五年制学生</w:t>
      </w:r>
    </w:p>
    <w:p w14:paraId="0A76475E" w14:textId="4D404051" w:rsidR="002D749F" w:rsidRDefault="009F4E9B">
      <w:pPr>
        <w:adjustRightInd w:val="0"/>
        <w:snapToGrid w:val="0"/>
        <w:spacing w:line="324" w:lineRule="auto"/>
        <w:ind w:firstLineChars="200" w:firstLine="640"/>
        <w:jc w:val="center"/>
        <w:rPr>
          <w:rFonts w:ascii="微软雅黑" w:eastAsia="微软雅黑" w:hAnsi="微软雅黑" w:cs="微软雅黑"/>
          <w:b/>
          <w:color w:val="C00000"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可参加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202</w:t>
      </w:r>
      <w:r>
        <w:rPr>
          <w:rFonts w:ascii="微软雅黑" w:eastAsia="微软雅黑" w:hAnsi="微软雅黑" w:cs="微软雅黑"/>
          <w:b/>
          <w:color w:val="C00000"/>
          <w:sz w:val="32"/>
          <w:szCs w:val="32"/>
          <w:u w:val="single"/>
        </w:rPr>
        <w:t>6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年上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半年（2</w:t>
      </w:r>
      <w:r>
        <w:rPr>
          <w:rFonts w:ascii="微软雅黑" w:eastAsia="微软雅黑" w:hAnsi="微软雅黑" w:cs="微软雅黑"/>
          <w:b/>
          <w:color w:val="C00000"/>
          <w:sz w:val="32"/>
          <w:szCs w:val="32"/>
          <w:u w:val="single"/>
        </w:rPr>
        <w:t>61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  <w:u w:val="single"/>
        </w:rPr>
        <w:t>次）大学英语四、六级考试的报名</w:t>
      </w:r>
    </w:p>
    <w:p w14:paraId="3707AAA0" w14:textId="77777777" w:rsidR="002D749F" w:rsidRDefault="009F4E9B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各有关高校要认真执行上述要求，严格按照报名要求审核考生的报考资格。各高校严禁接受社会人员报名，未经批准不得擅自接受非本校学生报名，禁止考生重复报名或代替他人报名。凡违规接受非本校学生报名的，一经查实，取消该生报名资格和该校考试设点资格，并严肃追究有关人员责任。</w:t>
      </w:r>
    </w:p>
    <w:p w14:paraId="6A7F3D27" w14:textId="77777777" w:rsidR="002D749F" w:rsidRDefault="002D749F">
      <w:pPr>
        <w:spacing w:line="57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14:paraId="229755D7" w14:textId="77777777" w:rsidR="002D749F" w:rsidRDefault="009F4E9B">
      <w:pPr>
        <w:numPr>
          <w:ilvl w:val="0"/>
          <w:numId w:val="1"/>
        </w:numPr>
        <w:spacing w:line="324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报名相关工作时间安排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2845"/>
        <w:gridCol w:w="2835"/>
      </w:tblGrid>
      <w:tr w:rsidR="002D749F" w14:paraId="0495F250" w14:textId="77777777">
        <w:trPr>
          <w:trHeight w:val="23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13FE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工作任务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9AE0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82F5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结束时间</w:t>
            </w:r>
          </w:p>
        </w:tc>
      </w:tr>
      <w:tr w:rsidR="002D749F" w14:paraId="19C22B61" w14:textId="77777777">
        <w:trPr>
          <w:trHeight w:val="23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5929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考生网上报名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0DDF" w14:textId="39783A35" w:rsidR="002D749F" w:rsidRDefault="009F4E9B" w:rsidP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4631" w14:textId="36D76393" w:rsidR="002D749F" w:rsidRDefault="009F4E9B" w:rsidP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29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00</w:t>
            </w:r>
          </w:p>
        </w:tc>
      </w:tr>
      <w:tr w:rsidR="002D749F" w14:paraId="44426FF0" w14:textId="77777777">
        <w:trPr>
          <w:trHeight w:val="23"/>
          <w:jc w:val="center"/>
        </w:trPr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20A2F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考生网上缴费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CC0A" w14:textId="014A135E" w:rsidR="002D749F" w:rsidRDefault="009F4E9B" w:rsidP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DF93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名完成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小时内</w:t>
            </w:r>
          </w:p>
        </w:tc>
      </w:tr>
      <w:tr w:rsidR="002D749F" w14:paraId="380F4215" w14:textId="77777777">
        <w:trPr>
          <w:trHeight w:val="23"/>
          <w:jc w:val="center"/>
        </w:trPr>
        <w:tc>
          <w:tcPr>
            <w:tcW w:w="3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54F1" w14:textId="77777777" w:rsidR="002D749F" w:rsidRDefault="002D749F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7A0E" w14:textId="77777777" w:rsidR="002D749F" w:rsidRDefault="009F4E9B">
            <w:pPr>
              <w:spacing w:line="324" w:lineRule="auto"/>
              <w:jc w:val="center"/>
              <w:rPr>
                <w:rFonts w:ascii="微软雅黑" w:eastAsia="微软雅黑" w:hAnsi="微软雅黑" w:cs="微软雅黑"/>
                <w:b/>
                <w:bCs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（超过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C00000"/>
                <w:kern w:val="0"/>
                <w:sz w:val="28"/>
                <w:szCs w:val="28"/>
                <w:lang w:bidi="ar"/>
              </w:rPr>
              <w:t>小时未支付系统会删除报考信息）</w:t>
            </w:r>
          </w:p>
        </w:tc>
      </w:tr>
    </w:tbl>
    <w:p w14:paraId="03367E01" w14:textId="77777777" w:rsidR="002D749F" w:rsidRDefault="002D749F">
      <w:pPr>
        <w:spacing w:line="324" w:lineRule="auto"/>
        <w:rPr>
          <w:rFonts w:ascii="微软雅黑" w:eastAsia="微软雅黑" w:hAnsi="微软雅黑" w:cs="微软雅黑"/>
          <w:b/>
          <w:color w:val="C00000"/>
          <w:sz w:val="28"/>
          <w:szCs w:val="28"/>
        </w:rPr>
      </w:pPr>
    </w:p>
    <w:p w14:paraId="0978C0D2" w14:textId="77777777" w:rsidR="002D749F" w:rsidRDefault="009F4E9B">
      <w:pPr>
        <w:spacing w:line="570" w:lineRule="exact"/>
        <w:ind w:firstLineChars="200" w:firstLine="560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四、报名</w:t>
      </w:r>
    </w:p>
    <w:p w14:paraId="6BE4073D" w14:textId="77777777" w:rsidR="002D749F" w:rsidRDefault="009F4E9B">
      <w:pPr>
        <w:spacing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根据教育部教育考试院安排，考生须在规定时间内登录全国大学英语四、六级考试网上报名系统（网址：</w:t>
      </w:r>
      <w:r>
        <w:rPr>
          <w:rFonts w:ascii="微软雅黑" w:eastAsia="微软雅黑" w:hAnsi="微软雅黑" w:cs="微软雅黑" w:hint="eastAsia"/>
          <w:sz w:val="28"/>
          <w:szCs w:val="28"/>
        </w:rPr>
        <w:t>http://cet-bm.neea.edu.cn</w:t>
      </w:r>
      <w:r>
        <w:rPr>
          <w:rFonts w:ascii="微软雅黑" w:eastAsia="微软雅黑" w:hAnsi="微软雅黑" w:cs="微软雅黑" w:hint="eastAsia"/>
          <w:sz w:val="28"/>
          <w:szCs w:val="28"/>
        </w:rPr>
        <w:t>），完成注册、报名、缴费等相关工作。</w:t>
      </w:r>
    </w:p>
    <w:p w14:paraId="619A5726" w14:textId="77777777" w:rsidR="002D749F" w:rsidRDefault="002D749F">
      <w:pPr>
        <w:spacing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</w:p>
    <w:p w14:paraId="2202CC6F" w14:textId="77777777" w:rsidR="002D749F" w:rsidRDefault="002D749F">
      <w:pPr>
        <w:spacing w:line="570" w:lineRule="exact"/>
        <w:ind w:firstLineChars="200" w:firstLine="560"/>
        <w:rPr>
          <w:rFonts w:ascii="微软雅黑" w:eastAsia="微软雅黑" w:hAnsi="微软雅黑" w:cs="微软雅黑"/>
          <w:bCs/>
          <w:sz w:val="28"/>
          <w:szCs w:val="28"/>
        </w:rPr>
      </w:pPr>
    </w:p>
    <w:p w14:paraId="4FE4C81A" w14:textId="77777777" w:rsidR="002D749F" w:rsidRDefault="002D749F">
      <w:pPr>
        <w:spacing w:line="324" w:lineRule="auto"/>
        <w:jc w:val="right"/>
        <w:rPr>
          <w:rFonts w:ascii="黑体" w:eastAsia="黑体" w:hAnsi="黑体" w:cs="黑体"/>
          <w:bCs/>
          <w:color w:val="C00000"/>
          <w:sz w:val="30"/>
          <w:szCs w:val="30"/>
        </w:rPr>
      </w:pPr>
    </w:p>
    <w:p w14:paraId="48CECCE6" w14:textId="77777777" w:rsidR="002D749F" w:rsidRDefault="009F4E9B">
      <w:pPr>
        <w:spacing w:line="324" w:lineRule="auto"/>
        <w:jc w:val="righ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继续教育学院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 </w:t>
      </w:r>
    </w:p>
    <w:p w14:paraId="24AB503C" w14:textId="3082832C" w:rsidR="002D749F" w:rsidRDefault="009F4E9B">
      <w:pPr>
        <w:spacing w:line="360" w:lineRule="auto"/>
        <w:jc w:val="righ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202</w:t>
      </w:r>
      <w:r>
        <w:rPr>
          <w:rFonts w:ascii="黑体" w:eastAsia="黑体" w:hAnsi="黑体" w:cs="黑体"/>
          <w:bCs/>
          <w:sz w:val="30"/>
          <w:szCs w:val="30"/>
        </w:rPr>
        <w:t>6</w:t>
      </w:r>
      <w:r>
        <w:rPr>
          <w:rFonts w:ascii="黑体" w:eastAsia="黑体" w:hAnsi="黑体" w:cs="黑体" w:hint="eastAsia"/>
          <w:bCs/>
          <w:sz w:val="30"/>
          <w:szCs w:val="30"/>
        </w:rPr>
        <w:t>年</w:t>
      </w:r>
      <w:r>
        <w:rPr>
          <w:rFonts w:ascii="黑体" w:eastAsia="黑体" w:hAnsi="黑体" w:cs="黑体"/>
          <w:bCs/>
          <w:sz w:val="30"/>
          <w:szCs w:val="30"/>
        </w:rPr>
        <w:t>3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</w:rPr>
        <w:t>月</w:t>
      </w:r>
    </w:p>
    <w:p w14:paraId="55FCB94E" w14:textId="77777777" w:rsidR="002D749F" w:rsidRDefault="002D749F">
      <w:pPr>
        <w:spacing w:line="360" w:lineRule="auto"/>
        <w:rPr>
          <w:rFonts w:ascii="宋体" w:eastAsia="宋体" w:hAnsi="宋体" w:cs="宋体"/>
          <w:b/>
          <w:sz w:val="32"/>
          <w:szCs w:val="32"/>
        </w:rPr>
      </w:pPr>
    </w:p>
    <w:sectPr w:rsidR="002D749F">
      <w:pgSz w:w="16783" w:h="23757"/>
      <w:pgMar w:top="1134" w:right="1701" w:bottom="85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18D21B"/>
    <w:multiLevelType w:val="singleLevel"/>
    <w:tmpl w:val="F418D2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NzU3NzkwNjhhODAxMmU2YTgzNTgxMDAxNmY4MjgifQ=="/>
  </w:docVars>
  <w:rsids>
    <w:rsidRoot w:val="003D1AB0"/>
    <w:rsid w:val="000029F5"/>
    <w:rsid w:val="00017FD8"/>
    <w:rsid w:val="0002609D"/>
    <w:rsid w:val="0011340F"/>
    <w:rsid w:val="00175DD5"/>
    <w:rsid w:val="0021177C"/>
    <w:rsid w:val="00267AFE"/>
    <w:rsid w:val="00277AF7"/>
    <w:rsid w:val="00293D5B"/>
    <w:rsid w:val="002D749F"/>
    <w:rsid w:val="002D7C49"/>
    <w:rsid w:val="003A47F5"/>
    <w:rsid w:val="003D1AB0"/>
    <w:rsid w:val="00442D1E"/>
    <w:rsid w:val="0046367B"/>
    <w:rsid w:val="0048260C"/>
    <w:rsid w:val="004C7A10"/>
    <w:rsid w:val="004D2707"/>
    <w:rsid w:val="004E2B51"/>
    <w:rsid w:val="004E7210"/>
    <w:rsid w:val="004F4992"/>
    <w:rsid w:val="00501DC2"/>
    <w:rsid w:val="00537361"/>
    <w:rsid w:val="005C0E6A"/>
    <w:rsid w:val="0066566D"/>
    <w:rsid w:val="008234D2"/>
    <w:rsid w:val="00885801"/>
    <w:rsid w:val="009F4E9B"/>
    <w:rsid w:val="00BB0064"/>
    <w:rsid w:val="00BF7DAB"/>
    <w:rsid w:val="00D54BB7"/>
    <w:rsid w:val="00E2774F"/>
    <w:rsid w:val="00E86983"/>
    <w:rsid w:val="00F43D69"/>
    <w:rsid w:val="00F57FD3"/>
    <w:rsid w:val="00FA6233"/>
    <w:rsid w:val="00FC47E4"/>
    <w:rsid w:val="00FF2DFA"/>
    <w:rsid w:val="01133BC2"/>
    <w:rsid w:val="011348E9"/>
    <w:rsid w:val="013E2686"/>
    <w:rsid w:val="01436805"/>
    <w:rsid w:val="01574330"/>
    <w:rsid w:val="01742946"/>
    <w:rsid w:val="01CB3B7A"/>
    <w:rsid w:val="01DA703D"/>
    <w:rsid w:val="01EE1A10"/>
    <w:rsid w:val="02FD4BF2"/>
    <w:rsid w:val="031C6F11"/>
    <w:rsid w:val="033F4437"/>
    <w:rsid w:val="037E7601"/>
    <w:rsid w:val="03932A46"/>
    <w:rsid w:val="03D5558B"/>
    <w:rsid w:val="04620439"/>
    <w:rsid w:val="04EE6171"/>
    <w:rsid w:val="051A1591"/>
    <w:rsid w:val="05247E97"/>
    <w:rsid w:val="05BC0B20"/>
    <w:rsid w:val="067244D7"/>
    <w:rsid w:val="06BA630B"/>
    <w:rsid w:val="06D114D8"/>
    <w:rsid w:val="070832F3"/>
    <w:rsid w:val="071E2169"/>
    <w:rsid w:val="073B65A6"/>
    <w:rsid w:val="07945694"/>
    <w:rsid w:val="07B622C9"/>
    <w:rsid w:val="07D729CD"/>
    <w:rsid w:val="0814281B"/>
    <w:rsid w:val="083D4378"/>
    <w:rsid w:val="08F07062"/>
    <w:rsid w:val="095E7637"/>
    <w:rsid w:val="098E7204"/>
    <w:rsid w:val="09FE159F"/>
    <w:rsid w:val="0A9A18D8"/>
    <w:rsid w:val="0AA350A9"/>
    <w:rsid w:val="0AB9061B"/>
    <w:rsid w:val="0AE84216"/>
    <w:rsid w:val="0AF344E1"/>
    <w:rsid w:val="0B41524E"/>
    <w:rsid w:val="0B4C7684"/>
    <w:rsid w:val="0B993346"/>
    <w:rsid w:val="0BAB68AD"/>
    <w:rsid w:val="0C25233F"/>
    <w:rsid w:val="0C3C3AF7"/>
    <w:rsid w:val="0C6032FD"/>
    <w:rsid w:val="0CE8679F"/>
    <w:rsid w:val="0CEC568C"/>
    <w:rsid w:val="0D272220"/>
    <w:rsid w:val="0E4540E2"/>
    <w:rsid w:val="0E6E73AA"/>
    <w:rsid w:val="0EF978DF"/>
    <w:rsid w:val="0F430A71"/>
    <w:rsid w:val="0FDD5565"/>
    <w:rsid w:val="101A42BE"/>
    <w:rsid w:val="1066751D"/>
    <w:rsid w:val="107B24FE"/>
    <w:rsid w:val="10860A80"/>
    <w:rsid w:val="108C3FFC"/>
    <w:rsid w:val="10EF2EB6"/>
    <w:rsid w:val="10F014E8"/>
    <w:rsid w:val="10FA762A"/>
    <w:rsid w:val="1145728C"/>
    <w:rsid w:val="114F2593"/>
    <w:rsid w:val="11654C68"/>
    <w:rsid w:val="1296761A"/>
    <w:rsid w:val="134B43F3"/>
    <w:rsid w:val="13750838"/>
    <w:rsid w:val="137607E0"/>
    <w:rsid w:val="13AC2969"/>
    <w:rsid w:val="13D95282"/>
    <w:rsid w:val="142524E4"/>
    <w:rsid w:val="14537573"/>
    <w:rsid w:val="145D225C"/>
    <w:rsid w:val="1488058A"/>
    <w:rsid w:val="14A80B8D"/>
    <w:rsid w:val="14BD5624"/>
    <w:rsid w:val="16681363"/>
    <w:rsid w:val="16BE332F"/>
    <w:rsid w:val="170124CA"/>
    <w:rsid w:val="1743267C"/>
    <w:rsid w:val="17647D0D"/>
    <w:rsid w:val="176D7A58"/>
    <w:rsid w:val="177233EC"/>
    <w:rsid w:val="17906936"/>
    <w:rsid w:val="17C974ED"/>
    <w:rsid w:val="17EB6DC8"/>
    <w:rsid w:val="18370C4F"/>
    <w:rsid w:val="188302DD"/>
    <w:rsid w:val="1885707B"/>
    <w:rsid w:val="195D06FE"/>
    <w:rsid w:val="195F0EC8"/>
    <w:rsid w:val="196E0BF1"/>
    <w:rsid w:val="19861057"/>
    <w:rsid w:val="19B96A24"/>
    <w:rsid w:val="19DF6872"/>
    <w:rsid w:val="1A5F56EF"/>
    <w:rsid w:val="1AB22092"/>
    <w:rsid w:val="1B8C4751"/>
    <w:rsid w:val="1B8E5382"/>
    <w:rsid w:val="1BCD2E63"/>
    <w:rsid w:val="1C1F146B"/>
    <w:rsid w:val="1CF77E61"/>
    <w:rsid w:val="1D351938"/>
    <w:rsid w:val="1D7F39B2"/>
    <w:rsid w:val="1D933861"/>
    <w:rsid w:val="1D9A4291"/>
    <w:rsid w:val="1E4235C0"/>
    <w:rsid w:val="1E6E280D"/>
    <w:rsid w:val="1F9319BC"/>
    <w:rsid w:val="1FEA5900"/>
    <w:rsid w:val="1FFE51C8"/>
    <w:rsid w:val="202D37A3"/>
    <w:rsid w:val="20B971DB"/>
    <w:rsid w:val="20FF4A28"/>
    <w:rsid w:val="214A7E7C"/>
    <w:rsid w:val="217575A6"/>
    <w:rsid w:val="21DB4AA5"/>
    <w:rsid w:val="2290362C"/>
    <w:rsid w:val="22E10830"/>
    <w:rsid w:val="23747E71"/>
    <w:rsid w:val="23A76A58"/>
    <w:rsid w:val="23DD1433"/>
    <w:rsid w:val="23E35B3B"/>
    <w:rsid w:val="24A2231B"/>
    <w:rsid w:val="24AC27E6"/>
    <w:rsid w:val="24F10CD2"/>
    <w:rsid w:val="24F602AC"/>
    <w:rsid w:val="2504136D"/>
    <w:rsid w:val="25423365"/>
    <w:rsid w:val="26100C03"/>
    <w:rsid w:val="272A16ED"/>
    <w:rsid w:val="2753408D"/>
    <w:rsid w:val="28435474"/>
    <w:rsid w:val="287516A9"/>
    <w:rsid w:val="28796B73"/>
    <w:rsid w:val="28991057"/>
    <w:rsid w:val="29C015DB"/>
    <w:rsid w:val="2A0E7755"/>
    <w:rsid w:val="2A675A3C"/>
    <w:rsid w:val="2AFA00ED"/>
    <w:rsid w:val="2B1E4707"/>
    <w:rsid w:val="2B2172E8"/>
    <w:rsid w:val="2BAA42F0"/>
    <w:rsid w:val="2C2E2580"/>
    <w:rsid w:val="2C884632"/>
    <w:rsid w:val="2D220900"/>
    <w:rsid w:val="2D377563"/>
    <w:rsid w:val="2D932489"/>
    <w:rsid w:val="2E807D64"/>
    <w:rsid w:val="2ECD4CB5"/>
    <w:rsid w:val="2F9369A2"/>
    <w:rsid w:val="2F9547EB"/>
    <w:rsid w:val="2FCB0975"/>
    <w:rsid w:val="2FED7B09"/>
    <w:rsid w:val="30724598"/>
    <w:rsid w:val="30E37E8B"/>
    <w:rsid w:val="32737AAF"/>
    <w:rsid w:val="33091FC1"/>
    <w:rsid w:val="336C4A7D"/>
    <w:rsid w:val="34022E9A"/>
    <w:rsid w:val="34472890"/>
    <w:rsid w:val="34EF30A4"/>
    <w:rsid w:val="358C0A44"/>
    <w:rsid w:val="36095329"/>
    <w:rsid w:val="36A016DC"/>
    <w:rsid w:val="37BF67F4"/>
    <w:rsid w:val="37E43FA8"/>
    <w:rsid w:val="37FC0BBC"/>
    <w:rsid w:val="38241C3C"/>
    <w:rsid w:val="38906DB6"/>
    <w:rsid w:val="39265CC2"/>
    <w:rsid w:val="399041DC"/>
    <w:rsid w:val="39914698"/>
    <w:rsid w:val="399E51E8"/>
    <w:rsid w:val="39CD4B07"/>
    <w:rsid w:val="3AE3337B"/>
    <w:rsid w:val="3B0D6D89"/>
    <w:rsid w:val="3B3D25EA"/>
    <w:rsid w:val="3B982FBC"/>
    <w:rsid w:val="3BA47DE0"/>
    <w:rsid w:val="3BE44F3F"/>
    <w:rsid w:val="3BEC664D"/>
    <w:rsid w:val="3CCA6DBE"/>
    <w:rsid w:val="3D864BBD"/>
    <w:rsid w:val="3D9B2E4D"/>
    <w:rsid w:val="3DF86161"/>
    <w:rsid w:val="3E14314D"/>
    <w:rsid w:val="3E41287C"/>
    <w:rsid w:val="3E897901"/>
    <w:rsid w:val="3F312AF1"/>
    <w:rsid w:val="3F39124D"/>
    <w:rsid w:val="3F4D41E5"/>
    <w:rsid w:val="3FCB003D"/>
    <w:rsid w:val="3FD02925"/>
    <w:rsid w:val="3FD46480"/>
    <w:rsid w:val="3FE5680E"/>
    <w:rsid w:val="404406F7"/>
    <w:rsid w:val="404C5617"/>
    <w:rsid w:val="40AE7C7A"/>
    <w:rsid w:val="41617416"/>
    <w:rsid w:val="419672B6"/>
    <w:rsid w:val="44053C7E"/>
    <w:rsid w:val="445B4E06"/>
    <w:rsid w:val="446A2392"/>
    <w:rsid w:val="44757081"/>
    <w:rsid w:val="44B738AE"/>
    <w:rsid w:val="45750A70"/>
    <w:rsid w:val="45F0137F"/>
    <w:rsid w:val="46213339"/>
    <w:rsid w:val="46646600"/>
    <w:rsid w:val="47370707"/>
    <w:rsid w:val="473D178B"/>
    <w:rsid w:val="474360D2"/>
    <w:rsid w:val="478D75D1"/>
    <w:rsid w:val="47AC03F9"/>
    <w:rsid w:val="47D47133"/>
    <w:rsid w:val="487724C6"/>
    <w:rsid w:val="487E6567"/>
    <w:rsid w:val="48D734A9"/>
    <w:rsid w:val="49207E97"/>
    <w:rsid w:val="49243BDE"/>
    <w:rsid w:val="497B68D9"/>
    <w:rsid w:val="499E70C0"/>
    <w:rsid w:val="49B317FE"/>
    <w:rsid w:val="49C659CD"/>
    <w:rsid w:val="49CE58BF"/>
    <w:rsid w:val="4A5900B7"/>
    <w:rsid w:val="4A940654"/>
    <w:rsid w:val="4B2742DB"/>
    <w:rsid w:val="4B944EB1"/>
    <w:rsid w:val="4C373527"/>
    <w:rsid w:val="4C3D62B3"/>
    <w:rsid w:val="4CDA2830"/>
    <w:rsid w:val="4D506D74"/>
    <w:rsid w:val="4E1D768E"/>
    <w:rsid w:val="4E20576F"/>
    <w:rsid w:val="4EF263C3"/>
    <w:rsid w:val="4F095D42"/>
    <w:rsid w:val="4F395D28"/>
    <w:rsid w:val="4F3F4BCC"/>
    <w:rsid w:val="4FDF30B6"/>
    <w:rsid w:val="50493828"/>
    <w:rsid w:val="50EA631E"/>
    <w:rsid w:val="514C72A0"/>
    <w:rsid w:val="52EB6959"/>
    <w:rsid w:val="535429E6"/>
    <w:rsid w:val="53593B1D"/>
    <w:rsid w:val="53870456"/>
    <w:rsid w:val="54357984"/>
    <w:rsid w:val="54E352B7"/>
    <w:rsid w:val="557170E8"/>
    <w:rsid w:val="560438A3"/>
    <w:rsid w:val="56364BF5"/>
    <w:rsid w:val="5637794E"/>
    <w:rsid w:val="5638484F"/>
    <w:rsid w:val="56675D01"/>
    <w:rsid w:val="568C54BB"/>
    <w:rsid w:val="56C43D04"/>
    <w:rsid w:val="57285CED"/>
    <w:rsid w:val="57337A86"/>
    <w:rsid w:val="57511940"/>
    <w:rsid w:val="575E4656"/>
    <w:rsid w:val="577101EF"/>
    <w:rsid w:val="58836409"/>
    <w:rsid w:val="58F50779"/>
    <w:rsid w:val="59156F73"/>
    <w:rsid w:val="593E798A"/>
    <w:rsid w:val="599F4D6A"/>
    <w:rsid w:val="59B2243E"/>
    <w:rsid w:val="5AAB4FB4"/>
    <w:rsid w:val="5AC44AA1"/>
    <w:rsid w:val="5AC953F0"/>
    <w:rsid w:val="5AFF338A"/>
    <w:rsid w:val="5B100C75"/>
    <w:rsid w:val="5B1A4175"/>
    <w:rsid w:val="5B345801"/>
    <w:rsid w:val="5B376317"/>
    <w:rsid w:val="5C4E46A0"/>
    <w:rsid w:val="5C594CD8"/>
    <w:rsid w:val="5C6F7C46"/>
    <w:rsid w:val="5C7A6342"/>
    <w:rsid w:val="5C8C6F77"/>
    <w:rsid w:val="5CB5471F"/>
    <w:rsid w:val="5DCF1811"/>
    <w:rsid w:val="5DF93FDA"/>
    <w:rsid w:val="5E334418"/>
    <w:rsid w:val="5E433AC5"/>
    <w:rsid w:val="5EAC118A"/>
    <w:rsid w:val="5EE53DD0"/>
    <w:rsid w:val="5F871E2E"/>
    <w:rsid w:val="6014751F"/>
    <w:rsid w:val="603E7322"/>
    <w:rsid w:val="608F6942"/>
    <w:rsid w:val="60DD3239"/>
    <w:rsid w:val="60EA3658"/>
    <w:rsid w:val="611D3A9F"/>
    <w:rsid w:val="61643DA4"/>
    <w:rsid w:val="61657CE4"/>
    <w:rsid w:val="625348FE"/>
    <w:rsid w:val="626D2954"/>
    <w:rsid w:val="62A15DC8"/>
    <w:rsid w:val="62D14943"/>
    <w:rsid w:val="638E7A78"/>
    <w:rsid w:val="652B41F6"/>
    <w:rsid w:val="65C031C9"/>
    <w:rsid w:val="66005A3F"/>
    <w:rsid w:val="67225DB3"/>
    <w:rsid w:val="67492634"/>
    <w:rsid w:val="67730AB5"/>
    <w:rsid w:val="6814569B"/>
    <w:rsid w:val="68202900"/>
    <w:rsid w:val="684728B3"/>
    <w:rsid w:val="68945B4C"/>
    <w:rsid w:val="68B73D48"/>
    <w:rsid w:val="68F6567C"/>
    <w:rsid w:val="6938696C"/>
    <w:rsid w:val="69603F93"/>
    <w:rsid w:val="69DF4DBA"/>
    <w:rsid w:val="6A1D238D"/>
    <w:rsid w:val="6B47581E"/>
    <w:rsid w:val="6BDE45F3"/>
    <w:rsid w:val="6C4B6506"/>
    <w:rsid w:val="6C5E17FE"/>
    <w:rsid w:val="6DE213D7"/>
    <w:rsid w:val="6E6A4D5F"/>
    <w:rsid w:val="6E794142"/>
    <w:rsid w:val="6E7F7F54"/>
    <w:rsid w:val="6F063A64"/>
    <w:rsid w:val="6F8105AD"/>
    <w:rsid w:val="70314A81"/>
    <w:rsid w:val="703727CC"/>
    <w:rsid w:val="710400E6"/>
    <w:rsid w:val="7139285B"/>
    <w:rsid w:val="715B6B30"/>
    <w:rsid w:val="71892D26"/>
    <w:rsid w:val="71DF173F"/>
    <w:rsid w:val="71E048BA"/>
    <w:rsid w:val="72100E66"/>
    <w:rsid w:val="722F1FF2"/>
    <w:rsid w:val="726B4C6E"/>
    <w:rsid w:val="73C35843"/>
    <w:rsid w:val="741048D5"/>
    <w:rsid w:val="74292D46"/>
    <w:rsid w:val="748039EF"/>
    <w:rsid w:val="74956A8E"/>
    <w:rsid w:val="74C06C30"/>
    <w:rsid w:val="74D37B2B"/>
    <w:rsid w:val="74E35497"/>
    <w:rsid w:val="750A1DF5"/>
    <w:rsid w:val="7534079D"/>
    <w:rsid w:val="76B42BEE"/>
    <w:rsid w:val="76F87F1C"/>
    <w:rsid w:val="781C29BB"/>
    <w:rsid w:val="788C387F"/>
    <w:rsid w:val="78F77779"/>
    <w:rsid w:val="790C377A"/>
    <w:rsid w:val="792B6AC2"/>
    <w:rsid w:val="796F3451"/>
    <w:rsid w:val="7A5867E5"/>
    <w:rsid w:val="7C0C1AD0"/>
    <w:rsid w:val="7C75459B"/>
    <w:rsid w:val="7CAF4C96"/>
    <w:rsid w:val="7CE53D3A"/>
    <w:rsid w:val="7D0354B3"/>
    <w:rsid w:val="7D5019AC"/>
    <w:rsid w:val="7F7B727C"/>
    <w:rsid w:val="7FA4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E794F"/>
  <w15:docId w15:val="{75919C94-1880-4735-B164-27C3B4E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C682-8D4E-42FB-9009-8072FBBA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赵圆</dc:creator>
  <cp:lastModifiedBy>Dell</cp:lastModifiedBy>
  <cp:revision>4</cp:revision>
  <cp:lastPrinted>2019-09-16T00:32:00Z</cp:lastPrinted>
  <dcterms:created xsi:type="dcterms:W3CDTF">2019-03-12T02:21:00Z</dcterms:created>
  <dcterms:modified xsi:type="dcterms:W3CDTF">2026-03-22T11:23:00Z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F369ED50EF0841419C7C3B4A6C053338</vt:lpwstr>
  </property>
  <property fmtid="{D5CDD505-2E9C-101B-9397-08002B2CF9AE}" pid="4" name="KSOTemplateDocerSaveRecord">
    <vt:lpwstr>eyJoZGlkIjoiZjllNzU3NzkwNjhhODAxMmU2YTgzNTgxMDAxNmY4MjgiLCJ1c2VySWQiOiI1NDU2NTY2NDgifQ==</vt:lpwstr>
  </property>
</Properties>
</file>