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BEE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今日动态</w:t>
      </w:r>
    </w:p>
    <w:p w14:paraId="1B251F9A">
      <w:pPr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2026.3.26</w:t>
      </w:r>
    </w:p>
    <w:p w14:paraId="2D6C09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一、晨间游戏活动</w:t>
      </w:r>
    </w:p>
    <w:p w14:paraId="75651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宝宝们入园后进行了自主游戏，游戏活动有娃娃家（小厨房、卧室）、室内滑滑梯、生活区、建构区（桌面建构、地面建构）、艺术区、感官区。</w:t>
      </w:r>
    </w:p>
    <w:tbl>
      <w:tblPr>
        <w:tblStyle w:val="3"/>
        <w:tblpPr w:leftFromText="180" w:rightFromText="180" w:vertAnchor="text" w:horzAnchor="page" w:tblpX="578" w:tblpY="3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20"/>
        <w:gridCol w:w="2540"/>
        <w:gridCol w:w="2780"/>
      </w:tblGrid>
      <w:tr w14:paraId="3C8A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2" w:hRule="atLeast"/>
        </w:trPr>
        <w:tc>
          <w:tcPr>
            <w:tcW w:w="2769" w:type="dxa"/>
          </w:tcPr>
          <w:p w14:paraId="3D733515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16405" cy="1287145"/>
                  <wp:effectExtent l="0" t="0" r="10795" b="8255"/>
                  <wp:docPr id="12" name="图片 12" descr="/Users/zhongguadexiaochenchen/Desktop/公务员/IMG_5510.JPGIMG_5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zhongguadexiaochenchen/Desktop/公务员/IMG_5510.JPGIMG_55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8" b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12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14:paraId="7355DFC8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83385" cy="1262380"/>
                  <wp:effectExtent l="0" t="0" r="18415" b="7620"/>
                  <wp:docPr id="13" name="图片 13" descr="/Users/zhongguadexiaochenchen/Desktop/公务员/IMG_5511.JPGIMG_5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zhongguadexiaochenchen/Desktop/公务员/IMG_5511.JPGIMG_55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</w:tcPr>
          <w:p w14:paraId="11601A69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83385" cy="1262380"/>
                  <wp:effectExtent l="0" t="0" r="18415" b="7620"/>
                  <wp:docPr id="14" name="图片 14" descr="/Users/zhongguadexiaochenchen/Desktop/公务员/IMG_5512.JPGIMG_5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/Users/zhongguadexiaochenchen/Desktop/公务员/IMG_5512.JPGIMG_55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</w:tcPr>
          <w:p w14:paraId="21ECCC34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32585" cy="1224280"/>
                  <wp:effectExtent l="0" t="0" r="18415" b="20320"/>
                  <wp:docPr id="15" name="图片 15" descr="/Users/zhongguadexiaochenchen/Desktop/公务员/IMG_5513.JPGIMG_5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/Users/zhongguadexiaochenchen/Desktop/公务员/IMG_5513.JPGIMG_55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E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2" w:hRule="atLeast"/>
        </w:trPr>
        <w:tc>
          <w:tcPr>
            <w:tcW w:w="2769" w:type="dxa"/>
          </w:tcPr>
          <w:p w14:paraId="3F6AD2E7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57350" cy="1242695"/>
                  <wp:effectExtent l="0" t="0" r="19050" b="1905"/>
                  <wp:docPr id="17" name="图片 17" descr="/Users/zhongguadexiaochenchen/Desktop/公务员/IMG_5514.JPGIMG_5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/Users/zhongguadexiaochenchen/Desktop/公务员/IMG_5514.JPGIMG_55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14:paraId="74A836BD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14805" cy="1210945"/>
                  <wp:effectExtent l="0" t="0" r="10795" b="8255"/>
                  <wp:docPr id="18" name="图片 18" descr="/Users/zhongguadexiaochenchen/Desktop/公务员/IMG_5515.JPGIMG_5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/Users/zhongguadexiaochenchen/Desktop/公务员/IMG_5515.JPGIMG_55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0" b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</w:tcPr>
          <w:p w14:paraId="6E746E83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581785" cy="1186180"/>
                  <wp:effectExtent l="0" t="0" r="18415" b="7620"/>
                  <wp:docPr id="27" name="图片 27" descr="/Users/zhongguadexiaochenchen/Desktop/公务员/IMG_5320.JPGIMG_5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/Users/zhongguadexiaochenchen/Desktop/公务员/IMG_5320.JPGIMG_53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3" b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</w:tcPr>
          <w:p w14:paraId="65B1F603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83385" cy="1262380"/>
                  <wp:effectExtent l="0" t="0" r="18415" b="7620"/>
                  <wp:docPr id="29" name="图片 29" descr="/Users/zhongguadexiaochenchen/Desktop/公务员/IMG_5002.JPGIMG_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/Users/zhongguadexiaochenchen/Desktop/公务员/IMG_5002.JPGIMG_50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3" b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46C62"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</w:p>
    <w:p w14:paraId="2AFC337D"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</w:p>
    <w:p w14:paraId="702992FF"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</w:p>
    <w:p w14:paraId="04039C82"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</w:p>
    <w:p w14:paraId="2A43A20F">
      <w:pPr>
        <w:numPr>
          <w:ilvl w:val="0"/>
          <w:numId w:val="0"/>
        </w:numPr>
        <w:jc w:val="left"/>
        <w:rPr>
          <w:rFonts w:hint="default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二、音乐活动：大风来了</w:t>
      </w:r>
    </w:p>
    <w:tbl>
      <w:tblPr>
        <w:tblStyle w:val="3"/>
        <w:tblpPr w:leftFromText="180" w:rightFromText="180" w:vertAnchor="text" w:horzAnchor="page" w:tblpX="425" w:tblpY="252"/>
        <w:tblOverlap w:val="never"/>
        <w:tblW w:w="10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583"/>
        <w:gridCol w:w="3617"/>
      </w:tblGrid>
      <w:tr w14:paraId="0DDF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2" w:hRule="atLeast"/>
        </w:trPr>
        <w:tc>
          <w:tcPr>
            <w:tcW w:w="3545" w:type="dxa"/>
          </w:tcPr>
          <w:p w14:paraId="6E6ED1FE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25980" cy="1594485"/>
                  <wp:effectExtent l="0" t="0" r="7620" b="5715"/>
                  <wp:docPr id="34" name="图片 34" descr="/Users/zhongguadexiaochenchen/Desktop/公务员/IMG_5539.JPGIMG_5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/Users/zhongguadexiaochenchen/Desktop/公务员/IMG_5539.JPGIMG_55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14:paraId="0F7EE9AE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54555" cy="1616075"/>
                  <wp:effectExtent l="0" t="0" r="4445" b="9525"/>
                  <wp:docPr id="36" name="图片 36" descr="/Users/zhongguadexiaochenchen/Desktop/公务员/IMG_5538.JPGIMG_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/Users/zhongguadexiaochenchen/Desktop/公务员/IMG_5538.JPGIMG_553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14:paraId="590A764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03755" cy="1577975"/>
                  <wp:effectExtent l="0" t="0" r="4445" b="22225"/>
                  <wp:docPr id="2" name="图片 2" descr="/Users/zhongguadexiaochenchen/Desktop/公务员/IMG_5537.JPGIMG_5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zhongguadexiaochenchen/Desktop/公务员/IMG_5537.JPGIMG_55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B4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2" w:hRule="atLeast"/>
        </w:trPr>
        <w:tc>
          <w:tcPr>
            <w:tcW w:w="3545" w:type="dxa"/>
          </w:tcPr>
          <w:p w14:paraId="420AFA7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97405" cy="1572895"/>
                  <wp:effectExtent l="0" t="0" r="10795" b="1905"/>
                  <wp:docPr id="45" name="图片 45" descr="/Users/zhongguadexiaochenchen/Desktop/公务员/IMG_5536.JPGIMG_5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/Users/zhongguadexiaochenchen/Desktop/公务员/IMG_5536.JPGIMG_553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0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14:paraId="1A3F42F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30425" cy="1597660"/>
                  <wp:effectExtent l="0" t="0" r="3175" b="2540"/>
                  <wp:docPr id="46" name="图片 46" descr="/Users/zhongguadexiaochenchen/Desktop/公务员/IMG_5535.JPGIMG_5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/Users/zhongguadexiaochenchen/Desktop/公务员/IMG_5535.JPGIMG_553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14:paraId="142A815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103755" cy="1577975"/>
                  <wp:effectExtent l="0" t="0" r="4445" b="22225"/>
                  <wp:docPr id="3" name="图片 3" descr="/Users/zhongguadexiaochenchen/Desktop/公务员/IMG_5532.JPGIMG_5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zhongguadexiaochenchen/Desktop/公务员/IMG_5532.JPGIMG_553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AE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b/>
          <w:bCs/>
          <w:sz w:val="21"/>
          <w:lang w:val="en-US" w:eastAsia="zh-CN"/>
        </w:rPr>
      </w:pPr>
    </w:p>
    <w:p w14:paraId="73ADE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0C3A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1AC30FE2">
      <w:pPr>
        <w:numPr>
          <w:ilvl w:val="0"/>
          <w:numId w:val="0"/>
        </w:numPr>
        <w:jc w:val="left"/>
        <w:rPr>
          <w:rFonts w:hint="eastAsia" w:eastAsiaTheme="minorEastAsia"/>
          <w:b w:val="0"/>
          <w:bCs w:val="0"/>
          <w:sz w:val="21"/>
          <w:lang w:val="en-US" w:eastAsia="zh-CN"/>
        </w:rPr>
      </w:pPr>
    </w:p>
    <w:p w14:paraId="02698F05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71DD1158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262BA7AF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17AD0B0F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7FEA78CD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3A58C960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1C6EE786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531F573C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6F54EE3C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43D669CE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43D851ED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4EEB782E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122E0EA2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54C7081C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30EDDB56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0F227AE6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三、一日生活</w:t>
      </w:r>
    </w:p>
    <w:tbl>
      <w:tblPr>
        <w:tblStyle w:val="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</w:tblGrid>
      <w:tr w14:paraId="121F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1E22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73BA1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</w:tr>
      <w:tr w14:paraId="5052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3590F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556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21E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E0A7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BA7C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8EE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F55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</w:tr>
      <w:tr w14:paraId="1CFA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4C0A812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宗羽彤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B3C3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C10B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7ACEC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7D654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B343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044ED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62F8D5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71F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5AD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67C0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EE28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7A0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97CA29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郭沐辰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F1C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上午入园时情绪不佳，后面慢慢缓解，开始游戏。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CEEF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C2E2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8AE163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DA49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7A0CA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7BC723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ADF2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8D9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香菇鲜肉烧卖√（少量）</w:t>
            </w:r>
          </w:p>
          <w:p w14:paraId="4071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455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0165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B372BB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栾树洋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D331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81E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80FC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EC0D0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2CBE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9BFB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272B74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3B58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992B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25AE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12E4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C96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987D00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魏思淼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B23D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288A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B4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2460C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A1CFF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87F6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01FEA0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5B7B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13：40左右入睡。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7DD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04120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CAA8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5DCD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878D85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何知礼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D39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大部分时间情绪很好，偶尔会想家人。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2D98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00D0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E822C1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49F4B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7869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46F3C0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991A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13：40左右入睡。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0814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59F44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E67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06BC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D9561F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陈科豪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785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EE65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1140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9D6DC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A7E2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2A725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22533A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367F5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033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68C2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1A0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C9D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33FFF4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恽泽宇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7EF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上午入园时情绪不佳，后面慢慢缓解，开始游戏。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034B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√（少量）</w:t>
            </w:r>
          </w:p>
          <w:p w14:paraId="4563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鸽子蛋√（少量）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BCCE49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F22C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2A96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20EAA4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香菜鸭血牛肉丸汤×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036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13:00入睡。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9AF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香菇鲜肉烧卖×</w:t>
            </w:r>
          </w:p>
          <w:p w14:paraId="6B44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2D52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5D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1E2EAB0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刘芸川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92F7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643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DF8B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5E83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CA2D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bookmarkStart w:id="0" w:name="_GoBack"/>
            <w:bookmarkEnd w:id="0"/>
          </w:p>
          <w:p w14:paraId="7B7014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菠菜炒蘑菇√（一半）</w:t>
            </w:r>
          </w:p>
          <w:p w14:paraId="660D00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3A97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C3A4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1EBAC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422F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530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BF71EF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项 琰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4B34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96B7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449C5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AADE5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DDD08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FF5BF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46D99A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338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D6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4FC0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DB2D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D1C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948" w:type="dxa"/>
            <w:shd w:val="clear" w:color="auto" w:fill="auto"/>
            <w:vAlign w:val="center"/>
          </w:tcPr>
          <w:p w14:paraId="0708A4A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顾凡橙</w:t>
            </w:r>
          </w:p>
        </w:tc>
        <w:tc>
          <w:tcPr>
            <w:tcW w:w="8546" w:type="dxa"/>
            <w:gridSpan w:val="5"/>
            <w:shd w:val="clear" w:color="auto" w:fill="auto"/>
            <w:vAlign w:val="center"/>
          </w:tcPr>
          <w:p w14:paraId="77373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242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76D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</w:trPr>
        <w:tc>
          <w:tcPr>
            <w:tcW w:w="948" w:type="dxa"/>
            <w:shd w:val="clear" w:color="auto" w:fill="auto"/>
            <w:vAlign w:val="center"/>
          </w:tcPr>
          <w:p w14:paraId="439BFFA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蔡逸凡</w:t>
            </w:r>
          </w:p>
        </w:tc>
        <w:tc>
          <w:tcPr>
            <w:tcW w:w="8546" w:type="dxa"/>
            <w:gridSpan w:val="5"/>
            <w:shd w:val="clear" w:color="auto" w:fill="auto"/>
            <w:vAlign w:val="center"/>
          </w:tcPr>
          <w:p w14:paraId="0F470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1396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D92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B9A512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周洵墨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DD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一整天情绪都不佳，一直哭闹，中午抱在手上睡觉，休息了四十分钟。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4508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94814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2842D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BAC0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B0EC5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87E3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3D589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19D4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5D59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F9AD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C3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2E246D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徐逸安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5FF5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早晨来园时哭了一会儿，后来情绪都很好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937F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2FB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BC4CE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CB24E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红汤鳕鱼 （不能吃鱼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33855A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菠菜炒蘑菇×</w:t>
            </w:r>
          </w:p>
          <w:p w14:paraId="086570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87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F3D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2271D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9D50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0574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1F901EB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虞浩天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8B28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早晨来园时哭了一会儿，后来情绪都很好。一整天情绪都很好。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FBBC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193C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8DCD0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53374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F00ED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439128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D57F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F4D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497A5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AB45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5272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F4367A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张乐瑶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5AFC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早晨来园时哭了一会儿，后来情绪都很好。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2824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AE88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75782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787B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88132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8E8B2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4428" w:type="dxa"/>
            <w:gridSpan w:val="3"/>
            <w:shd w:val="clear" w:color="auto" w:fill="auto"/>
            <w:vAlign w:val="top"/>
          </w:tcPr>
          <w:p w14:paraId="79774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回家了</w:t>
            </w:r>
          </w:p>
        </w:tc>
      </w:tr>
      <w:tr w14:paraId="6993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8ED879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徐安芮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F02D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A363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AA43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C54F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5D0A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红汤鳕鱼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37188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菠菜炒蘑菇√</w:t>
            </w:r>
          </w:p>
          <w:p w14:paraId="602CF0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香菜鸭血牛肉丸汤√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95A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B625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香菇鲜肉烧卖√</w:t>
            </w:r>
          </w:p>
          <w:p w14:paraId="4A1EA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缤纷水果茶√（少量）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C35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38C0AA0"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22FE"/>
    <w:rsid w:val="003C1A6D"/>
    <w:rsid w:val="01177F0E"/>
    <w:rsid w:val="03576EA6"/>
    <w:rsid w:val="078F2D4E"/>
    <w:rsid w:val="088E30AA"/>
    <w:rsid w:val="0BB3645C"/>
    <w:rsid w:val="14FD60E3"/>
    <w:rsid w:val="18CA5D07"/>
    <w:rsid w:val="1B1E52F2"/>
    <w:rsid w:val="1D2733AF"/>
    <w:rsid w:val="1D7AE6EE"/>
    <w:rsid w:val="234F0E45"/>
    <w:rsid w:val="25172D35"/>
    <w:rsid w:val="270057C0"/>
    <w:rsid w:val="274F62B7"/>
    <w:rsid w:val="2BCA4810"/>
    <w:rsid w:val="2C190273"/>
    <w:rsid w:val="2DA2366E"/>
    <w:rsid w:val="2DD01381"/>
    <w:rsid w:val="3218651F"/>
    <w:rsid w:val="328C0DC6"/>
    <w:rsid w:val="35CF26E3"/>
    <w:rsid w:val="365249A2"/>
    <w:rsid w:val="386F58E5"/>
    <w:rsid w:val="396D04D0"/>
    <w:rsid w:val="3E8D3815"/>
    <w:rsid w:val="3EE259AD"/>
    <w:rsid w:val="3EF9571B"/>
    <w:rsid w:val="3FBB38AB"/>
    <w:rsid w:val="415342E5"/>
    <w:rsid w:val="41AF75EC"/>
    <w:rsid w:val="43F012C8"/>
    <w:rsid w:val="45A301E9"/>
    <w:rsid w:val="479A3F78"/>
    <w:rsid w:val="47BD30D1"/>
    <w:rsid w:val="47D72945"/>
    <w:rsid w:val="49365C89"/>
    <w:rsid w:val="4A6E348E"/>
    <w:rsid w:val="4A97582B"/>
    <w:rsid w:val="4DD574E9"/>
    <w:rsid w:val="504E11E1"/>
    <w:rsid w:val="505F4FD1"/>
    <w:rsid w:val="52397EA4"/>
    <w:rsid w:val="535C03AC"/>
    <w:rsid w:val="570F3C6E"/>
    <w:rsid w:val="58256EE1"/>
    <w:rsid w:val="58281207"/>
    <w:rsid w:val="58E85D22"/>
    <w:rsid w:val="59ED4E39"/>
    <w:rsid w:val="5BB97D54"/>
    <w:rsid w:val="5EEE55D2"/>
    <w:rsid w:val="614A77EC"/>
    <w:rsid w:val="63B11CF1"/>
    <w:rsid w:val="679F6D72"/>
    <w:rsid w:val="682A07F5"/>
    <w:rsid w:val="685204A7"/>
    <w:rsid w:val="6A1F6317"/>
    <w:rsid w:val="6AA1345A"/>
    <w:rsid w:val="6AB100D2"/>
    <w:rsid w:val="6BAC6E6D"/>
    <w:rsid w:val="6E203102"/>
    <w:rsid w:val="73094B8E"/>
    <w:rsid w:val="7479318F"/>
    <w:rsid w:val="75EFA5C1"/>
    <w:rsid w:val="76785404"/>
    <w:rsid w:val="79E847EF"/>
    <w:rsid w:val="7ABE1C94"/>
    <w:rsid w:val="7D925025"/>
    <w:rsid w:val="7F2C330F"/>
    <w:rsid w:val="7F5D9B9C"/>
    <w:rsid w:val="7FF511B8"/>
    <w:rsid w:val="E9FFDC0C"/>
    <w:rsid w:val="FD37C727"/>
    <w:rsid w:val="FF7F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00"/>
      <w:u w:val="none"/>
    </w:rPr>
  </w:style>
  <w:style w:type="paragraph" w:customStyle="1" w:styleId="6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</Words>
  <Characters>243</Characters>
  <Lines>0</Lines>
  <Paragraphs>0</Paragraphs>
  <TotalTime>8</TotalTime>
  <ScaleCrop>false</ScaleCrop>
  <LinksUpToDate>false</LinksUpToDate>
  <CharactersWithSpaces>244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2025-09-03T16:21:00Z</dcterms:created>
  <dc:creator>hu</dc:creator>
  <cp:lastModifiedBy>€h乐另一种乐_C</cp:lastModifiedBy>
  <dcterms:modified xsi:type="dcterms:W3CDTF">2026-03-26T17:17:47Z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eyJoZGlkIjoiNmEyMmNjYzExMThmM2YzOTdlNmEyYTRhZmRiYTYyOTYiLCJ1c2VySWQiOiI0NzcxNDU5ODgifQ==</vt:lpwstr>
  </property>
  <property fmtid="{D5CDD505-2E9C-101B-9397-08002B2CF9AE}" pid="4" name="ICV">
    <vt:lpwstr>B5AD0228EC3F0D9CBBF9C469C414E558_43</vt:lpwstr>
  </property>
</Properties>
</file>