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53BEEE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B251F9A">
      <w:pPr>
        <w:jc w:val="center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2026.3.24</w:t>
      </w:r>
    </w:p>
    <w:p w14:paraId="2D6C09A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一、晨间游戏活动</w:t>
      </w:r>
    </w:p>
    <w:p w14:paraId="756511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宝宝们入园后进行了自主游戏，游戏活动有娃娃家（小厨房、卧室）、室内滑滑梯、生活区、建构区（桌面建构、地面建构）、艺术区、感官区。</w:t>
      </w:r>
    </w:p>
    <w:tbl>
      <w:tblPr>
        <w:tblStyle w:val="3"/>
        <w:tblpPr w:leftFromText="180" w:rightFromText="180" w:vertAnchor="text" w:horzAnchor="page" w:tblpX="578" w:tblpY="33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9"/>
        <w:gridCol w:w="2720"/>
        <w:gridCol w:w="2540"/>
        <w:gridCol w:w="2780"/>
      </w:tblGrid>
      <w:tr w14:paraId="3C8AE2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2" w:hRule="atLeast"/>
        </w:trPr>
        <w:tc>
          <w:tcPr>
            <w:tcW w:w="2769" w:type="dxa"/>
          </w:tcPr>
          <w:p w14:paraId="3D733515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16405" cy="1287145"/>
                  <wp:effectExtent l="0" t="0" r="10795" b="8255"/>
                  <wp:docPr id="12" name="图片 12" descr="/Users/zhongguadexiaochenchen/Desktop/公务员/IMG_5317.JPGIMG_5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zhongguadexiaochenchen/Desktop/公务员/IMG_5317.JPGIMG_531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405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14:paraId="7355DFC8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83385" cy="1262380"/>
                  <wp:effectExtent l="0" t="0" r="18415" b="7620"/>
                  <wp:docPr id="13" name="图片 13" descr="/Users/zhongguadexiaochenchen/Desktop/公务员/IMG_5318.JPGIMG_5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zhongguadexiaochenchen/Desktop/公务员/IMG_5318.JPGIMG_53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385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</w:tcPr>
          <w:p w14:paraId="11601A69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83385" cy="1262380"/>
                  <wp:effectExtent l="0" t="0" r="18415" b="7620"/>
                  <wp:docPr id="14" name="图片 14" descr="/Users/zhongguadexiaochenchen/Desktop/公务员/IMG_5319.JPGIMG_5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zhongguadexiaochenchen/Desktop/公务员/IMG_5319.JPGIMG_53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385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</w:tcPr>
          <w:p w14:paraId="21ECCC34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32585" cy="1224280"/>
                  <wp:effectExtent l="0" t="0" r="18415" b="20320"/>
                  <wp:docPr id="15" name="图片 15" descr="/Users/zhongguadexiaochenchen/Desktop/公务员/IMG_4995.JPGIMG_4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zhongguadexiaochenchen/Desktop/公务员/IMG_4995.JPGIMG_499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85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8E3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12" w:hRule="atLeast"/>
        </w:trPr>
        <w:tc>
          <w:tcPr>
            <w:tcW w:w="2769" w:type="dxa"/>
          </w:tcPr>
          <w:p w14:paraId="3F6AD2E7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57350" cy="1242695"/>
                  <wp:effectExtent l="0" t="0" r="19050" b="1905"/>
                  <wp:docPr id="17" name="图片 17" descr="/Users/zhongguadexiaochenchen/Desktop/公务员/IMG_5324.JPGIMG_5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IMG_5324.JPGIMG_53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24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14:paraId="74A836BD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14805" cy="1210945"/>
                  <wp:effectExtent l="0" t="0" r="10795" b="8255"/>
                  <wp:docPr id="18" name="图片 18" descr="/Users/zhongguadexiaochenchen/Desktop/公务员/IMG_5321.JPGIMG_5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zhongguadexiaochenchen/Desktop/公务员/IMG_5321.JPGIMG_53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05" cy="121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</w:tcPr>
          <w:p w14:paraId="6E746E83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581785" cy="1186180"/>
                  <wp:effectExtent l="0" t="0" r="18415" b="7620"/>
                  <wp:docPr id="27" name="图片 27" descr="/Users/zhongguadexiaochenchen/Desktop/公务员/IMG_5320.JPGIMG_5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zhongguadexiaochenchen/Desktop/公务员/IMG_5320.JPGIMG_53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85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</w:tcPr>
          <w:p w14:paraId="65B1F603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83385" cy="1262380"/>
                  <wp:effectExtent l="0" t="0" r="18415" b="7620"/>
                  <wp:docPr id="29" name="图片 29" descr="/Users/zhongguadexiaochenchen/Desktop/公务员/IMG_5002.JPGIMG_5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zhongguadexiaochenchen/Desktop/公务员/IMG_5002.JPGIMG_500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385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E46C62">
      <w:pPr>
        <w:numPr>
          <w:ilvl w:val="0"/>
          <w:numId w:val="0"/>
        </w:numPr>
        <w:jc w:val="left"/>
        <w:rPr>
          <w:rFonts w:hint="eastAsia"/>
          <w:b/>
          <w:bCs/>
          <w:sz w:val="21"/>
          <w:lang w:val="en-US" w:eastAsia="zh-CN"/>
        </w:rPr>
      </w:pPr>
    </w:p>
    <w:p w14:paraId="2AFC337D">
      <w:pPr>
        <w:numPr>
          <w:ilvl w:val="0"/>
          <w:numId w:val="0"/>
        </w:numPr>
        <w:jc w:val="left"/>
        <w:rPr>
          <w:rFonts w:hint="eastAsia"/>
          <w:b/>
          <w:bCs/>
          <w:sz w:val="21"/>
          <w:lang w:val="en-US" w:eastAsia="zh-CN"/>
        </w:rPr>
      </w:pPr>
    </w:p>
    <w:p w14:paraId="702992FF">
      <w:pPr>
        <w:numPr>
          <w:ilvl w:val="0"/>
          <w:numId w:val="0"/>
        </w:numPr>
        <w:jc w:val="left"/>
        <w:rPr>
          <w:rFonts w:hint="eastAsia"/>
          <w:b/>
          <w:bCs/>
          <w:sz w:val="21"/>
          <w:lang w:val="en-US" w:eastAsia="zh-CN"/>
        </w:rPr>
      </w:pPr>
    </w:p>
    <w:p w14:paraId="04039C82">
      <w:pPr>
        <w:numPr>
          <w:ilvl w:val="0"/>
          <w:numId w:val="0"/>
        </w:numPr>
        <w:jc w:val="left"/>
        <w:rPr>
          <w:rFonts w:hint="eastAsia"/>
          <w:b/>
          <w:bCs/>
          <w:sz w:val="21"/>
          <w:lang w:val="en-US" w:eastAsia="zh-CN"/>
        </w:rPr>
      </w:pPr>
    </w:p>
    <w:p w14:paraId="2A43A20F">
      <w:pPr>
        <w:numPr>
          <w:ilvl w:val="0"/>
          <w:numId w:val="0"/>
        </w:numPr>
        <w:jc w:val="left"/>
        <w:rPr>
          <w:rFonts w:hint="default"/>
          <w:b/>
          <w:bCs/>
          <w:sz w:val="21"/>
          <w:lang w:val="en-US" w:eastAsia="zh-CN"/>
        </w:rPr>
      </w:pPr>
      <w:r>
        <w:rPr>
          <w:rFonts w:hint="eastAsia"/>
          <w:b/>
          <w:bCs/>
          <w:sz w:val="21"/>
          <w:lang w:val="en-US" w:eastAsia="zh-CN"/>
        </w:rPr>
        <w:t>二、户外活动：好玩的攀爬架</w:t>
      </w:r>
    </w:p>
    <w:p w14:paraId="5795978E">
      <w:pPr>
        <w:numPr>
          <w:ilvl w:val="0"/>
          <w:numId w:val="0"/>
        </w:numPr>
        <w:ind w:firstLine="420" w:firstLineChars="200"/>
        <w:jc w:val="left"/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</w:pP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 xml:space="preserve"> 结合幼儿喜爱的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运动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游戏形式，让幼儿在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钻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爬、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跨越、跳跃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锻炼肢体协调性与规则意识，同时体验集体游戏的乐趣。活动整体有序开展，让幼儿在自主游戏中收获快乐与成长。</w:t>
      </w:r>
    </w:p>
    <w:tbl>
      <w:tblPr>
        <w:tblStyle w:val="3"/>
        <w:tblpPr w:leftFromText="180" w:rightFromText="180" w:vertAnchor="text" w:horzAnchor="page" w:tblpX="425" w:tblpY="252"/>
        <w:tblOverlap w:val="never"/>
        <w:tblW w:w="107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5"/>
        <w:gridCol w:w="3583"/>
        <w:gridCol w:w="3617"/>
      </w:tblGrid>
      <w:tr w14:paraId="0DDF4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2" w:hRule="atLeast"/>
        </w:trPr>
        <w:tc>
          <w:tcPr>
            <w:tcW w:w="3545" w:type="dxa"/>
          </w:tcPr>
          <w:p w14:paraId="6E6ED1FE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34" name="图片 34" descr="/Users/zhongguadexiaochenchen/Desktop/公务员/IMG_5325.JPGIMG_5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zhongguadexiaochenchen/Desktop/公务员/IMG_5325.JPGIMG_53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</w:tcPr>
          <w:p w14:paraId="0F7EE9AE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54555" cy="1616075"/>
                  <wp:effectExtent l="0" t="0" r="4445" b="9525"/>
                  <wp:docPr id="36" name="图片 36" descr="/Users/zhongguadexiaochenchen/Desktop/公务员/IMG_5326.JPGIMG_5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/Users/zhongguadexiaochenchen/Desktop/公务员/IMG_5326.JPGIMG_53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5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590A7644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2" name="图片 2" descr="/Users/zhongguadexiaochenchen/Desktop/公务员/IMG_5327.JPGIMG_5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ongguadexiaochenchen/Desktop/公务员/IMG_5327.JPGIMG_53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B4A8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42" w:hRule="atLeast"/>
        </w:trPr>
        <w:tc>
          <w:tcPr>
            <w:tcW w:w="3545" w:type="dxa"/>
          </w:tcPr>
          <w:p w14:paraId="420AFA72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7405" cy="1572895"/>
                  <wp:effectExtent l="0" t="0" r="10795" b="1905"/>
                  <wp:docPr id="45" name="图片 45" descr="/Users/zhongguadexiaochenchen/Desktop/公务员/IMG_5331.JPGIMG_5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/Users/zhongguadexiaochenchen/Desktop/公务员/IMG_5331.JPGIMG_533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0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</w:tcPr>
          <w:p w14:paraId="1A3F42F2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0425" cy="1597660"/>
                  <wp:effectExtent l="0" t="0" r="3175" b="2540"/>
                  <wp:docPr id="46" name="图片 46" descr="/Users/zhongguadexiaochenchen/Desktop/公务员/IMG_5330.JPGIMG_5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/Users/zhongguadexiaochenchen/Desktop/公务员/IMG_5330.JPGIMG_53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59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142A8155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3" name="图片 3" descr="/Users/zhongguadexiaochenchen/Desktop/公务员/IMG_5327.JPGIMG_5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zhongguadexiaochenchen/Desktop/公务员/IMG_5327.JPGIMG_53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5AEC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eastAsia="宋体"/>
          <w:b/>
          <w:bCs/>
          <w:sz w:val="21"/>
          <w:lang w:val="en-US" w:eastAsia="zh-CN"/>
        </w:rPr>
      </w:pPr>
    </w:p>
    <w:p w14:paraId="73ADE9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0C3A29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1AC30FE2">
      <w:pPr>
        <w:numPr>
          <w:ilvl w:val="0"/>
          <w:numId w:val="0"/>
        </w:numPr>
        <w:jc w:val="left"/>
        <w:rPr>
          <w:rFonts w:hint="eastAsia" w:eastAsiaTheme="minorEastAsia"/>
          <w:b w:val="0"/>
          <w:bCs w:val="0"/>
          <w:sz w:val="21"/>
          <w:lang w:val="en-US" w:eastAsia="zh-CN"/>
        </w:rPr>
      </w:pPr>
    </w:p>
    <w:p w14:paraId="02698F05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 w14:paraId="71DD1158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p w14:paraId="262BA7AF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p w14:paraId="17AD0B0F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p w14:paraId="7FEA78CD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p w14:paraId="3A58C960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p w14:paraId="1C6EE786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p w14:paraId="531F573C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p w14:paraId="6F54EE3C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p w14:paraId="43D669CE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p w14:paraId="43D851ED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p w14:paraId="4EEB782E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p w14:paraId="122E0EA2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p w14:paraId="54C7081C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p w14:paraId="30EDDB56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p w14:paraId="0F227AE6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三、一日生活</w:t>
      </w:r>
      <w:bookmarkStart w:id="0" w:name="_GoBack"/>
      <w:bookmarkEnd w:id="0"/>
    </w:p>
    <w:tbl>
      <w:tblPr>
        <w:tblStyle w:val="3"/>
        <w:tblW w:w="0" w:type="auto"/>
        <w:tblInd w:w="1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1284"/>
        <w:gridCol w:w="1610"/>
        <w:gridCol w:w="2256"/>
        <w:gridCol w:w="1392"/>
        <w:gridCol w:w="2004"/>
        <w:gridCol w:w="1032"/>
      </w:tblGrid>
      <w:tr w14:paraId="121FB4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51" w:hRule="atLeast"/>
        </w:trPr>
        <w:tc>
          <w:tcPr>
            <w:tcW w:w="2232" w:type="dxa"/>
            <w:gridSpan w:val="2"/>
            <w:vAlign w:val="center"/>
          </w:tcPr>
          <w:p w14:paraId="1E2211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宝宝</w:t>
            </w:r>
          </w:p>
        </w:tc>
        <w:tc>
          <w:tcPr>
            <w:tcW w:w="8294" w:type="dxa"/>
            <w:gridSpan w:val="5"/>
            <w:vAlign w:val="center"/>
          </w:tcPr>
          <w:p w14:paraId="73BA1E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生活活动</w:t>
            </w:r>
          </w:p>
        </w:tc>
      </w:tr>
      <w:tr w14:paraId="5052B7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51" w:hRule="atLeast"/>
        </w:trPr>
        <w:tc>
          <w:tcPr>
            <w:tcW w:w="948" w:type="dxa"/>
            <w:shd w:val="clear" w:color="auto" w:fill="auto"/>
            <w:vAlign w:val="center"/>
          </w:tcPr>
          <w:p w14:paraId="3590F3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姓名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85568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入园情绪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121E95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上午点心</w:t>
            </w:r>
          </w:p>
        </w:tc>
        <w:tc>
          <w:tcPr>
            <w:tcW w:w="2256" w:type="dxa"/>
            <w:shd w:val="clear" w:color="auto" w:fill="auto"/>
            <w:vAlign w:val="center"/>
          </w:tcPr>
          <w:p w14:paraId="1E0A7C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2BA7C7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午睡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58EE81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下午点心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F55D2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大便</w:t>
            </w:r>
          </w:p>
        </w:tc>
      </w:tr>
      <w:tr w14:paraId="1CFA3E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4C0A8120">
            <w:pPr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宗羽彤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B3C3C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一整天情绪都很好。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C10BA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×</w:t>
            </w:r>
          </w:p>
          <w:p w14:paraId="7ACECA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花卷√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7D6544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7B3432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西芹炒鸭胗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0044ED6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莴笋炒香干√</w:t>
            </w:r>
          </w:p>
          <w:p w14:paraId="62F8D5A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银鱼羹√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71FA5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12：50前入睡。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5AD1B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香菇鲜肉烧卖√</w:t>
            </w:r>
          </w:p>
          <w:p w14:paraId="67C0A4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缤纷水果茶×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EE28B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</w:tr>
      <w:tr w14:paraId="67A051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297CA293">
            <w:pPr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郭沐辰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9F1CF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上午入园时情绪不佳，后面慢慢缓解，开始游戏。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CEEF1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C2E2C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花卷√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8AE163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2DA49E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西芹炒鸭胗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7A0CAB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莴笋炒香干√</w:t>
            </w:r>
          </w:p>
          <w:p w14:paraId="7BC723C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银鱼羹√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ADF27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12：50前入睡。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8D9F8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香菇鲜肉烧卖√（少量）</w:t>
            </w:r>
          </w:p>
          <w:p w14:paraId="407141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缤纷水果茶×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455A7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</w:tr>
      <w:tr w14:paraId="01659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2B372BB6">
            <w:pPr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栾树洋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D331E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一整天情绪都很好。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81ED2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80FC1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花卷√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EC0D03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F2CBEB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西芹炒鸭胗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F9BFB3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莴笋炒香干√</w:t>
            </w:r>
          </w:p>
          <w:p w14:paraId="272B743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银鱼羹√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3B583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12：50前入睡。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992BB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香菇鲜肉烧卖√</w:t>
            </w:r>
          </w:p>
          <w:p w14:paraId="25AEA3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缤纷水果茶√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12E4C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</w:tr>
      <w:tr w14:paraId="4C965D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3987D00E">
            <w:pPr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魏思淼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B23D8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一整天情绪都很好。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288A7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DB4E6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花卷√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2460CB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A1CFFC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西芹炒鸭胗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887F69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莴笋炒香干√</w:t>
            </w:r>
          </w:p>
          <w:p w14:paraId="01FEA05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银鱼羹√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5B7B4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13：40左右入睡。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7DDEA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香菇鲜肉烧卖√</w:t>
            </w:r>
          </w:p>
          <w:p w14:paraId="041206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缤纷水果茶√（少量）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CAA84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</w:tr>
      <w:tr w14:paraId="5DCD1F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5878D857">
            <w:pPr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何知礼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53D393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大部分时间情绪很好，偶尔会想家人。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2D984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00D04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花卷√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E822C1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849F4B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西芹炒鸭胗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D78699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莴笋炒香干√</w:t>
            </w:r>
          </w:p>
          <w:p w14:paraId="46F3C00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银鱼羹√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7991A4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13：40左右入睡。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08140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香菇鲜肉烧卖√</w:t>
            </w:r>
          </w:p>
          <w:p w14:paraId="59F446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缤纷水果茶√（少量）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E67DA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</w:tr>
      <w:tr w14:paraId="06BCC7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3D9561F6">
            <w:pPr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陈科豪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6785E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一整天情绪都很好。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EE653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11408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花卷√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9D6DC9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4A7E2F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西芹炒鸭胗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82A725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莴笋炒香干√</w:t>
            </w:r>
          </w:p>
          <w:p w14:paraId="22533AE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银鱼羹√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67F50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13：20前入睡。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03368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香菇鲜肉烧卖√</w:t>
            </w:r>
          </w:p>
          <w:p w14:paraId="68C2E5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缤纷水果茶√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1A076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</w:tr>
      <w:tr w14:paraId="4C9D44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033FFF40">
            <w:pPr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恽泽宇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7EF4F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上午入园时情绪不佳，后面慢慢缓解，开始游戏。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034BD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√（少量）</w:t>
            </w:r>
          </w:p>
          <w:p w14:paraId="456315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花卷√（少量）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BCCE49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CF22CB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西芹炒鸭胗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02A968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莴笋炒香干√</w:t>
            </w:r>
          </w:p>
          <w:p w14:paraId="20EAA48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银鱼羹×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03613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13:00入睡。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9AFDD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香菇鲜肉烧卖×</w:t>
            </w:r>
          </w:p>
          <w:p w14:paraId="6B4496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缤纷水果茶×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2D520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</w:tr>
      <w:tr w14:paraId="45D311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1E2EAB0F">
            <w:pPr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刘芸川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92F7C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一整天情绪都很好。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64365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DF8B7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花卷√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15E839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CCA2D5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西芹炒鸭胗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×</w:t>
            </w:r>
          </w:p>
          <w:p w14:paraId="7B70144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莴笋炒香干√（一半）</w:t>
            </w:r>
          </w:p>
          <w:p w14:paraId="660D001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银鱼羹√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A971D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12：20前入睡。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C3A4B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香菇鲜肉烧卖√</w:t>
            </w:r>
          </w:p>
          <w:p w14:paraId="1EBAC7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缤纷水果茶√（少量）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422FD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</w:tr>
      <w:tr w14:paraId="7530B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2BF71EF7">
            <w:pPr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项 琰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4B345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一整天情绪都很好。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96B77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×</w:t>
            </w:r>
          </w:p>
          <w:p w14:paraId="449C59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花卷×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AADE53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DDD08D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西芹炒鸭胗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FFF5BF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莴笋炒香干√</w:t>
            </w:r>
          </w:p>
          <w:p w14:paraId="46D99AC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银鱼羹√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338E0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13：20前入睡。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D6EBF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香菇鲜肉烧卖√</w:t>
            </w:r>
          </w:p>
          <w:p w14:paraId="4FC0D1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缤纷水果茶√（少量）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DB2D1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</w:tr>
      <w:tr w14:paraId="7D1C27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10" w:hRule="atLeast"/>
        </w:trPr>
        <w:tc>
          <w:tcPr>
            <w:tcW w:w="948" w:type="dxa"/>
            <w:shd w:val="clear" w:color="auto" w:fill="auto"/>
            <w:vAlign w:val="center"/>
          </w:tcPr>
          <w:p w14:paraId="0708A4A7">
            <w:pPr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顾凡橙</w:t>
            </w:r>
          </w:p>
        </w:tc>
        <w:tc>
          <w:tcPr>
            <w:tcW w:w="8546" w:type="dxa"/>
            <w:gridSpan w:val="5"/>
            <w:shd w:val="clear" w:color="auto" w:fill="auto"/>
            <w:vAlign w:val="center"/>
          </w:tcPr>
          <w:p w14:paraId="773736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2421C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</w:tr>
      <w:tr w14:paraId="776DE7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30" w:hRule="atLeast"/>
        </w:trPr>
        <w:tc>
          <w:tcPr>
            <w:tcW w:w="948" w:type="dxa"/>
            <w:shd w:val="clear" w:color="auto" w:fill="auto"/>
            <w:vAlign w:val="center"/>
          </w:tcPr>
          <w:p w14:paraId="439BFFA0">
            <w:pPr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张乐瑶</w:t>
            </w:r>
          </w:p>
        </w:tc>
        <w:tc>
          <w:tcPr>
            <w:tcW w:w="8546" w:type="dxa"/>
            <w:gridSpan w:val="5"/>
            <w:shd w:val="clear" w:color="auto" w:fill="auto"/>
            <w:vAlign w:val="center"/>
          </w:tcPr>
          <w:p w14:paraId="0F470A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1396E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</w:tr>
      <w:tr w14:paraId="3D92BB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5B9A5129">
            <w:pPr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周洵墨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76DD72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一整天情绪都不佳，一直哭闹，中午抱在手上睡觉，休息了四十分钟。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45087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948147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花卷√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2842D2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EBAC0C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西芹炒鸭胗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1B0EC57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莴笋炒香干×</w:t>
            </w:r>
          </w:p>
          <w:p w14:paraId="2287E35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银鱼羹√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D5893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12：50前入睡。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19D4C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香菇鲜肉烧卖√</w:t>
            </w:r>
          </w:p>
          <w:p w14:paraId="5D590D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缤纷水果茶√（少量）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F9AD5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8C371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52E246D2">
            <w:pPr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徐逸安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5FF55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早晨来园时哭了一会儿，后来情绪都很好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937FB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2FBA0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花卷√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BC4CEA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0CB24E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西芹炒鸭胗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33855A4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莴笋炒香干×</w:t>
            </w:r>
          </w:p>
          <w:p w14:paraId="0865709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银鱼羹√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187DC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12：50前入睡。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F3D38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香菇鲜肉烧卖√</w:t>
            </w:r>
          </w:p>
          <w:p w14:paraId="2271DE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缤纷水果茶√（少量）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9D50C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</w:tr>
      <w:tr w14:paraId="057448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1F901EB6">
            <w:pPr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虞浩天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8B285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早晨来园时哭了一会儿，后来情绪都很好。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一整天情绪都很好。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FBBCCC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193C3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花卷√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8DCD02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533743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西芹炒鸭胗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F00ED7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莴笋炒香干√</w:t>
            </w:r>
          </w:p>
          <w:p w14:paraId="4391289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银鱼羹√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D57FF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12：20前入睡。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F4D7C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香菇鲜肉烧卖√</w:t>
            </w:r>
          </w:p>
          <w:p w14:paraId="497A5A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缤纷水果茶√（少量）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AB45D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</w:tr>
      <w:tr w14:paraId="5272B8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3F4367AF">
            <w:pPr>
              <w:spacing w:line="360" w:lineRule="exact"/>
              <w:jc w:val="center"/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蔡逸凡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5AFC9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早晨来园时哭了一会儿，后来情绪都很好。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2824A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AE88F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花卷√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75782A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B787B2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西芹炒鸭胗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F88132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莴笋炒香干√</w:t>
            </w:r>
          </w:p>
          <w:p w14:paraId="28E8B2E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银鱼羹√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655CD2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12：20前入睡。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DD4A4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香菇鲜肉烧卖√</w:t>
            </w:r>
          </w:p>
          <w:p w14:paraId="3E5E24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缤纷水果茶√（少量）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97747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99356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58ED879D">
            <w:pPr>
              <w:spacing w:line="360" w:lineRule="exact"/>
              <w:jc w:val="center"/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徐安芮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5F02DB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一整天情绪都很好。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A3633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AA434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花卷√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0C54F2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D5D0A2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西芹炒鸭胗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37188B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莴笋炒香干√</w:t>
            </w:r>
          </w:p>
          <w:p w14:paraId="602CF06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银鱼羹√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95A6D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12：20前入睡。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B6255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香菇鲜肉烧卖√</w:t>
            </w:r>
          </w:p>
          <w:p w14:paraId="4A1EAE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缤纷水果茶√（少量）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C3553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138C0AA0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sectPr>
      <w:pgSz w:w="11906" w:h="16838"/>
      <w:pgMar w:top="283" w:right="283" w:bottom="283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A22FE"/>
    <w:rsid w:val="003C1A6D"/>
    <w:rsid w:val="01177F0E"/>
    <w:rsid w:val="03576EA6"/>
    <w:rsid w:val="078F2D4E"/>
    <w:rsid w:val="088E30AA"/>
    <w:rsid w:val="0BB3645C"/>
    <w:rsid w:val="14FD60E3"/>
    <w:rsid w:val="18CA5D07"/>
    <w:rsid w:val="1B1E52F2"/>
    <w:rsid w:val="1D2733AF"/>
    <w:rsid w:val="1D7AE6EE"/>
    <w:rsid w:val="234F0E45"/>
    <w:rsid w:val="25172D35"/>
    <w:rsid w:val="270057C0"/>
    <w:rsid w:val="274F62B7"/>
    <w:rsid w:val="2BCA4810"/>
    <w:rsid w:val="2C190273"/>
    <w:rsid w:val="2DA2366E"/>
    <w:rsid w:val="2DD01381"/>
    <w:rsid w:val="3218651F"/>
    <w:rsid w:val="328C0DC6"/>
    <w:rsid w:val="35CF26E3"/>
    <w:rsid w:val="365249A2"/>
    <w:rsid w:val="386F58E5"/>
    <w:rsid w:val="396D04D0"/>
    <w:rsid w:val="3E8D3815"/>
    <w:rsid w:val="3EE259AD"/>
    <w:rsid w:val="3EF9571B"/>
    <w:rsid w:val="3FBB38AB"/>
    <w:rsid w:val="415342E5"/>
    <w:rsid w:val="41AF75EC"/>
    <w:rsid w:val="43F012C8"/>
    <w:rsid w:val="45A301E9"/>
    <w:rsid w:val="479A3F78"/>
    <w:rsid w:val="47BD30D1"/>
    <w:rsid w:val="47D72945"/>
    <w:rsid w:val="49365C89"/>
    <w:rsid w:val="4A6E348E"/>
    <w:rsid w:val="4A97582B"/>
    <w:rsid w:val="4DD574E9"/>
    <w:rsid w:val="504E11E1"/>
    <w:rsid w:val="505F4FD1"/>
    <w:rsid w:val="52397EA4"/>
    <w:rsid w:val="535C03AC"/>
    <w:rsid w:val="570F3C6E"/>
    <w:rsid w:val="58256EE1"/>
    <w:rsid w:val="58281207"/>
    <w:rsid w:val="58E85D22"/>
    <w:rsid w:val="59ED4E39"/>
    <w:rsid w:val="5BB97D54"/>
    <w:rsid w:val="5EEE55D2"/>
    <w:rsid w:val="614A77EC"/>
    <w:rsid w:val="63B11CF1"/>
    <w:rsid w:val="679F6D72"/>
    <w:rsid w:val="682A07F5"/>
    <w:rsid w:val="685204A7"/>
    <w:rsid w:val="6A1F6317"/>
    <w:rsid w:val="6AA1345A"/>
    <w:rsid w:val="6AB100D2"/>
    <w:rsid w:val="6BAC6E6D"/>
    <w:rsid w:val="6E203102"/>
    <w:rsid w:val="73094B8E"/>
    <w:rsid w:val="7479318F"/>
    <w:rsid w:val="75EFA5C1"/>
    <w:rsid w:val="76785404"/>
    <w:rsid w:val="79E847EF"/>
    <w:rsid w:val="7ABE1C94"/>
    <w:rsid w:val="7D925025"/>
    <w:rsid w:val="7F2C330F"/>
    <w:rsid w:val="7F5D9B9C"/>
    <w:rsid w:val="7FF511B8"/>
    <w:rsid w:val="E9FFDC0C"/>
    <w:rsid w:val="FF7FB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000000"/>
      <w:u w:val="none"/>
    </w:rPr>
  </w:style>
  <w:style w:type="paragraph" w:customStyle="1" w:styleId="6">
    <w:name w:val="NOTE_Normal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234</Words>
  <Characters>243</Characters>
  <Lines>0</Lines>
  <Paragraphs>0</Paragraphs>
  <TotalTime>9</TotalTime>
  <ScaleCrop>false</ScaleCrop>
  <LinksUpToDate>false</LinksUpToDate>
  <CharactersWithSpaces>244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2025-09-03T08:21:00Z</dcterms:created>
  <dc:creator>hu</dc:creator>
  <cp:lastModifiedBy>€h乐另一种乐_C</cp:lastModifiedBy>
  <dcterms:modified xsi:type="dcterms:W3CDTF">2026-03-24T17:21:26Z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KSOTemplateDocerSaveRecord">
    <vt:lpwstr>eyJoZGlkIjoiNmEyMmNjYzExMThmM2YzOTdlNmEyYTRhZmRiYTYyOTYiLCJ1c2VySWQiOiI0NzcxNDU5ODgifQ==</vt:lpwstr>
  </property>
  <property fmtid="{D5CDD505-2E9C-101B-9397-08002B2CF9AE}" pid="4" name="ICV">
    <vt:lpwstr>98A047708477FC7F9657C269673A6E21_43</vt:lpwstr>
  </property>
</Properties>
</file>