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68265C">
      <w:pPr>
        <w:adjustRightInd w:val="0"/>
        <w:snapToGrid w:val="0"/>
        <w:spacing w:line="560" w:lineRule="exact"/>
        <w:jc w:val="center"/>
        <w:rPr>
          <w:rFonts w:ascii="黑体" w:hAnsi="黑体" w:eastAsia="黑体" w:cs="黑体"/>
          <w:b/>
          <w:bCs/>
          <w:sz w:val="52"/>
          <w:szCs w:val="52"/>
        </w:rPr>
      </w:pPr>
      <w:r>
        <w:rPr>
          <w:rFonts w:hint="eastAsia" w:ascii="黑体" w:hAnsi="黑体" w:eastAsia="黑体" w:cs="黑体"/>
          <w:b/>
          <w:bCs/>
          <w:sz w:val="52"/>
          <w:szCs w:val="52"/>
        </w:rPr>
        <w:t>今日动态</w:t>
      </w:r>
    </w:p>
    <w:p w14:paraId="6117A599">
      <w:pPr>
        <w:spacing w:line="360" w:lineRule="exact"/>
        <w:jc w:val="center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四</w:t>
      </w:r>
      <w:r>
        <w:rPr>
          <w:rFonts w:hint="eastAsia" w:ascii="宋体" w:hAnsi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cs="宋体"/>
          <w:b/>
          <w:bCs/>
          <w:kern w:val="0"/>
          <w:sz w:val="24"/>
          <w:szCs w:val="24"/>
        </w:rPr>
        <w:t xml:space="preserve">      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bCs/>
          <w:kern w:val="0"/>
          <w:sz w:val="24"/>
          <w:szCs w:val="24"/>
        </w:rPr>
        <w:t>月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25</w:t>
      </w:r>
      <w:r>
        <w:rPr>
          <w:rFonts w:hint="eastAsia" w:ascii="宋体" w:hAnsi="宋体" w:cs="宋体"/>
          <w:b/>
          <w:bCs/>
          <w:kern w:val="0"/>
          <w:sz w:val="24"/>
          <w:szCs w:val="24"/>
        </w:rPr>
        <w:t xml:space="preserve">日      </w:t>
      </w:r>
      <w:r>
        <w:rPr>
          <w:rFonts w:hint="eastAsia" w:ascii="宋体" w:hAnsi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三</w:t>
      </w:r>
      <w:r>
        <w:rPr>
          <w:rFonts w:hint="eastAsia" w:ascii="宋体" w:hAnsi="宋体" w:cs="宋体"/>
          <w:b/>
          <w:kern w:val="0"/>
          <w:sz w:val="24"/>
          <w:szCs w:val="24"/>
        </w:rPr>
        <w:t xml:space="preserve">  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晴</w:t>
      </w:r>
    </w:p>
    <w:p w14:paraId="30CA6F30">
      <w:pPr>
        <w:widowControl/>
        <w:spacing w:line="360" w:lineRule="exact"/>
        <w:ind w:firstLine="631" w:firstLineChars="300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  <w:r>
        <w:rPr>
          <w:rFonts w:hint="eastAsia" w:ascii="宋体" w:hAnsi="宋体" w:cs="宋体"/>
          <w:b/>
          <w:kern w:val="0"/>
          <w:szCs w:val="21"/>
        </w:rPr>
        <w:t>出勤：</w:t>
      </w:r>
      <w:r>
        <w:rPr>
          <w:rFonts w:hint="eastAsia" w:ascii="宋体" w:hAnsi="宋体" w:cs="宋体"/>
          <w:kern w:val="0"/>
          <w:szCs w:val="21"/>
        </w:rPr>
        <w:t>本班今日出勤人数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31</w:t>
      </w:r>
      <w:r>
        <w:rPr>
          <w:rFonts w:hint="eastAsia" w:ascii="宋体" w:hAnsi="宋体" w:cs="宋体"/>
          <w:kern w:val="0"/>
          <w:szCs w:val="21"/>
        </w:rPr>
        <w:t>人。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2人</w:t>
      </w:r>
      <w:r>
        <w:rPr>
          <w:rFonts w:hint="eastAsia" w:ascii="宋体" w:hAnsi="宋体" w:cs="宋体"/>
          <w:kern w:val="0"/>
          <w:szCs w:val="21"/>
        </w:rPr>
        <w:t>缺勤。</w:t>
      </w:r>
    </w:p>
    <w:p w14:paraId="5FB657C2">
      <w:pPr>
        <w:widowControl/>
        <w:adjustRightInd w:val="0"/>
        <w:snapToGrid w:val="0"/>
        <w:spacing w:line="360" w:lineRule="exact"/>
        <w:ind w:firstLine="641" w:firstLineChars="200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  <w:r>
        <w:rPr>
          <w:rFonts w:hint="eastAsia" w:ascii="宋体" w:hAnsi="宋体"/>
          <w:b/>
          <w:bCs/>
          <w:color w:val="000000"/>
          <w:kern w:val="0"/>
          <w:sz w:val="32"/>
          <w:szCs w:val="32"/>
        </w:rPr>
        <w:t>1.晨间来园：</w:t>
      </w:r>
    </w:p>
    <w:p w14:paraId="39033F3C">
      <w:pPr>
        <w:ind w:firstLine="631" w:firstLineChars="300"/>
        <w:rPr>
          <w:rFonts w:ascii="宋体" w:hAnsi="宋体" w:cs="宋体"/>
          <w:b/>
          <w:bCs/>
          <w:kern w:val="0"/>
          <w:szCs w:val="21"/>
          <w:u w:val="single"/>
        </w:rPr>
      </w:pPr>
      <w:r>
        <w:rPr>
          <w:rFonts w:hint="eastAsia"/>
          <w:b/>
          <w:bCs/>
          <w:i w:val="0"/>
          <w:iCs w:val="0"/>
          <w:u w:val="single"/>
        </w:rPr>
        <w:t>刘雨辰</w:t>
      </w:r>
      <w:r>
        <w:rPr>
          <w:rFonts w:hint="eastAsia"/>
          <w:b/>
          <w:bCs/>
          <w:i w:val="0"/>
          <w:iCs w:val="0"/>
          <w:u w:val="single"/>
          <w:lang w:eastAsia="zh-CN"/>
        </w:rPr>
        <w:t>、</w:t>
      </w:r>
      <w:r>
        <w:rPr>
          <w:rFonts w:hint="eastAsia"/>
          <w:b/>
          <w:bCs/>
          <w:i w:val="0"/>
          <w:iCs w:val="0"/>
          <w:u w:val="single"/>
        </w:rPr>
        <w:t>于轩霖</w:t>
      </w:r>
      <w:r>
        <w:rPr>
          <w:rFonts w:hint="eastAsia"/>
          <w:b/>
          <w:bCs/>
          <w:i w:val="0"/>
          <w:iCs w:val="0"/>
          <w:u w:val="single"/>
          <w:lang w:eastAsia="zh-CN"/>
        </w:rPr>
        <w:t>、</w:t>
      </w:r>
      <w:r>
        <w:rPr>
          <w:rFonts w:hint="eastAsia"/>
          <w:b/>
          <w:bCs/>
          <w:i w:val="0"/>
          <w:iCs w:val="0"/>
          <w:u w:val="single"/>
        </w:rPr>
        <w:t>吴弈满</w:t>
      </w:r>
      <w:r>
        <w:rPr>
          <w:rFonts w:hint="eastAsia"/>
          <w:b/>
          <w:bCs/>
          <w:i w:val="0"/>
          <w:iCs w:val="0"/>
          <w:u w:val="single"/>
          <w:lang w:eastAsia="zh-CN"/>
        </w:rPr>
        <w:t>、</w:t>
      </w:r>
      <w:r>
        <w:rPr>
          <w:rFonts w:hint="eastAsia"/>
          <w:b/>
          <w:bCs/>
          <w:i w:val="0"/>
          <w:iCs w:val="0"/>
          <w:u w:val="single"/>
        </w:rPr>
        <w:t>杨晨泽</w:t>
      </w:r>
      <w:r>
        <w:rPr>
          <w:rFonts w:hint="eastAsia"/>
          <w:b/>
          <w:bCs/>
          <w:i w:val="0"/>
          <w:iCs w:val="0"/>
          <w:u w:val="single"/>
          <w:lang w:eastAsia="zh-CN"/>
        </w:rPr>
        <w:t>、</w:t>
      </w:r>
      <w:r>
        <w:rPr>
          <w:rFonts w:hint="eastAsia"/>
          <w:b/>
          <w:bCs/>
          <w:i w:val="0"/>
          <w:iCs w:val="0"/>
          <w:u w:val="single"/>
        </w:rPr>
        <w:t>印瀚铭</w:t>
      </w:r>
      <w:r>
        <w:rPr>
          <w:rFonts w:hint="eastAsia"/>
          <w:b/>
          <w:bCs/>
          <w:i w:val="0"/>
          <w:iCs w:val="0"/>
          <w:u w:val="single"/>
          <w:lang w:eastAsia="zh-CN"/>
        </w:rPr>
        <w:t>、</w:t>
      </w:r>
      <w:r>
        <w:rPr>
          <w:rFonts w:hint="eastAsia"/>
          <w:b/>
          <w:bCs/>
          <w:i w:val="0"/>
          <w:iCs w:val="0"/>
          <w:u w:val="single"/>
        </w:rPr>
        <w:t>吴卓奕</w:t>
      </w:r>
      <w:r>
        <w:rPr>
          <w:rFonts w:hint="eastAsia"/>
          <w:b/>
          <w:bCs/>
          <w:i w:val="0"/>
          <w:iCs w:val="0"/>
          <w:u w:val="single"/>
          <w:lang w:eastAsia="zh-CN"/>
        </w:rPr>
        <w:t>、</w:t>
      </w:r>
      <w:r>
        <w:rPr>
          <w:rFonts w:hint="eastAsia"/>
          <w:b/>
          <w:bCs/>
          <w:i w:val="0"/>
          <w:iCs w:val="0"/>
          <w:u w:val="single"/>
        </w:rPr>
        <w:t>王一诺</w:t>
      </w:r>
      <w:r>
        <w:rPr>
          <w:rFonts w:hint="eastAsia"/>
          <w:b/>
          <w:bCs/>
          <w:i w:val="0"/>
          <w:iCs w:val="0"/>
          <w:u w:val="single"/>
          <w:lang w:eastAsia="zh-CN"/>
        </w:rPr>
        <w:t>、</w:t>
      </w:r>
      <w:r>
        <w:rPr>
          <w:rFonts w:hint="eastAsia"/>
          <w:b/>
          <w:bCs/>
          <w:i w:val="0"/>
          <w:iCs w:val="0"/>
          <w:u w:val="single"/>
        </w:rPr>
        <w:t>马瑞宇</w:t>
      </w:r>
      <w:r>
        <w:rPr>
          <w:rFonts w:hint="eastAsia"/>
          <w:b/>
          <w:bCs/>
          <w:i w:val="0"/>
          <w:iCs w:val="0"/>
          <w:u w:val="single"/>
          <w:lang w:eastAsia="zh-CN"/>
        </w:rPr>
        <w:t>、</w:t>
      </w:r>
      <w:r>
        <w:rPr>
          <w:rFonts w:hint="eastAsia"/>
          <w:b/>
          <w:bCs/>
          <w:i w:val="0"/>
          <w:iCs w:val="0"/>
          <w:u w:val="single"/>
        </w:rPr>
        <w:t>王梓熙</w:t>
      </w:r>
      <w:r>
        <w:rPr>
          <w:rFonts w:hint="eastAsia"/>
          <w:b/>
          <w:bCs/>
          <w:i w:val="0"/>
          <w:iCs w:val="0"/>
          <w:u w:val="single"/>
          <w:lang w:eastAsia="zh-CN"/>
        </w:rPr>
        <w:t>、</w:t>
      </w:r>
      <w:r>
        <w:rPr>
          <w:rFonts w:hint="eastAsia"/>
          <w:b/>
          <w:bCs/>
          <w:i w:val="0"/>
          <w:iCs w:val="0"/>
          <w:u w:val="single"/>
        </w:rPr>
        <w:t>袁敬一</w:t>
      </w:r>
      <w:r>
        <w:rPr>
          <w:rFonts w:hint="eastAsia"/>
          <w:b/>
          <w:bCs/>
          <w:i w:val="0"/>
          <w:iCs w:val="0"/>
          <w:u w:val="single"/>
          <w:lang w:eastAsia="zh-CN"/>
        </w:rPr>
        <w:t>、</w:t>
      </w:r>
      <w:r>
        <w:rPr>
          <w:rFonts w:hint="eastAsia"/>
          <w:b/>
          <w:bCs/>
          <w:i w:val="0"/>
          <w:iCs w:val="0"/>
          <w:u w:val="single"/>
        </w:rPr>
        <w:t>夏梓宸</w:t>
      </w:r>
      <w:r>
        <w:rPr>
          <w:rFonts w:hint="eastAsia"/>
          <w:b/>
          <w:bCs/>
          <w:i w:val="0"/>
          <w:iCs w:val="0"/>
          <w:u w:val="single"/>
          <w:lang w:eastAsia="zh-CN"/>
        </w:rPr>
        <w:t>、</w:t>
      </w:r>
      <w:r>
        <w:rPr>
          <w:rFonts w:hint="eastAsia"/>
          <w:b/>
          <w:bCs/>
          <w:i w:val="0"/>
          <w:iCs w:val="0"/>
          <w:u w:val="single"/>
        </w:rPr>
        <w:t>张奕承</w:t>
      </w:r>
      <w:r>
        <w:rPr>
          <w:rFonts w:hint="eastAsia"/>
          <w:b/>
          <w:bCs/>
          <w:i w:val="0"/>
          <w:iCs w:val="0"/>
          <w:u w:val="single"/>
          <w:lang w:eastAsia="zh-CN"/>
        </w:rPr>
        <w:t>、</w:t>
      </w:r>
      <w:r>
        <w:rPr>
          <w:rFonts w:hint="eastAsia"/>
          <w:b/>
          <w:bCs/>
          <w:i w:val="0"/>
          <w:iCs w:val="0"/>
          <w:u w:val="single"/>
        </w:rPr>
        <w:t>董程锦</w:t>
      </w:r>
      <w:r>
        <w:rPr>
          <w:rFonts w:hint="eastAsia"/>
          <w:b/>
          <w:bCs/>
          <w:i w:val="0"/>
          <w:iCs w:val="0"/>
          <w:u w:val="single"/>
          <w:lang w:eastAsia="zh-CN"/>
        </w:rPr>
        <w:t>、</w:t>
      </w:r>
      <w:r>
        <w:rPr>
          <w:rFonts w:hint="eastAsia"/>
          <w:b/>
          <w:bCs/>
          <w:i w:val="0"/>
          <w:iCs w:val="0"/>
          <w:u w:val="single"/>
        </w:rPr>
        <w:t>陈梓沫</w:t>
      </w:r>
      <w:r>
        <w:rPr>
          <w:rFonts w:hint="eastAsia"/>
          <w:b/>
          <w:bCs/>
          <w:i w:val="0"/>
          <w:iCs w:val="0"/>
          <w:u w:val="single"/>
          <w:lang w:eastAsia="zh-CN"/>
        </w:rPr>
        <w:t>、</w:t>
      </w:r>
      <w:r>
        <w:rPr>
          <w:rFonts w:hint="eastAsia"/>
          <w:b/>
          <w:bCs/>
          <w:i w:val="0"/>
          <w:iCs w:val="0"/>
          <w:u w:val="single"/>
        </w:rPr>
        <w:t>陶安朵</w:t>
      </w:r>
      <w:r>
        <w:rPr>
          <w:rFonts w:hint="eastAsia"/>
          <w:b/>
          <w:bCs/>
          <w:i w:val="0"/>
          <w:iCs w:val="0"/>
          <w:u w:val="single"/>
          <w:lang w:eastAsia="zh-CN"/>
        </w:rPr>
        <w:t>、</w:t>
      </w:r>
      <w:r>
        <w:rPr>
          <w:rFonts w:hint="eastAsia"/>
          <w:b/>
          <w:bCs/>
          <w:i w:val="0"/>
          <w:iCs w:val="0"/>
          <w:u w:val="single"/>
        </w:rPr>
        <w:t>万书禾</w:t>
      </w:r>
      <w:r>
        <w:rPr>
          <w:rFonts w:hint="eastAsia"/>
          <w:b/>
          <w:bCs/>
          <w:i w:val="0"/>
          <w:iCs w:val="0"/>
          <w:u w:val="single"/>
          <w:lang w:eastAsia="zh-CN"/>
        </w:rPr>
        <w:t>、</w:t>
      </w:r>
      <w:r>
        <w:rPr>
          <w:rFonts w:hint="eastAsia"/>
          <w:b/>
          <w:bCs/>
          <w:i w:val="0"/>
          <w:iCs w:val="0"/>
          <w:u w:val="single"/>
        </w:rPr>
        <w:t>万忻愉</w:t>
      </w:r>
      <w:r>
        <w:rPr>
          <w:rFonts w:hint="eastAsia"/>
          <w:b/>
          <w:bCs/>
          <w:i w:val="0"/>
          <w:iCs w:val="0"/>
          <w:u w:val="single"/>
          <w:lang w:eastAsia="zh-CN"/>
        </w:rPr>
        <w:t>、</w:t>
      </w:r>
      <w:r>
        <w:rPr>
          <w:rFonts w:hint="eastAsia"/>
          <w:b/>
          <w:bCs/>
          <w:i w:val="0"/>
          <w:iCs w:val="0"/>
          <w:u w:val="single"/>
        </w:rPr>
        <w:t>高浠柠</w:t>
      </w:r>
      <w:r>
        <w:rPr>
          <w:rFonts w:hint="eastAsia"/>
          <w:b/>
          <w:bCs/>
          <w:i w:val="0"/>
          <w:iCs w:val="0"/>
          <w:u w:val="single"/>
          <w:lang w:eastAsia="zh-CN"/>
        </w:rPr>
        <w:t>、</w:t>
      </w:r>
      <w:r>
        <w:rPr>
          <w:rFonts w:hint="eastAsia"/>
          <w:b/>
          <w:bCs/>
          <w:i w:val="0"/>
          <w:iCs w:val="0"/>
          <w:u w:val="single"/>
        </w:rPr>
        <w:t>李司瑶</w:t>
      </w:r>
      <w:r>
        <w:rPr>
          <w:rFonts w:hint="eastAsia"/>
          <w:b/>
          <w:bCs/>
          <w:i w:val="0"/>
          <w:iCs w:val="0"/>
          <w:u w:val="single"/>
          <w:lang w:eastAsia="zh-CN"/>
        </w:rPr>
        <w:t>、</w:t>
      </w:r>
      <w:r>
        <w:rPr>
          <w:rFonts w:hint="eastAsia"/>
          <w:b/>
          <w:bCs/>
          <w:i w:val="0"/>
          <w:iCs w:val="0"/>
          <w:u w:val="single"/>
        </w:rPr>
        <w:t>尹景言</w:t>
      </w:r>
      <w:r>
        <w:rPr>
          <w:rFonts w:hint="eastAsia"/>
          <w:b/>
          <w:bCs/>
          <w:i w:val="0"/>
          <w:iCs w:val="0"/>
          <w:u w:val="single"/>
          <w:lang w:eastAsia="zh-CN"/>
        </w:rPr>
        <w:t>、</w:t>
      </w:r>
      <w:r>
        <w:rPr>
          <w:rFonts w:hint="eastAsia"/>
          <w:b/>
          <w:bCs/>
          <w:i w:val="0"/>
          <w:iCs w:val="0"/>
          <w:u w:val="single"/>
        </w:rPr>
        <w:t>蒋昕依</w:t>
      </w:r>
      <w:r>
        <w:rPr>
          <w:rFonts w:hint="eastAsia"/>
          <w:b/>
          <w:bCs/>
          <w:i w:val="0"/>
          <w:iCs w:val="0"/>
          <w:u w:val="single"/>
          <w:lang w:eastAsia="zh-CN"/>
        </w:rPr>
        <w:t>、</w:t>
      </w:r>
      <w:r>
        <w:rPr>
          <w:rFonts w:hint="eastAsia"/>
          <w:b/>
          <w:bCs/>
          <w:i w:val="0"/>
          <w:iCs w:val="0"/>
          <w:u w:val="single"/>
        </w:rPr>
        <w:t>吕槿宸</w:t>
      </w:r>
      <w:r>
        <w:rPr>
          <w:rFonts w:hint="eastAsia"/>
          <w:b/>
          <w:bCs/>
          <w:i w:val="0"/>
          <w:iCs w:val="0"/>
          <w:u w:val="single"/>
          <w:lang w:eastAsia="zh-CN"/>
        </w:rPr>
        <w:t>、</w:t>
      </w:r>
      <w:r>
        <w:rPr>
          <w:rFonts w:hint="eastAsia"/>
          <w:b/>
          <w:bCs/>
          <w:i w:val="0"/>
          <w:iCs w:val="0"/>
          <w:u w:val="single"/>
        </w:rPr>
        <w:t>周以真</w:t>
      </w:r>
      <w:r>
        <w:rPr>
          <w:rFonts w:hint="eastAsia" w:ascii="宋体" w:hAnsi="宋体" w:cs="宋体"/>
          <w:bCs/>
          <w:kern w:val="0"/>
          <w:szCs w:val="21"/>
        </w:rPr>
        <w:t>等宝宝今天</w:t>
      </w:r>
      <w:r>
        <w:rPr>
          <w:rFonts w:hint="eastAsia" w:ascii="宋体" w:hAnsi="宋体" w:cs="宋体"/>
          <w:bCs/>
          <w:kern w:val="0"/>
          <w:szCs w:val="21"/>
          <w:lang w:val="en-US" w:eastAsia="zh-CN"/>
        </w:rPr>
        <w:t>来园都能主动和老师打招呼呢</w:t>
      </w:r>
      <w:r>
        <w:rPr>
          <w:rFonts w:hint="eastAsia" w:ascii="宋体" w:hAnsi="宋体" w:cs="宋体"/>
          <w:bCs/>
          <w:kern w:val="0"/>
          <w:szCs w:val="21"/>
        </w:rPr>
        <w:t>，真棒！</w:t>
      </w:r>
    </w:p>
    <w:p w14:paraId="2F48AA42">
      <w:pPr>
        <w:widowControl/>
        <w:adjustRightInd w:val="0"/>
        <w:snapToGrid w:val="0"/>
        <w:spacing w:line="360" w:lineRule="exact"/>
        <w:ind w:firstLine="641" w:firstLineChars="200"/>
        <w:jc w:val="left"/>
        <w:rPr>
          <w:rFonts w:ascii="宋体" w:hAnsi="宋体" w:cs="宋体"/>
          <w:bCs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kern w:val="0"/>
          <w:sz w:val="32"/>
          <w:szCs w:val="32"/>
        </w:rPr>
        <w:t>2.生活观察：</w:t>
      </w:r>
      <w:r>
        <w:rPr>
          <w:b/>
          <w:bCs/>
          <w:sz w:val="28"/>
          <w:szCs w:val="28"/>
        </w:rPr>
        <w:tab/>
      </w:r>
    </w:p>
    <w:p w14:paraId="1F9DFC57">
      <w:pPr>
        <w:ind w:firstLine="432" w:firstLineChars="196"/>
        <w:rPr>
          <w:rFonts w:hint="default" w:ascii="宋体" w:hAnsi="宋体" w:eastAsia="宋体" w:cs="宋体"/>
          <w:sz w:val="22"/>
          <w:lang w:val="en-US" w:eastAsia="zh-CN"/>
        </w:rPr>
      </w:pPr>
      <w:r>
        <w:rPr>
          <w:rFonts w:hint="eastAsia" w:ascii="宋体" w:hAnsi="宋体" w:cs="宋体"/>
          <w:b/>
          <w:sz w:val="22"/>
          <w:lang w:eastAsia="ja-JP"/>
        </w:rPr>
        <w:t>观察时间：</w:t>
      </w:r>
      <w:r>
        <w:rPr>
          <w:rFonts w:hint="eastAsia" w:ascii="宋体" w:hAnsi="宋体" w:cs="宋体"/>
          <w:sz w:val="22"/>
        </w:rPr>
        <w:t>2026.</w:t>
      </w:r>
      <w:r>
        <w:rPr>
          <w:rFonts w:hint="eastAsia" w:ascii="宋体" w:hAnsi="宋体" w:cs="宋体"/>
          <w:sz w:val="22"/>
          <w:lang w:val="en-US" w:eastAsia="zh-CN"/>
        </w:rPr>
        <w:t>3</w:t>
      </w:r>
      <w:r>
        <w:rPr>
          <w:rFonts w:hint="eastAsia" w:ascii="宋体" w:hAnsi="宋体" w:cs="宋体"/>
          <w:sz w:val="22"/>
        </w:rPr>
        <w:t>.</w:t>
      </w:r>
      <w:r>
        <w:rPr>
          <w:rFonts w:hint="eastAsia" w:ascii="宋体" w:hAnsi="宋体" w:cs="宋体"/>
          <w:sz w:val="22"/>
          <w:lang w:val="en-US" w:eastAsia="zh-CN"/>
        </w:rPr>
        <w:t>25</w:t>
      </w:r>
    </w:p>
    <w:p w14:paraId="1FC86A9B">
      <w:pPr>
        <w:ind w:firstLine="432" w:firstLineChars="196"/>
        <w:rPr>
          <w:rFonts w:ascii="宋体" w:hAnsi="宋体" w:cs="宋体"/>
          <w:sz w:val="22"/>
          <w:lang w:eastAsia="ja-JP"/>
        </w:rPr>
      </w:pPr>
      <w:r>
        <w:rPr>
          <w:rFonts w:hint="eastAsia" w:ascii="宋体" w:hAnsi="宋体" w:cs="宋体"/>
          <w:b/>
          <w:sz w:val="22"/>
          <w:lang w:eastAsia="ja-JP"/>
        </w:rPr>
        <w:t>观察对象：</w:t>
      </w:r>
      <w:r>
        <w:rPr>
          <w:rFonts w:hint="eastAsia" w:ascii="宋体" w:hAnsi="宋体" w:cs="宋体"/>
          <w:sz w:val="22"/>
        </w:rPr>
        <w:t>小二</w:t>
      </w:r>
      <w:r>
        <w:rPr>
          <w:rFonts w:hint="eastAsia" w:ascii="宋体" w:hAnsi="宋体" w:cs="宋体"/>
          <w:sz w:val="22"/>
          <w:lang w:eastAsia="ja-JP"/>
        </w:rPr>
        <w:t>班今日来园幼儿</w:t>
      </w:r>
    </w:p>
    <w:p w14:paraId="527D01D2">
      <w:pPr>
        <w:ind w:firstLine="432" w:firstLineChars="196"/>
        <w:rPr>
          <w:rFonts w:ascii="宋体" w:hAnsi="宋体" w:cs="宋体"/>
          <w:sz w:val="22"/>
          <w:lang w:eastAsia="ja-JP"/>
        </w:rPr>
      </w:pPr>
      <w:r>
        <w:rPr>
          <w:rFonts w:hint="eastAsia" w:ascii="宋体" w:hAnsi="宋体" w:cs="宋体"/>
          <w:b/>
          <w:sz w:val="22"/>
          <w:lang w:eastAsia="ja-JP"/>
        </w:rPr>
        <w:t>观察目的：</w:t>
      </w:r>
      <w:r>
        <w:rPr>
          <w:rFonts w:hint="eastAsia" w:ascii="宋体" w:hAnsi="宋体" w:cs="宋体"/>
          <w:sz w:val="22"/>
          <w:lang w:eastAsia="ja-JP"/>
        </w:rPr>
        <w:t>具有良好的生活习惯与生活能力（指向能力）</w:t>
      </w:r>
    </w:p>
    <w:p w14:paraId="41E827FB">
      <w:pPr>
        <w:ind w:firstLine="432" w:firstLineChars="196"/>
        <w:rPr>
          <w:rFonts w:ascii="宋体" w:hAnsi="宋体" w:cs="宋体"/>
          <w:b/>
          <w:sz w:val="22"/>
          <w:lang w:eastAsia="ja-JP"/>
        </w:rPr>
      </w:pPr>
      <w:r>
        <w:rPr>
          <w:rFonts w:hint="eastAsia" w:ascii="宋体" w:hAnsi="宋体" w:cs="宋体"/>
          <w:b/>
          <w:sz w:val="22"/>
          <w:lang w:eastAsia="ja-JP"/>
        </w:rPr>
        <w:t>观察内容：</w:t>
      </w:r>
    </w:p>
    <w:p w14:paraId="06269E31">
      <w:pPr>
        <w:pStyle w:val="12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hint="eastAsia" w:ascii="宋体" w:hAnsi="宋体" w:cs="宋体"/>
          <w:sz w:val="22"/>
          <w:szCs w:val="22"/>
        </w:rPr>
        <w:t>①坚持午睡</w:t>
      </w:r>
    </w:p>
    <w:p w14:paraId="4A97D5B9">
      <w:pPr>
        <w:pStyle w:val="12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hint="eastAsia" w:ascii="宋体" w:hAnsi="宋体" w:cs="宋体"/>
          <w:sz w:val="22"/>
          <w:szCs w:val="22"/>
        </w:rPr>
        <w:t>②</w:t>
      </w:r>
      <w:r>
        <w:rPr>
          <w:rFonts w:hint="eastAsia" w:ascii="宋体" w:hAnsi="宋体" w:cs="宋体"/>
          <w:sz w:val="22"/>
          <w:szCs w:val="22"/>
          <w:lang w:eastAsia="ja-JP"/>
        </w:rPr>
        <w:t>主动饮用白开水</w:t>
      </w:r>
    </w:p>
    <w:p w14:paraId="01B7B7EA">
      <w:pPr>
        <w:pStyle w:val="12"/>
        <w:ind w:left="48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③游戏后整理好玩具</w:t>
      </w:r>
    </w:p>
    <w:p w14:paraId="1A71FE90">
      <w:pPr>
        <w:pStyle w:val="12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hint="eastAsia" w:ascii="宋体" w:hAnsi="宋体" w:cs="宋体"/>
          <w:sz w:val="22"/>
          <w:szCs w:val="22"/>
        </w:rPr>
        <w:t>④</w:t>
      </w:r>
      <w:r>
        <w:rPr>
          <w:rFonts w:hint="eastAsia" w:ascii="宋体" w:hAnsi="宋体" w:cs="宋体"/>
          <w:sz w:val="22"/>
          <w:szCs w:val="22"/>
          <w:lang w:eastAsia="ja-JP"/>
        </w:rPr>
        <w:t>按时进餐（点心、午餐）</w:t>
      </w:r>
    </w:p>
    <w:p w14:paraId="6270B480">
      <w:pPr>
        <w:ind w:firstLine="440" w:firstLineChars="200"/>
        <w:rPr>
          <w:rFonts w:ascii="宋体" w:hAnsi="宋体" w:cs="宋体"/>
          <w:b/>
          <w:sz w:val="22"/>
          <w:lang w:eastAsia="ja-JP"/>
        </w:rPr>
      </w:pPr>
      <w:r>
        <w:rPr>
          <w:rFonts w:hint="eastAsia" w:ascii="宋体" w:hAnsi="宋体" w:cs="宋体"/>
          <w:b/>
          <w:sz w:val="22"/>
          <w:lang w:eastAsia="ja-JP"/>
        </w:rPr>
        <w:t>观察背景：</w:t>
      </w:r>
    </w:p>
    <w:p w14:paraId="33AC0E4B">
      <w:pPr>
        <w:rPr>
          <w:rFonts w:ascii="宋体" w:hAnsi="宋体" w:cs="宋体"/>
          <w:sz w:val="22"/>
          <w:lang w:eastAsia="ja-JP"/>
        </w:rPr>
      </w:pPr>
      <w:r>
        <w:rPr>
          <w:rFonts w:hint="eastAsia" w:ascii="宋体" w:hAnsi="宋体" w:cs="宋体"/>
          <w:sz w:val="22"/>
          <w:lang w:eastAsia="ja-JP"/>
        </w:rPr>
        <w:t xml:space="preserve">    纵观幼儿在园一日生活中的各种小事</w:t>
      </w:r>
      <w:r>
        <w:rPr>
          <w:rFonts w:hint="eastAsia" w:ascii="宋体" w:hAnsi="宋体" w:cs="宋体"/>
          <w:sz w:val="22"/>
        </w:rPr>
        <w:t xml:space="preserve"> ，已经</w:t>
      </w:r>
      <w:r>
        <w:rPr>
          <w:rFonts w:hint="eastAsia" w:ascii="宋体" w:hAnsi="宋体" w:cs="宋体"/>
          <w:sz w:val="22"/>
          <w:lang w:eastAsia="ja-JP"/>
        </w:rPr>
        <w:t>进行</w:t>
      </w:r>
      <w:r>
        <w:rPr>
          <w:rFonts w:hint="eastAsia" w:ascii="宋体" w:hAnsi="宋体" w:cs="宋体"/>
          <w:sz w:val="22"/>
        </w:rPr>
        <w:t>了一段时间的</w:t>
      </w:r>
      <w:r>
        <w:rPr>
          <w:rFonts w:hint="eastAsia" w:ascii="宋体" w:hAnsi="宋体" w:cs="宋体"/>
          <w:sz w:val="22"/>
          <w:lang w:eastAsia="ja-JP"/>
        </w:rPr>
        <w:t>“具有良好的生活习惯与生活能力”观察记录</w:t>
      </w:r>
      <w:r>
        <w:rPr>
          <w:rFonts w:hint="eastAsia" w:ascii="宋体" w:hAnsi="宋体" w:cs="宋体"/>
          <w:sz w:val="22"/>
        </w:rPr>
        <w:t>。</w:t>
      </w:r>
      <w:r>
        <w:rPr>
          <w:rFonts w:hint="eastAsia" w:ascii="宋体" w:hAnsi="宋体" w:cs="宋体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hint="eastAsia" w:ascii="宋体" w:hAnsi="宋体" w:cs="宋体"/>
          <w:sz w:val="22"/>
        </w:rPr>
        <w:t>午</w:t>
      </w:r>
      <w:r>
        <w:rPr>
          <w:rFonts w:hint="eastAsia" w:ascii="宋体" w:hAnsi="宋体" w:cs="宋体"/>
          <w:sz w:val="22"/>
          <w:lang w:eastAsia="ja-JP"/>
        </w:rPr>
        <w:t>餐等。</w:t>
      </w:r>
    </w:p>
    <w:p w14:paraId="29548166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hint="eastAsia" w:ascii="宋体" w:hAnsi="宋体" w:cs="宋体"/>
          <w:b/>
          <w:bCs/>
          <w:sz w:val="22"/>
          <w:lang w:eastAsia="ja-JP"/>
        </w:rPr>
        <w:t>（备注：家园共同合作，才是最高效的方式呀！）</w:t>
      </w:r>
    </w:p>
    <w:tbl>
      <w:tblPr>
        <w:tblStyle w:val="5"/>
        <w:tblW w:w="7042" w:type="dxa"/>
        <w:jc w:val="center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9"/>
        <w:gridCol w:w="1385"/>
        <w:gridCol w:w="1170"/>
        <w:gridCol w:w="1435"/>
        <w:gridCol w:w="1933"/>
      </w:tblGrid>
      <w:tr w14:paraId="32AC6194">
        <w:trPr>
          <w:trHeight w:val="651" w:hRule="atLeast"/>
          <w:jc w:val="center"/>
        </w:trPr>
        <w:tc>
          <w:tcPr>
            <w:tcW w:w="1119" w:type="dxa"/>
            <w:vAlign w:val="center"/>
          </w:tcPr>
          <w:p w14:paraId="0B54A00D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hint="eastAsia" w:ascii="宋体" w:hAnsi="宋体" w:cs="宋体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14:paraId="4B08D8CF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hint="eastAsia" w:ascii="宋体" w:hAnsi="宋体" w:cs="宋体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14:paraId="7791A6D9">
            <w:pPr>
              <w:spacing w:before="4"/>
              <w:jc w:val="center"/>
              <w:rPr>
                <w:rFonts w:hint="default" w:ascii="宋体" w:hAnsi="宋体" w:eastAsia="宋体" w:cs="宋体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lang w:val="en-US" w:eastAsia="zh-CN"/>
              </w:rPr>
              <w:t>及时补充水份</w:t>
            </w:r>
          </w:p>
        </w:tc>
        <w:tc>
          <w:tcPr>
            <w:tcW w:w="1435" w:type="dxa"/>
            <w:vAlign w:val="center"/>
          </w:tcPr>
          <w:p w14:paraId="63A68E9D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cs="宋体"/>
                <w:sz w:val="20"/>
                <w:lang w:eastAsia="ja-JP"/>
              </w:rPr>
              <w:t>整理好</w:t>
            </w:r>
            <w:r>
              <w:rPr>
                <w:rFonts w:hint="eastAsia" w:ascii="宋体" w:hAnsi="宋体" w:cs="宋体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14:paraId="2AF1BF88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hint="eastAsia" w:ascii="宋体" w:hAnsi="宋体" w:cs="宋体"/>
                <w:sz w:val="20"/>
                <w:lang w:eastAsia="ja-JP"/>
              </w:rPr>
              <w:t>用好点心、吃完午餐</w:t>
            </w:r>
          </w:p>
        </w:tc>
      </w:tr>
      <w:tr w14:paraId="3D6B7FBA">
        <w:trPr>
          <w:trHeight w:val="365" w:hRule="atLeast"/>
          <w:jc w:val="center"/>
        </w:trPr>
        <w:tc>
          <w:tcPr>
            <w:tcW w:w="1119" w:type="dxa"/>
            <w:vAlign w:val="center"/>
          </w:tcPr>
          <w:p w14:paraId="639809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刘雨辰</w:t>
            </w:r>
          </w:p>
        </w:tc>
        <w:tc>
          <w:tcPr>
            <w:tcW w:w="1385" w:type="dxa"/>
            <w:vAlign w:val="top"/>
          </w:tcPr>
          <w:p w14:paraId="6136370B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vAlign w:val="top"/>
          </w:tcPr>
          <w:p w14:paraId="00F48AE3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vAlign w:val="top"/>
          </w:tcPr>
          <w:p w14:paraId="78408CFB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vAlign w:val="top"/>
          </w:tcPr>
          <w:p w14:paraId="7EED6DCE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 w14:paraId="2C441A6C">
        <w:trPr>
          <w:trHeight w:val="401" w:hRule="atLeast"/>
          <w:jc w:val="center"/>
        </w:trPr>
        <w:tc>
          <w:tcPr>
            <w:tcW w:w="1119" w:type="dxa"/>
            <w:vAlign w:val="center"/>
          </w:tcPr>
          <w:p w14:paraId="1848DB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于轩霖</w:t>
            </w:r>
          </w:p>
        </w:tc>
        <w:tc>
          <w:tcPr>
            <w:tcW w:w="1385" w:type="dxa"/>
          </w:tcPr>
          <w:p w14:paraId="55AE8F4F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</w:tcPr>
          <w:p w14:paraId="16E87875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</w:tcPr>
          <w:p w14:paraId="5E9D935B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</w:tcPr>
          <w:p w14:paraId="31D91353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 w14:paraId="12840B0E">
        <w:trPr>
          <w:trHeight w:val="365" w:hRule="atLeast"/>
          <w:jc w:val="center"/>
        </w:trPr>
        <w:tc>
          <w:tcPr>
            <w:tcW w:w="1119" w:type="dxa"/>
            <w:vAlign w:val="center"/>
          </w:tcPr>
          <w:p w14:paraId="6C74CA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吴弈满</w:t>
            </w:r>
          </w:p>
        </w:tc>
        <w:tc>
          <w:tcPr>
            <w:tcW w:w="1385" w:type="dxa"/>
          </w:tcPr>
          <w:p w14:paraId="643A0736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</w:tcPr>
          <w:p w14:paraId="03BEC35E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</w:tcPr>
          <w:p w14:paraId="6FA73ADA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</w:tcPr>
          <w:p w14:paraId="49ACBB40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 w14:paraId="0CA14B41">
        <w:trPr>
          <w:trHeight w:val="365" w:hRule="atLeast"/>
          <w:jc w:val="center"/>
        </w:trPr>
        <w:tc>
          <w:tcPr>
            <w:tcW w:w="1119" w:type="dxa"/>
            <w:vAlign w:val="center"/>
          </w:tcPr>
          <w:p w14:paraId="4791E3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杨晨泽</w:t>
            </w:r>
          </w:p>
        </w:tc>
        <w:tc>
          <w:tcPr>
            <w:tcW w:w="1385" w:type="dxa"/>
          </w:tcPr>
          <w:p w14:paraId="4FE949B2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</w:tcPr>
          <w:p w14:paraId="6655F0DF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</w:tcPr>
          <w:p w14:paraId="4A608D6B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</w:tcPr>
          <w:p w14:paraId="3079BAD2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 w14:paraId="55011425">
        <w:trPr>
          <w:trHeight w:val="365" w:hRule="atLeast"/>
          <w:jc w:val="center"/>
        </w:trPr>
        <w:tc>
          <w:tcPr>
            <w:tcW w:w="1119" w:type="dxa"/>
            <w:vAlign w:val="center"/>
          </w:tcPr>
          <w:p w14:paraId="3994F2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龙承超</w:t>
            </w:r>
          </w:p>
        </w:tc>
        <w:tc>
          <w:tcPr>
            <w:tcW w:w="1385" w:type="dxa"/>
            <w:vAlign w:val="top"/>
          </w:tcPr>
          <w:p w14:paraId="7C9B2D42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vAlign w:val="top"/>
          </w:tcPr>
          <w:p w14:paraId="402F1CA5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vAlign w:val="top"/>
          </w:tcPr>
          <w:p w14:paraId="3B662B73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vAlign w:val="top"/>
          </w:tcPr>
          <w:p w14:paraId="7AAEC773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 w14:paraId="1E759DAE">
        <w:trPr>
          <w:trHeight w:val="365" w:hRule="atLeast"/>
          <w:jc w:val="center"/>
        </w:trPr>
        <w:tc>
          <w:tcPr>
            <w:tcW w:w="1119" w:type="dxa"/>
            <w:vAlign w:val="center"/>
          </w:tcPr>
          <w:p w14:paraId="251BED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印瀚铭</w:t>
            </w:r>
          </w:p>
        </w:tc>
        <w:tc>
          <w:tcPr>
            <w:tcW w:w="1385" w:type="dxa"/>
            <w:vAlign w:val="top"/>
          </w:tcPr>
          <w:p w14:paraId="6015FCD0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vAlign w:val="top"/>
          </w:tcPr>
          <w:p w14:paraId="62DEAA97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vAlign w:val="top"/>
          </w:tcPr>
          <w:p w14:paraId="73B053FB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vAlign w:val="top"/>
          </w:tcPr>
          <w:p w14:paraId="0D725EF1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 w14:paraId="6E7C2D56">
        <w:trPr>
          <w:trHeight w:val="365" w:hRule="atLeast"/>
          <w:jc w:val="center"/>
        </w:trPr>
        <w:tc>
          <w:tcPr>
            <w:tcW w:w="1119" w:type="dxa"/>
            <w:vAlign w:val="center"/>
          </w:tcPr>
          <w:p w14:paraId="6A9092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吴卓奕</w:t>
            </w:r>
          </w:p>
        </w:tc>
        <w:tc>
          <w:tcPr>
            <w:tcW w:w="1385" w:type="dxa"/>
            <w:vAlign w:val="top"/>
          </w:tcPr>
          <w:p w14:paraId="164D7531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vAlign w:val="top"/>
          </w:tcPr>
          <w:p w14:paraId="68A2E36E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vAlign w:val="top"/>
          </w:tcPr>
          <w:p w14:paraId="4319952F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vAlign w:val="top"/>
          </w:tcPr>
          <w:p w14:paraId="74AE92A9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 w14:paraId="7BF7B693">
        <w:trPr>
          <w:trHeight w:val="365" w:hRule="atLeast"/>
          <w:jc w:val="center"/>
        </w:trPr>
        <w:tc>
          <w:tcPr>
            <w:tcW w:w="1119" w:type="dxa"/>
            <w:vAlign w:val="center"/>
          </w:tcPr>
          <w:p w14:paraId="784D90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王一诺</w:t>
            </w:r>
          </w:p>
        </w:tc>
        <w:tc>
          <w:tcPr>
            <w:tcW w:w="1385" w:type="dxa"/>
            <w:vAlign w:val="top"/>
          </w:tcPr>
          <w:p w14:paraId="4D633EDB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vAlign w:val="top"/>
          </w:tcPr>
          <w:p w14:paraId="0C89E057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vAlign w:val="top"/>
          </w:tcPr>
          <w:p w14:paraId="27435689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vAlign w:val="top"/>
          </w:tcPr>
          <w:p w14:paraId="70E03C6C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 w14:paraId="0477D987">
        <w:trPr>
          <w:trHeight w:val="365" w:hRule="atLeast"/>
          <w:jc w:val="center"/>
        </w:trPr>
        <w:tc>
          <w:tcPr>
            <w:tcW w:w="1119" w:type="dxa"/>
            <w:vAlign w:val="center"/>
          </w:tcPr>
          <w:p w14:paraId="71BDB8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马瑞宇</w:t>
            </w:r>
          </w:p>
        </w:tc>
        <w:tc>
          <w:tcPr>
            <w:tcW w:w="1385" w:type="dxa"/>
            <w:vAlign w:val="top"/>
          </w:tcPr>
          <w:p w14:paraId="10EC0679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vAlign w:val="top"/>
          </w:tcPr>
          <w:p w14:paraId="2342E542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vAlign w:val="top"/>
          </w:tcPr>
          <w:p w14:paraId="7D57EE47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vAlign w:val="top"/>
          </w:tcPr>
          <w:p w14:paraId="5401F5F1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 w14:paraId="3A45F61F"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95BB6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王梓熙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6BBDCD3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714F135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18F475C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EFB93A3">
            <w:pPr>
              <w:jc w:val="center"/>
              <w:rPr>
                <w:rFonts w:hint="default" w:ascii="宋体" w:hAnsi="宋体" w:cs="宋体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 w14:paraId="4C84F971"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ED238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王瑾鹏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C146B71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7641CAD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75A6E54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004B9F5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 w14:paraId="06103815"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0D5CF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袁敬一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807F26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98601A0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E08737F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B3B9661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 w14:paraId="54138F8F"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7BDE1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夏梓宸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523794A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3B8FDFA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1E0EF71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3FBDED5"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 w14:paraId="3AE24AA0"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72F78B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张何晟煜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EA10128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ADCA61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F99CB2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AD7874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 w14:paraId="6A392B53"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EF14C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张奕承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793393C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54A9CD6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6C39E0D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859F407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 w14:paraId="0E67FF9B"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785C4E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董程锦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5513CA1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143D87A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03C7125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4BD475F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 w14:paraId="7E1272FD"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721FE9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汪书瑶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D0D67D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7B01D28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EAEDDD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11460B3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 w14:paraId="732921BA"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CDF40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陈梓沫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E05D738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5180F4E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4AAF520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0158A30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 w14:paraId="6CEAE5C9">
        <w:trPr>
          <w:trHeight w:val="78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F7D86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鹿思桐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7CD0964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5B8A7DE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B967694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33AE785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 w14:paraId="1BEEBC09"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68D59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陶安朵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82C94A4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2FDC101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1B4E8B1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3AA62A8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 w14:paraId="3E8BDFD3"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D7D77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万书禾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62C410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4D00425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3723A94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84037D6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 w14:paraId="490B63D0"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4E251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万忻愉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663F98C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3588159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B1E2C9F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57F52F2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 w14:paraId="5A210F54"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2A2841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高浠柠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4DA355D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BDE0DFC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3AF630E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F33B64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 w14:paraId="243CE496"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760602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李司瑶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6B6FDF0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9C4E9FF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4D4B577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FEAE171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 w14:paraId="5E5154BE"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8954E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尹景言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0B3CDEB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104786E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6CC52DB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F96C073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 w14:paraId="02B0325B"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BF6F5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蒋昕依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26C54DF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E4A686A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E303041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0EB12B8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 w14:paraId="6F2D1ABD"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B015E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吕槿宸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9F541B4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A903F08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C6902CE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F6587CF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 w14:paraId="53348555"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218E9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周以真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762EEB6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072DA37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FF98573"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FA41CBF"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 w14:paraId="68E071E3"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728918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丁浩宸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 w14:paraId="356BDE88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请假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 w14:paraId="1D98B3A3">
            <w:pPr>
              <w:jc w:val="center"/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 w14:paraId="32EF5006">
            <w:pPr>
              <w:jc w:val="center"/>
            </w:pP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 w14:paraId="458FED1C">
            <w:pPr>
              <w:jc w:val="center"/>
              <w:rPr>
                <w:rFonts w:hint="default" w:eastAsia="宋体"/>
                <w:lang w:val="en-US" w:eastAsia="zh-CN"/>
              </w:rPr>
            </w:pPr>
          </w:p>
        </w:tc>
      </w:tr>
      <w:tr w14:paraId="1AFD3911"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99BFC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lang w:val="en-US" w:eastAsia="zh-CN"/>
              </w:rPr>
              <w:t>钱宇珩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DAA35B7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请假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0C311AD">
            <w:pPr>
              <w:jc w:val="center"/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 w14:paraId="5021EEDC">
            <w:pPr>
              <w:jc w:val="center"/>
            </w:pP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 w14:paraId="34270DA9">
            <w:pPr>
              <w:jc w:val="center"/>
            </w:pPr>
          </w:p>
        </w:tc>
      </w:tr>
      <w:tr w14:paraId="595AB1AC"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8307E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u w:val="none"/>
                <w:lang w:val="en-US" w:eastAsia="zh-CN"/>
              </w:rPr>
              <w:t>张益笑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1754612">
            <w:pPr>
              <w:jc w:val="center"/>
              <w:rPr>
                <w:rFonts w:hint="eastAsia" w:ascii="宋体" w:hAnsi="宋体" w:cs="宋体"/>
                <w:sz w:val="20"/>
              </w:rPr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9630702">
            <w:pPr>
              <w:jc w:val="center"/>
              <w:rPr>
                <w:rFonts w:hint="eastAsia" w:ascii="宋体" w:hAnsi="宋体" w:cs="宋体"/>
                <w:sz w:val="20"/>
              </w:rPr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4A4BAA9">
            <w:pPr>
              <w:jc w:val="center"/>
              <w:rPr>
                <w:rFonts w:hint="eastAsia" w:ascii="宋体" w:hAnsi="宋体" w:cs="宋体"/>
                <w:sz w:val="20"/>
              </w:rPr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1FF4E58">
            <w:pPr>
              <w:jc w:val="center"/>
              <w:rPr>
                <w:rFonts w:hint="default" w:ascii="宋体" w:hAnsi="宋体" w:eastAsia="宋体" w:cs="宋体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</w:tbl>
    <w:p w14:paraId="0C94C162">
      <w:pPr>
        <w:widowControl/>
        <w:adjustRightInd w:val="0"/>
        <w:snapToGrid w:val="0"/>
        <w:spacing w:line="360" w:lineRule="exact"/>
        <w:jc w:val="left"/>
        <w:rPr>
          <w:rFonts w:ascii="宋体" w:hAnsi="宋体" w:cs="宋体"/>
          <w:kern w:val="0"/>
          <w:szCs w:val="21"/>
        </w:rPr>
      </w:pPr>
    </w:p>
    <w:p w14:paraId="2AECBF24">
      <w:pPr>
        <w:widowControl/>
        <w:numPr>
          <w:ilvl w:val="0"/>
          <w:numId w:val="1"/>
        </w:numPr>
        <w:adjustRightInd w:val="0"/>
        <w:snapToGrid w:val="0"/>
        <w:spacing w:line="360" w:lineRule="exact"/>
        <w:ind w:firstLine="641" w:firstLineChars="200"/>
        <w:jc w:val="left"/>
        <w:rPr>
          <w:rFonts w:hint="eastAsia" w:ascii="宋体" w:hAnsi="宋体"/>
          <w:b/>
          <w:bCs/>
          <w:color w:val="000000"/>
          <w:kern w:val="0"/>
          <w:sz w:val="32"/>
          <w:szCs w:val="32"/>
        </w:rPr>
      </w:pPr>
      <w:r>
        <w:rPr>
          <w:rFonts w:hint="eastAsia" w:ascii="宋体" w:hAnsi="宋体"/>
          <w:b/>
          <w:bCs/>
          <w:color w:val="000000"/>
          <w:kern w:val="0"/>
          <w:sz w:val="32"/>
          <w:szCs w:val="32"/>
        </w:rPr>
        <w:t>区域游戏</w:t>
      </w:r>
    </w:p>
    <w:p w14:paraId="620BCA56">
      <w:pPr>
        <w:widowControl/>
        <w:numPr>
          <w:ilvl w:val="0"/>
          <w:numId w:val="0"/>
        </w:numPr>
        <w:adjustRightInd w:val="0"/>
        <w:snapToGrid w:val="0"/>
        <w:spacing w:line="360" w:lineRule="exact"/>
        <w:jc w:val="left"/>
        <w:rPr>
          <w:rFonts w:hint="default" w:ascii="宋体" w:hAnsi="宋体" w:eastAsia="宋体"/>
          <w:b w:val="0"/>
          <w:bCs w:val="0"/>
          <w:color w:val="000000"/>
          <w:kern w:val="0"/>
          <w:sz w:val="22"/>
          <w:szCs w:val="22"/>
          <w:lang w:val="en-US" w:eastAsia="zh-CN"/>
        </w:rPr>
      </w:pPr>
      <w:r>
        <w:rPr>
          <w:rFonts w:hint="eastAsia" w:ascii="宋体" w:hAnsi="宋体"/>
          <w:b/>
          <w:bCs/>
          <w:color w:val="000000"/>
          <w:kern w:val="0"/>
          <w:sz w:val="32"/>
          <w:szCs w:val="32"/>
          <w:lang w:val="en-US" w:eastAsia="zh-CN"/>
        </w:rPr>
        <w:t xml:space="preserve">     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4514C0AB">
        <w:trPr>
          <w:trHeight w:val="4139" w:hRule="atLeast"/>
          <w:jc w:val="center"/>
        </w:trPr>
        <w:tc>
          <w:tcPr>
            <w:tcW w:w="4757" w:type="dxa"/>
          </w:tcPr>
          <w:p w14:paraId="086FA6A5">
            <w:pPr>
              <w:jc w:val="left"/>
              <w:rPr>
                <w:rFonts w:asciiTheme="minorEastAsia" w:hAnsiTheme="minorEastAsia"/>
                <w:b/>
                <w:kern w:val="0"/>
                <w:sz w:val="28"/>
                <w:szCs w:val="28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1964055</wp:posOffset>
                      </wp:positionV>
                      <wp:extent cx="2781935" cy="629920"/>
                      <wp:effectExtent l="6350" t="6350" r="31115" b="24130"/>
                      <wp:wrapNone/>
                      <wp:docPr id="1" name="文本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876935" y="7101205"/>
                                <a:ext cx="2781935" cy="629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121742">
                                  <w:pPr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lang w:val="en-US" w:eastAsia="zh-CN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蹬蹬在娃娃家给宝宝喂奶。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.85pt;margin-top:154.65pt;height:49.6pt;width:219.05pt;z-index:251661312;mso-width-relative:page;mso-height-relative:page;" fillcolor="#FFFFFF [3201]" filled="t" stroked="t" coordsize="21600,21600" o:gfxdata="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D5/XW3WAAAACQEAAA8AAAAAAAAAAQAgAAAAIgAAAGRycy9kb3ducmV2LnhtbFBLAQIUABQA&#10;AAAIAIdO4kDVATMgZAIAAMIEAAAOAAAAAAAAAAEAIAAAACU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66121742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蹬蹬在娃娃家给宝宝喂奶。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EastAsia" w:hAnsiTheme="minorEastAsia"/>
                <w:b/>
                <w:kern w:val="0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10160</wp:posOffset>
                  </wp:positionV>
                  <wp:extent cx="2516505" cy="1887220"/>
                  <wp:effectExtent l="0" t="0" r="23495" b="17780"/>
                  <wp:wrapNone/>
                  <wp:docPr id="2" name="图片 0" descr="/Users/apple/Downloads/IMG_9626.JPGIMG_9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0" descr="/Users/apple/Downloads/IMG_9626.JPGIMG_962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505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14:paraId="644EEB64">
            <w:pPr>
              <w:jc w:val="left"/>
              <w:rPr>
                <w:rFonts w:asciiTheme="minorEastAsia" w:hAnsiTheme="minorEastAsia"/>
                <w:b/>
                <w:kern w:val="0"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kern w:val="0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10160</wp:posOffset>
                  </wp:positionV>
                  <wp:extent cx="2517140" cy="1887855"/>
                  <wp:effectExtent l="0" t="0" r="22860" b="17145"/>
                  <wp:wrapNone/>
                  <wp:docPr id="3" name="图片 1" descr="/Users/apple/Downloads/IMG_9627 2.JPGIMG_9627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/Users/apple/Downloads/IMG_9627 2.JPGIMG_9627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BD4E241">
            <w:pPr>
              <w:jc w:val="left"/>
              <w:rPr>
                <w:rFonts w:asciiTheme="minorEastAsia" w:hAnsiTheme="minorEastAsia"/>
                <w:b/>
                <w:kern w:val="0"/>
                <w:sz w:val="28"/>
                <w:szCs w:val="28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1594485</wp:posOffset>
                      </wp:positionV>
                      <wp:extent cx="2627630" cy="600710"/>
                      <wp:effectExtent l="6350" t="6350" r="7620" b="27940"/>
                      <wp:wrapNone/>
                      <wp:docPr id="6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3988435" y="7127875"/>
                                <a:ext cx="2627630" cy="6007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3870B3">
                                  <w:pPr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 xml:space="preserve"> 瑶瑶、依依、忻宝在娃娃家玩烧饭的游戏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pt;margin-top:125.55pt;height:47.3pt;width:206.9pt;z-index:251662336;mso-width-relative:page;mso-height-relative:page;" fillcolor="#FFFFFF [3201]" filled="t" stroked="t" coordsize="21600,21600" o:gfxdata="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K5EjefXAAAACgEAAA8AAAAAAAAAAQAgAAAAIgAAAGRycy9kb3ducmV2LnhtbFBLAQIU&#10;ABQAAAAIAIdO4kD8GNv5ZgIAAMMEAAAOAAAAAAAAAAEAIAAAACYBAABkcnMvZTJvRG9jLnhtbFBL&#10;BQYAAAAABgAGAFkBAAD+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7C3870B3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瑶瑶、依依、忻宝在娃娃家玩烧饭的游戏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54C96B70">
        <w:trPr>
          <w:trHeight w:val="4570" w:hRule="atLeast"/>
          <w:jc w:val="center"/>
        </w:trPr>
        <w:tc>
          <w:tcPr>
            <w:tcW w:w="4757" w:type="dxa"/>
          </w:tcPr>
          <w:p w14:paraId="323E02AE">
            <w:pPr>
              <w:jc w:val="left"/>
              <w:rPr>
                <w:sz w:val="28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2237105</wp:posOffset>
                      </wp:positionV>
                      <wp:extent cx="2813050" cy="505460"/>
                      <wp:effectExtent l="6350" t="6350" r="25400" b="21590"/>
                      <wp:wrapNone/>
                      <wp:docPr id="8" name="文本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882650" y="3103880"/>
                                <a:ext cx="2813050" cy="505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F3C6D7">
                                  <w:pPr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瑶瑶、承宝、真真、菁菁、宸宸、安安都在美工区玩粘土呢，越来越多人喜欢美工区了。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.3pt;margin-top:176.15pt;height:39.8pt;width:221.5pt;z-index:251663360;mso-width-relative:page;mso-height-relative:page;" fillcolor="#FFFFFF [3201]" filled="t" stroked="t" coordsize="21600,21600" o:gfxdata="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PRIN/1gAAAAkBAAAPAAAAAAAAAAEAIAAAACIAAABkcnMvZG93bnJldi54bWxQSwECFAAUAAAA&#10;CACHTuJAv4I++mICAADCBAAADgAAAAAAAAABACAAAAAlAQAAZHJzL2Uyb0RvYy54bWxQSwUGAAAA&#10;AAYABgBZAQAA+Q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29F3C6D7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瑶瑶、承宝、真真、菁菁、宸宸、安安都在美工区玩粘土呢，越来越多人喜欢美工区了。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EastAsia" w:hAnsiTheme="minorEastAsia"/>
                <w:b/>
                <w:kern w:val="0"/>
                <w:sz w:val="28"/>
                <w:szCs w:val="28"/>
              </w:rPr>
              <w:drawing>
                <wp:inline distT="0" distB="0" distL="114300" distR="114300">
                  <wp:extent cx="2875915" cy="2157095"/>
                  <wp:effectExtent l="0" t="0" r="19685" b="1905"/>
                  <wp:docPr id="7" name="图片 7" descr="IMG_9628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9628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915" cy="215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6D92AA71">
            <w:pPr>
              <w:jc w:val="left"/>
              <w:rPr>
                <w:sz w:val="28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2261235</wp:posOffset>
                      </wp:positionV>
                      <wp:extent cx="2780665" cy="602615"/>
                      <wp:effectExtent l="6350" t="6350" r="6985" b="26035"/>
                      <wp:wrapNone/>
                      <wp:docPr id="9" name="文本框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3937000" y="3168015"/>
                                <a:ext cx="2780665" cy="6026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A1D1F5">
                                  <w:pPr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童童、沫沫、糖糖在图书区看绘本。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6.95pt;margin-top:178.05pt;height:47.45pt;width:218.95pt;z-index:251664384;mso-width-relative:page;mso-height-relative:page;" fillcolor="#FFFFFF [3201]" filled="t" stroked="t" coordsize="21600,21600" o:gfxdata="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CroWbVAAAACgEAAA8AAAAAAAAAAQAgAAAAIgAAAGRycy9kb3ducmV2LnhtbFBLAQIUABQA&#10;AAAIAIdO4kAs5ln6ZQIAAMMEAAAOAAAAAAAAAAEAIAAAACQ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7CA1D1F5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童童、沫沫、糖糖在图书区看绘本。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EastAsia" w:hAnsiTheme="minorEastAsia"/>
                <w:b/>
                <w:kern w:val="0"/>
                <w:sz w:val="28"/>
                <w:szCs w:val="28"/>
              </w:rPr>
              <w:drawing>
                <wp:inline distT="0" distB="0" distL="114300" distR="114300">
                  <wp:extent cx="2875915" cy="2157095"/>
                  <wp:effectExtent l="0" t="0" r="19685" b="1905"/>
                  <wp:docPr id="5" name="图片 5" descr="/Users/apple/Downloads/IMG_9630 2.JPGIMG_9630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apple/Downloads/IMG_9630 2.JPGIMG_9630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915" cy="215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255301">
      <w:pPr>
        <w:widowControl/>
        <w:adjustRightInd w:val="0"/>
        <w:snapToGrid w:val="0"/>
        <w:spacing w:line="360" w:lineRule="exact"/>
        <w:ind w:firstLine="641" w:firstLineChars="200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  <w:r>
        <w:rPr>
          <w:rFonts w:hint="eastAsia" w:ascii="宋体" w:hAnsi="宋体"/>
          <w:b/>
          <w:bCs/>
          <w:color w:val="000000"/>
          <w:kern w:val="0"/>
          <w:sz w:val="32"/>
          <w:szCs w:val="32"/>
        </w:rPr>
        <w:t>4.集体活动</w:t>
      </w:r>
    </w:p>
    <w:p w14:paraId="52EC25F9">
      <w:pPr>
        <w:spacing w:line="360" w:lineRule="exact"/>
        <w:ind w:firstLine="630" w:firstLineChars="3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《</w:t>
      </w:r>
      <w:r>
        <w:rPr>
          <w:rFonts w:hint="eastAsia" w:ascii="宋体" w:hAnsi="宋体" w:cs="宋体"/>
          <w:szCs w:val="21"/>
          <w:lang w:val="en-US" w:eastAsia="zh-CN"/>
        </w:rPr>
        <w:t>数学：春天的花园</w:t>
      </w:r>
      <w:bookmarkStart w:id="0" w:name="_GoBack"/>
      <w:bookmarkEnd w:id="0"/>
      <w:r>
        <w:rPr>
          <w:rFonts w:hint="eastAsia" w:ascii="宋体" w:hAnsi="宋体" w:cs="宋体"/>
          <w:szCs w:val="21"/>
        </w:rPr>
        <w:t>》</w:t>
      </w:r>
    </w:p>
    <w:p w14:paraId="5206D3F0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color w:val="0D0D0D"/>
          <w:szCs w:val="21"/>
        </w:rPr>
        <w:t>这是一节感知数量的数学活动。</w:t>
      </w:r>
      <w:r>
        <w:rPr>
          <w:rFonts w:hint="eastAsia" w:ascii="宋体" w:hAnsi="宋体" w:cs="宋体"/>
          <w:color w:val="0D0D0D"/>
          <w:kern w:val="0"/>
          <w:szCs w:val="21"/>
        </w:rPr>
        <w:t>本次活动通过创设逛春天花园的情境，引导幼儿数一数花园中事物的数量，并帮小燕子找好朋友，进行物与物的按数量匹配，从而进一步感知</w:t>
      </w:r>
      <w:r>
        <w:rPr>
          <w:rFonts w:ascii="宋体" w:hAnsi="宋体" w:cs="宋体"/>
          <w:color w:val="0D0D0D"/>
          <w:kern w:val="0"/>
          <w:szCs w:val="21"/>
        </w:rPr>
        <w:t>5</w:t>
      </w:r>
      <w:r>
        <w:rPr>
          <w:rFonts w:hint="eastAsia" w:ascii="宋体" w:hAnsi="宋体" w:cs="宋体"/>
          <w:color w:val="0D0D0D"/>
          <w:kern w:val="0"/>
          <w:szCs w:val="21"/>
        </w:rPr>
        <w:t>以内的数量。</w:t>
      </w:r>
    </w:p>
    <w:p w14:paraId="79AA1184">
      <w:pPr>
        <w:ind w:firstLine="420" w:firstLineChars="200"/>
        <w:rPr>
          <w:rFonts w:hint="eastAsia" w:ascii="宋体" w:hAnsi="宋体" w:cs="宋体"/>
          <w:szCs w:val="21"/>
        </w:rPr>
      </w:pPr>
      <w:r>
        <w:rPr>
          <w:rFonts w:hint="eastAsia"/>
          <w:b/>
          <w:bCs/>
          <w:i w:val="0"/>
          <w:iCs w:val="0"/>
          <w:u w:val="single"/>
        </w:rPr>
        <w:t>刘雨辰</w:t>
      </w:r>
      <w:r>
        <w:rPr>
          <w:rFonts w:hint="eastAsia"/>
          <w:b/>
          <w:bCs/>
          <w:i w:val="0"/>
          <w:iCs w:val="0"/>
          <w:u w:val="single"/>
          <w:lang w:eastAsia="zh-CN"/>
        </w:rPr>
        <w:t>、</w:t>
      </w:r>
      <w:r>
        <w:rPr>
          <w:rFonts w:hint="eastAsia"/>
          <w:b/>
          <w:bCs/>
          <w:i w:val="0"/>
          <w:iCs w:val="0"/>
          <w:u w:val="single"/>
        </w:rPr>
        <w:t>于轩霖</w:t>
      </w:r>
      <w:r>
        <w:rPr>
          <w:rFonts w:hint="eastAsia"/>
          <w:b/>
          <w:bCs/>
          <w:i w:val="0"/>
          <w:iCs w:val="0"/>
          <w:u w:val="single"/>
          <w:lang w:eastAsia="zh-CN"/>
        </w:rPr>
        <w:t>、</w:t>
      </w:r>
      <w:r>
        <w:rPr>
          <w:rFonts w:hint="eastAsia"/>
          <w:b/>
          <w:bCs/>
          <w:i w:val="0"/>
          <w:iCs w:val="0"/>
          <w:u w:val="single"/>
        </w:rPr>
        <w:t>吴弈满</w:t>
      </w:r>
      <w:r>
        <w:rPr>
          <w:rFonts w:hint="eastAsia"/>
          <w:b/>
          <w:bCs/>
          <w:i w:val="0"/>
          <w:iCs w:val="0"/>
          <w:u w:val="single"/>
          <w:lang w:eastAsia="zh-CN"/>
        </w:rPr>
        <w:t>、</w:t>
      </w:r>
      <w:r>
        <w:rPr>
          <w:rFonts w:hint="eastAsia"/>
          <w:b/>
          <w:bCs/>
          <w:i w:val="0"/>
          <w:iCs w:val="0"/>
          <w:u w:val="single"/>
        </w:rPr>
        <w:t>杨晨泽</w:t>
      </w:r>
      <w:r>
        <w:rPr>
          <w:rFonts w:hint="eastAsia"/>
          <w:b/>
          <w:bCs/>
          <w:i w:val="0"/>
          <w:iCs w:val="0"/>
          <w:u w:val="single"/>
          <w:lang w:eastAsia="zh-CN"/>
        </w:rPr>
        <w:t>、</w:t>
      </w:r>
      <w:r>
        <w:rPr>
          <w:rFonts w:hint="eastAsia"/>
          <w:b/>
          <w:bCs/>
          <w:i w:val="0"/>
          <w:iCs w:val="0"/>
          <w:u w:val="single"/>
        </w:rPr>
        <w:t>印瀚铭</w:t>
      </w:r>
      <w:r>
        <w:rPr>
          <w:rFonts w:hint="eastAsia"/>
          <w:b/>
          <w:bCs/>
          <w:i w:val="0"/>
          <w:iCs w:val="0"/>
          <w:u w:val="single"/>
          <w:lang w:eastAsia="zh-CN"/>
        </w:rPr>
        <w:t>、</w:t>
      </w:r>
      <w:r>
        <w:rPr>
          <w:rFonts w:hint="eastAsia"/>
          <w:b/>
          <w:bCs/>
          <w:i w:val="0"/>
          <w:iCs w:val="0"/>
          <w:u w:val="single"/>
        </w:rPr>
        <w:t>吴卓奕</w:t>
      </w:r>
      <w:r>
        <w:rPr>
          <w:rFonts w:hint="eastAsia"/>
          <w:b/>
          <w:bCs/>
          <w:i w:val="0"/>
          <w:iCs w:val="0"/>
          <w:u w:val="single"/>
          <w:lang w:eastAsia="zh-CN"/>
        </w:rPr>
        <w:t>、</w:t>
      </w:r>
      <w:r>
        <w:rPr>
          <w:rFonts w:hint="eastAsia"/>
          <w:b/>
          <w:bCs/>
          <w:i w:val="0"/>
          <w:iCs w:val="0"/>
          <w:u w:val="single"/>
        </w:rPr>
        <w:t>马瑞宇</w:t>
      </w:r>
      <w:r>
        <w:rPr>
          <w:rFonts w:hint="eastAsia"/>
          <w:b/>
          <w:bCs/>
          <w:i w:val="0"/>
          <w:iCs w:val="0"/>
          <w:u w:val="single"/>
          <w:lang w:eastAsia="zh-CN"/>
        </w:rPr>
        <w:t>、</w:t>
      </w:r>
      <w:r>
        <w:rPr>
          <w:rFonts w:hint="eastAsia"/>
          <w:b/>
          <w:bCs/>
          <w:i w:val="0"/>
          <w:iCs w:val="0"/>
          <w:u w:val="single"/>
        </w:rPr>
        <w:t>王梓熙</w:t>
      </w:r>
      <w:r>
        <w:rPr>
          <w:rFonts w:hint="eastAsia"/>
          <w:b/>
          <w:bCs/>
          <w:i w:val="0"/>
          <w:iCs w:val="0"/>
          <w:u w:val="single"/>
          <w:lang w:eastAsia="zh-CN"/>
        </w:rPr>
        <w:t>、</w:t>
      </w:r>
      <w:r>
        <w:rPr>
          <w:rFonts w:hint="eastAsia"/>
          <w:b/>
          <w:bCs/>
          <w:i w:val="0"/>
          <w:iCs w:val="0"/>
          <w:u w:val="single"/>
        </w:rPr>
        <w:t>王瑾鹏</w:t>
      </w:r>
      <w:r>
        <w:rPr>
          <w:rFonts w:hint="eastAsia"/>
          <w:b/>
          <w:bCs/>
          <w:i w:val="0"/>
          <w:iCs w:val="0"/>
          <w:u w:val="single"/>
          <w:lang w:eastAsia="zh-CN"/>
        </w:rPr>
        <w:t>、</w:t>
      </w:r>
      <w:r>
        <w:rPr>
          <w:rFonts w:hint="eastAsia"/>
          <w:b/>
          <w:bCs/>
          <w:i w:val="0"/>
          <w:iCs w:val="0"/>
          <w:u w:val="single"/>
        </w:rPr>
        <w:t>袁敬一</w:t>
      </w:r>
      <w:r>
        <w:rPr>
          <w:rFonts w:hint="eastAsia"/>
          <w:b/>
          <w:bCs/>
          <w:i w:val="0"/>
          <w:iCs w:val="0"/>
          <w:u w:val="single"/>
          <w:lang w:eastAsia="zh-CN"/>
        </w:rPr>
        <w:t>、</w:t>
      </w:r>
      <w:r>
        <w:rPr>
          <w:rFonts w:hint="eastAsia"/>
          <w:b/>
          <w:bCs/>
          <w:i w:val="0"/>
          <w:iCs w:val="0"/>
          <w:u w:val="single"/>
        </w:rPr>
        <w:t>夏梓宸</w:t>
      </w:r>
      <w:r>
        <w:rPr>
          <w:rFonts w:hint="eastAsia"/>
          <w:b/>
          <w:bCs/>
          <w:i w:val="0"/>
          <w:iCs w:val="0"/>
          <w:u w:val="single"/>
          <w:lang w:eastAsia="zh-CN"/>
        </w:rPr>
        <w:t>、</w:t>
      </w:r>
      <w:r>
        <w:rPr>
          <w:rFonts w:hint="eastAsia"/>
          <w:b/>
          <w:bCs/>
          <w:i w:val="0"/>
          <w:iCs w:val="0"/>
          <w:u w:val="single"/>
        </w:rPr>
        <w:t>张何晟煜</w:t>
      </w:r>
      <w:r>
        <w:rPr>
          <w:rFonts w:hint="eastAsia"/>
          <w:b/>
          <w:bCs/>
          <w:i w:val="0"/>
          <w:iCs w:val="0"/>
          <w:u w:val="single"/>
          <w:lang w:eastAsia="zh-CN"/>
        </w:rPr>
        <w:t>、</w:t>
      </w:r>
      <w:r>
        <w:rPr>
          <w:rFonts w:hint="eastAsia"/>
          <w:b/>
          <w:bCs/>
          <w:i w:val="0"/>
          <w:iCs w:val="0"/>
          <w:u w:val="single"/>
        </w:rPr>
        <w:t>张奕承</w:t>
      </w:r>
      <w:r>
        <w:rPr>
          <w:rFonts w:hint="eastAsia"/>
          <w:b/>
          <w:bCs/>
          <w:i w:val="0"/>
          <w:iCs w:val="0"/>
          <w:u w:val="single"/>
          <w:lang w:eastAsia="zh-CN"/>
        </w:rPr>
        <w:t>、</w:t>
      </w:r>
      <w:r>
        <w:rPr>
          <w:rFonts w:hint="eastAsia"/>
          <w:b/>
          <w:bCs/>
          <w:i w:val="0"/>
          <w:iCs w:val="0"/>
          <w:u w:val="single"/>
        </w:rPr>
        <w:t>董程锦</w:t>
      </w:r>
      <w:r>
        <w:rPr>
          <w:rFonts w:hint="eastAsia"/>
          <w:b/>
          <w:bCs/>
          <w:i w:val="0"/>
          <w:iCs w:val="0"/>
          <w:u w:val="single"/>
          <w:lang w:eastAsia="zh-CN"/>
        </w:rPr>
        <w:t>、</w:t>
      </w:r>
      <w:r>
        <w:rPr>
          <w:rFonts w:hint="eastAsia"/>
          <w:b/>
          <w:bCs/>
          <w:i w:val="0"/>
          <w:iCs w:val="0"/>
          <w:u w:val="single"/>
        </w:rPr>
        <w:t>汪书瑶</w:t>
      </w:r>
      <w:r>
        <w:rPr>
          <w:rFonts w:hint="eastAsia"/>
          <w:b/>
          <w:bCs/>
          <w:i w:val="0"/>
          <w:iCs w:val="0"/>
          <w:u w:val="single"/>
          <w:lang w:eastAsia="zh-CN"/>
        </w:rPr>
        <w:t>、</w:t>
      </w:r>
      <w:r>
        <w:rPr>
          <w:rFonts w:hint="eastAsia"/>
          <w:b/>
          <w:bCs/>
          <w:i w:val="0"/>
          <w:iCs w:val="0"/>
          <w:u w:val="single"/>
        </w:rPr>
        <w:t>陈梓沫</w:t>
      </w:r>
      <w:r>
        <w:rPr>
          <w:rFonts w:hint="eastAsia"/>
          <w:b/>
          <w:bCs/>
          <w:i w:val="0"/>
          <w:iCs w:val="0"/>
          <w:u w:val="single"/>
          <w:lang w:eastAsia="zh-CN"/>
        </w:rPr>
        <w:t>、</w:t>
      </w:r>
      <w:r>
        <w:rPr>
          <w:rFonts w:hint="eastAsia"/>
          <w:b/>
          <w:bCs/>
          <w:i w:val="0"/>
          <w:iCs w:val="0"/>
          <w:u w:val="single"/>
        </w:rPr>
        <w:t>鹿思桐</w:t>
      </w:r>
      <w:r>
        <w:rPr>
          <w:rFonts w:hint="eastAsia"/>
          <w:b/>
          <w:bCs/>
          <w:i w:val="0"/>
          <w:iCs w:val="0"/>
          <w:u w:val="single"/>
          <w:lang w:eastAsia="zh-CN"/>
        </w:rPr>
        <w:t>、</w:t>
      </w:r>
      <w:r>
        <w:rPr>
          <w:rFonts w:hint="eastAsia"/>
          <w:b/>
          <w:bCs/>
          <w:i w:val="0"/>
          <w:iCs w:val="0"/>
          <w:u w:val="single"/>
        </w:rPr>
        <w:t>陶安朵</w:t>
      </w:r>
      <w:r>
        <w:rPr>
          <w:rFonts w:hint="eastAsia"/>
          <w:b/>
          <w:bCs/>
          <w:i w:val="0"/>
          <w:iCs w:val="0"/>
          <w:u w:val="single"/>
          <w:lang w:eastAsia="zh-CN"/>
        </w:rPr>
        <w:t>、</w:t>
      </w:r>
      <w:r>
        <w:rPr>
          <w:rFonts w:hint="eastAsia"/>
          <w:b/>
          <w:bCs/>
          <w:i w:val="0"/>
          <w:iCs w:val="0"/>
          <w:u w:val="single"/>
        </w:rPr>
        <w:t>万忻愉</w:t>
      </w:r>
      <w:r>
        <w:rPr>
          <w:rFonts w:hint="eastAsia"/>
          <w:b/>
          <w:bCs/>
          <w:i w:val="0"/>
          <w:iCs w:val="0"/>
          <w:u w:val="single"/>
          <w:lang w:eastAsia="zh-CN"/>
        </w:rPr>
        <w:t>、</w:t>
      </w:r>
      <w:r>
        <w:rPr>
          <w:rFonts w:hint="eastAsia"/>
          <w:b/>
          <w:bCs/>
          <w:i w:val="0"/>
          <w:iCs w:val="0"/>
          <w:u w:val="single"/>
        </w:rPr>
        <w:t>李司瑶</w:t>
      </w:r>
      <w:r>
        <w:rPr>
          <w:rFonts w:hint="eastAsia"/>
          <w:b/>
          <w:bCs/>
          <w:i w:val="0"/>
          <w:iCs w:val="0"/>
          <w:u w:val="single"/>
          <w:lang w:eastAsia="zh-CN"/>
        </w:rPr>
        <w:t>、</w:t>
      </w:r>
      <w:r>
        <w:rPr>
          <w:rFonts w:hint="eastAsia"/>
          <w:b/>
          <w:bCs/>
          <w:i w:val="0"/>
          <w:iCs w:val="0"/>
          <w:u w:val="single"/>
        </w:rPr>
        <w:t>蒋昕依</w:t>
      </w:r>
      <w:r>
        <w:rPr>
          <w:rFonts w:hint="eastAsia"/>
          <w:b/>
          <w:bCs/>
          <w:i w:val="0"/>
          <w:iCs w:val="0"/>
          <w:u w:val="single"/>
          <w:lang w:eastAsia="zh-CN"/>
        </w:rPr>
        <w:t>、</w:t>
      </w:r>
      <w:r>
        <w:rPr>
          <w:rFonts w:hint="eastAsia"/>
          <w:b/>
          <w:bCs/>
          <w:i w:val="0"/>
          <w:iCs w:val="0"/>
          <w:u w:val="single"/>
        </w:rPr>
        <w:t>吕槿宸</w:t>
      </w:r>
      <w:r>
        <w:rPr>
          <w:rFonts w:hint="eastAsia"/>
          <w:b/>
          <w:bCs/>
          <w:i w:val="0"/>
          <w:iCs w:val="0"/>
          <w:u w:val="single"/>
          <w:lang w:eastAsia="zh-CN"/>
        </w:rPr>
        <w:t>、</w:t>
      </w:r>
      <w:r>
        <w:rPr>
          <w:rFonts w:hint="eastAsia"/>
          <w:b/>
          <w:bCs/>
          <w:i w:val="0"/>
          <w:iCs w:val="0"/>
          <w:u w:val="single"/>
        </w:rPr>
        <w:t>周以真</w:t>
      </w:r>
      <w:r>
        <w:rPr>
          <w:rFonts w:hint="eastAsia" w:ascii="宋体" w:hAnsi="宋体" w:cs="Arial"/>
          <w:color w:val="0D0D0D"/>
          <w:szCs w:val="21"/>
        </w:rPr>
        <w:t>进一步</w:t>
      </w:r>
      <w:r>
        <w:rPr>
          <w:rFonts w:ascii="宋体" w:hAnsi="宋体" w:cs="Arial"/>
          <w:color w:val="0D0D0D"/>
          <w:szCs w:val="21"/>
        </w:rPr>
        <w:t>感知5以内</w:t>
      </w:r>
      <w:r>
        <w:rPr>
          <w:rFonts w:hint="eastAsia" w:ascii="宋体" w:hAnsi="宋体" w:cs="Arial"/>
          <w:color w:val="0D0D0D"/>
          <w:szCs w:val="21"/>
        </w:rPr>
        <w:t>的</w:t>
      </w:r>
      <w:r>
        <w:rPr>
          <w:rFonts w:ascii="宋体" w:hAnsi="宋体" w:cs="Arial"/>
          <w:color w:val="0D0D0D"/>
          <w:szCs w:val="21"/>
        </w:rPr>
        <w:t>数量</w:t>
      </w:r>
      <w:r>
        <w:rPr>
          <w:rFonts w:hint="eastAsia" w:ascii="宋体" w:hAnsi="宋体" w:cs="Arial"/>
          <w:color w:val="0D0D0D"/>
          <w:szCs w:val="21"/>
        </w:rPr>
        <w:t>，能进行相同数量物体的匹配。</w:t>
      </w:r>
    </w:p>
    <w:p w14:paraId="1265E0A2">
      <w:pPr>
        <w:widowControl/>
        <w:spacing w:line="400" w:lineRule="exact"/>
        <w:ind w:firstLine="641" w:firstLineChars="200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</w:p>
    <w:p w14:paraId="2F7D7AD5">
      <w:pPr>
        <w:spacing w:line="360" w:lineRule="auto"/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BC028C"/>
    <w:multiLevelType w:val="singleLevel"/>
    <w:tmpl w:val="BEBC028C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8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59F"/>
    <w:rsid w:val="00005036"/>
    <w:rsid w:val="0000791D"/>
    <w:rsid w:val="00012290"/>
    <w:rsid w:val="0003056D"/>
    <w:rsid w:val="00035C1C"/>
    <w:rsid w:val="00036EB6"/>
    <w:rsid w:val="00055A31"/>
    <w:rsid w:val="00055E5A"/>
    <w:rsid w:val="00061B65"/>
    <w:rsid w:val="00096DFA"/>
    <w:rsid w:val="000B108C"/>
    <w:rsid w:val="000B14C0"/>
    <w:rsid w:val="000C0602"/>
    <w:rsid w:val="000C1332"/>
    <w:rsid w:val="000E3E15"/>
    <w:rsid w:val="000F3FA5"/>
    <w:rsid w:val="000F53A2"/>
    <w:rsid w:val="00114E89"/>
    <w:rsid w:val="00117C5F"/>
    <w:rsid w:val="00121D46"/>
    <w:rsid w:val="00152F50"/>
    <w:rsid w:val="0015489A"/>
    <w:rsid w:val="0016758A"/>
    <w:rsid w:val="001834E1"/>
    <w:rsid w:val="001946A4"/>
    <w:rsid w:val="001C03E1"/>
    <w:rsid w:val="001D5241"/>
    <w:rsid w:val="00203C8A"/>
    <w:rsid w:val="00204516"/>
    <w:rsid w:val="00216CDD"/>
    <w:rsid w:val="00271C1D"/>
    <w:rsid w:val="00281ACC"/>
    <w:rsid w:val="002A02BB"/>
    <w:rsid w:val="002B360A"/>
    <w:rsid w:val="002B44A1"/>
    <w:rsid w:val="002C0485"/>
    <w:rsid w:val="002D437B"/>
    <w:rsid w:val="002E1F33"/>
    <w:rsid w:val="002E32A6"/>
    <w:rsid w:val="0031713A"/>
    <w:rsid w:val="003174CA"/>
    <w:rsid w:val="00321B0E"/>
    <w:rsid w:val="003545FF"/>
    <w:rsid w:val="003A3710"/>
    <w:rsid w:val="003B1BDD"/>
    <w:rsid w:val="003E2763"/>
    <w:rsid w:val="003E347D"/>
    <w:rsid w:val="003F4491"/>
    <w:rsid w:val="003F6234"/>
    <w:rsid w:val="0041363A"/>
    <w:rsid w:val="0042257A"/>
    <w:rsid w:val="00434D42"/>
    <w:rsid w:val="004374D5"/>
    <w:rsid w:val="00442D7C"/>
    <w:rsid w:val="00452C0A"/>
    <w:rsid w:val="004539FD"/>
    <w:rsid w:val="0045739E"/>
    <w:rsid w:val="00462F98"/>
    <w:rsid w:val="00464AE2"/>
    <w:rsid w:val="004A5F77"/>
    <w:rsid w:val="004E1577"/>
    <w:rsid w:val="004E759F"/>
    <w:rsid w:val="00511D97"/>
    <w:rsid w:val="00526E35"/>
    <w:rsid w:val="00542239"/>
    <w:rsid w:val="00552D94"/>
    <w:rsid w:val="00553ACE"/>
    <w:rsid w:val="00562DF5"/>
    <w:rsid w:val="005675CC"/>
    <w:rsid w:val="005731EE"/>
    <w:rsid w:val="0059523E"/>
    <w:rsid w:val="005B23A5"/>
    <w:rsid w:val="005C3917"/>
    <w:rsid w:val="005E1721"/>
    <w:rsid w:val="005F3E18"/>
    <w:rsid w:val="0061365E"/>
    <w:rsid w:val="00624BAF"/>
    <w:rsid w:val="00640698"/>
    <w:rsid w:val="00656289"/>
    <w:rsid w:val="00694EBD"/>
    <w:rsid w:val="00697325"/>
    <w:rsid w:val="00697E73"/>
    <w:rsid w:val="006A018C"/>
    <w:rsid w:val="006A1BAA"/>
    <w:rsid w:val="006A33F2"/>
    <w:rsid w:val="006E303B"/>
    <w:rsid w:val="006F5909"/>
    <w:rsid w:val="00712AD0"/>
    <w:rsid w:val="00714175"/>
    <w:rsid w:val="007219E3"/>
    <w:rsid w:val="007228A8"/>
    <w:rsid w:val="00733ECF"/>
    <w:rsid w:val="00734D43"/>
    <w:rsid w:val="007406AD"/>
    <w:rsid w:val="00740FF0"/>
    <w:rsid w:val="0074546B"/>
    <w:rsid w:val="00767118"/>
    <w:rsid w:val="00777E00"/>
    <w:rsid w:val="0078080A"/>
    <w:rsid w:val="00786184"/>
    <w:rsid w:val="007C3358"/>
    <w:rsid w:val="007D3588"/>
    <w:rsid w:val="007E5C88"/>
    <w:rsid w:val="00803450"/>
    <w:rsid w:val="0080430A"/>
    <w:rsid w:val="0082798A"/>
    <w:rsid w:val="00831268"/>
    <w:rsid w:val="008344D8"/>
    <w:rsid w:val="008465EB"/>
    <w:rsid w:val="0084704B"/>
    <w:rsid w:val="008637A7"/>
    <w:rsid w:val="0086576F"/>
    <w:rsid w:val="00865B85"/>
    <w:rsid w:val="008B7163"/>
    <w:rsid w:val="008C18EB"/>
    <w:rsid w:val="008C4E80"/>
    <w:rsid w:val="009153B1"/>
    <w:rsid w:val="009452CB"/>
    <w:rsid w:val="00946D0C"/>
    <w:rsid w:val="009640B4"/>
    <w:rsid w:val="00987AC5"/>
    <w:rsid w:val="009A0DB9"/>
    <w:rsid w:val="009B43EA"/>
    <w:rsid w:val="009C48AA"/>
    <w:rsid w:val="009C6BCF"/>
    <w:rsid w:val="009D6F81"/>
    <w:rsid w:val="009E666F"/>
    <w:rsid w:val="00A5777A"/>
    <w:rsid w:val="00A856DF"/>
    <w:rsid w:val="00A94BC6"/>
    <w:rsid w:val="00AA00E5"/>
    <w:rsid w:val="00AA2D43"/>
    <w:rsid w:val="00AA40A5"/>
    <w:rsid w:val="00AB1BB7"/>
    <w:rsid w:val="00AB7256"/>
    <w:rsid w:val="00AC4C96"/>
    <w:rsid w:val="00AC703B"/>
    <w:rsid w:val="00AD0BC4"/>
    <w:rsid w:val="00AD70FD"/>
    <w:rsid w:val="00AF034A"/>
    <w:rsid w:val="00AF29B2"/>
    <w:rsid w:val="00AF460C"/>
    <w:rsid w:val="00B03388"/>
    <w:rsid w:val="00B05800"/>
    <w:rsid w:val="00B57525"/>
    <w:rsid w:val="00B62C6E"/>
    <w:rsid w:val="00B64F6C"/>
    <w:rsid w:val="00B75EBD"/>
    <w:rsid w:val="00B82537"/>
    <w:rsid w:val="00B953F4"/>
    <w:rsid w:val="00BB0415"/>
    <w:rsid w:val="00BC1DD6"/>
    <w:rsid w:val="00BC2BFC"/>
    <w:rsid w:val="00BC46BF"/>
    <w:rsid w:val="00BC6DB6"/>
    <w:rsid w:val="00BD4DCD"/>
    <w:rsid w:val="00BD74B5"/>
    <w:rsid w:val="00BE79D7"/>
    <w:rsid w:val="00BF6D08"/>
    <w:rsid w:val="00C01D33"/>
    <w:rsid w:val="00C0645D"/>
    <w:rsid w:val="00C0671F"/>
    <w:rsid w:val="00C219CB"/>
    <w:rsid w:val="00C25AC6"/>
    <w:rsid w:val="00C61B7B"/>
    <w:rsid w:val="00C703D2"/>
    <w:rsid w:val="00C71EA7"/>
    <w:rsid w:val="00C73454"/>
    <w:rsid w:val="00C80CE1"/>
    <w:rsid w:val="00C856E9"/>
    <w:rsid w:val="00CA1A89"/>
    <w:rsid w:val="00CA20A8"/>
    <w:rsid w:val="00CA3F00"/>
    <w:rsid w:val="00CB4AF6"/>
    <w:rsid w:val="00CD2ADE"/>
    <w:rsid w:val="00CF7F97"/>
    <w:rsid w:val="00D01884"/>
    <w:rsid w:val="00D17C60"/>
    <w:rsid w:val="00D36ACC"/>
    <w:rsid w:val="00D53205"/>
    <w:rsid w:val="00D5380B"/>
    <w:rsid w:val="00D5782E"/>
    <w:rsid w:val="00D71F7A"/>
    <w:rsid w:val="00D75B8D"/>
    <w:rsid w:val="00D761E4"/>
    <w:rsid w:val="00D92D10"/>
    <w:rsid w:val="00DA76F5"/>
    <w:rsid w:val="00DB2BF0"/>
    <w:rsid w:val="00DC4708"/>
    <w:rsid w:val="00DD1966"/>
    <w:rsid w:val="00E06967"/>
    <w:rsid w:val="00E1207A"/>
    <w:rsid w:val="00E12354"/>
    <w:rsid w:val="00E15301"/>
    <w:rsid w:val="00E2055D"/>
    <w:rsid w:val="00E33DF8"/>
    <w:rsid w:val="00E412AE"/>
    <w:rsid w:val="00E468CE"/>
    <w:rsid w:val="00E55A52"/>
    <w:rsid w:val="00E62390"/>
    <w:rsid w:val="00E746E7"/>
    <w:rsid w:val="00E80DFE"/>
    <w:rsid w:val="00EA57E2"/>
    <w:rsid w:val="00EB5D65"/>
    <w:rsid w:val="00EC01F7"/>
    <w:rsid w:val="00EC1ABF"/>
    <w:rsid w:val="00EC2FFF"/>
    <w:rsid w:val="00EC5E1F"/>
    <w:rsid w:val="00EE19CE"/>
    <w:rsid w:val="00EF0217"/>
    <w:rsid w:val="00EF0292"/>
    <w:rsid w:val="00F01367"/>
    <w:rsid w:val="00F13CFF"/>
    <w:rsid w:val="00F21178"/>
    <w:rsid w:val="00F3485B"/>
    <w:rsid w:val="00F35418"/>
    <w:rsid w:val="00F5076A"/>
    <w:rsid w:val="00F536A1"/>
    <w:rsid w:val="00F53B36"/>
    <w:rsid w:val="00F54CDF"/>
    <w:rsid w:val="00F851BC"/>
    <w:rsid w:val="00F857A5"/>
    <w:rsid w:val="00F94F78"/>
    <w:rsid w:val="00F96F87"/>
    <w:rsid w:val="00FA7011"/>
    <w:rsid w:val="00FB040B"/>
    <w:rsid w:val="00FB08DC"/>
    <w:rsid w:val="00FC2575"/>
    <w:rsid w:val="00FD3C6B"/>
    <w:rsid w:val="00FD75BD"/>
    <w:rsid w:val="00FF2491"/>
    <w:rsid w:val="0BDEF58D"/>
    <w:rsid w:val="17B7FF49"/>
    <w:rsid w:val="3FFFF3EC"/>
    <w:rsid w:val="5BFF834C"/>
    <w:rsid w:val="5D4ED5E2"/>
    <w:rsid w:val="5EF7822D"/>
    <w:rsid w:val="6D9A469D"/>
    <w:rsid w:val="7DDF4534"/>
    <w:rsid w:val="7DFE47BB"/>
    <w:rsid w:val="DFC63D13"/>
    <w:rsid w:val="E75EAC09"/>
    <w:rsid w:val="ED71C66C"/>
    <w:rsid w:val="F7A24AFF"/>
    <w:rsid w:val="FF3F762E"/>
    <w:rsid w:val="FFEE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4"/>
    <w:semiHidden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semiHidden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uiPriority w:val="99"/>
    <w:rPr>
      <w:rFonts w:ascii="Calibri" w:hAnsi="Calibri" w:eastAsia="宋体" w:cs="Times New Roman"/>
      <w:sz w:val="18"/>
      <w:szCs w:val="18"/>
    </w:rPr>
  </w:style>
  <w:style w:type="paragraph" w:styleId="12">
    <w:name w:val="List Paragraph"/>
    <w:basedOn w:val="1"/>
    <w:unhideWhenUsed/>
    <w:qFormat/>
    <w:uiPriority w:val="1"/>
    <w:pPr>
      <w:widowControl/>
      <w:ind w:left="216"/>
      <w:contextualSpacing/>
      <w:jc w:val="left"/>
    </w:pPr>
    <w:rPr>
      <w:rFonts w:ascii="Times New Roman" w:hAnsi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208</Words>
  <Characters>1191</Characters>
  <Lines>9</Lines>
  <Paragraphs>2</Paragraphs>
  <TotalTime>1</TotalTime>
  <ScaleCrop>false</ScaleCrop>
  <LinksUpToDate>false</LinksUpToDate>
  <CharactersWithSpaces>1397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2025-09-09T21:10:00Z</dcterms:created>
  <dc:creator>Tony</dc:creator>
  <cp:lastModifiedBy>赵大珏</cp:lastModifiedBy>
  <cp:lastPrinted>2025-12-20T01:07:00Z</cp:lastPrinted>
  <dcterms:modified xsi:type="dcterms:W3CDTF">2026-03-25T12:51:12Z</dcterms:modified>
  <cp:revision>74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ICV">
    <vt:lpwstr>50A9FD5312DEECB0605CA069055630C8_42</vt:lpwstr>
  </property>
</Properties>
</file>