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446AD">
      <w:pPr>
        <w:jc w:val="center"/>
        <w:rPr>
          <w:rFonts w:hint="eastAsia" w:ascii="黑体" w:hAnsi="黑体" w:eastAsia="黑体" w:cs="黑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新北区小学语文黄华萍优秀教师培育室培育计划</w:t>
      </w:r>
    </w:p>
    <w:p w14:paraId="49739E01">
      <w:pPr>
        <w:jc w:val="center"/>
        <w:rPr>
          <w:rFonts w:hint="eastAsia" w:ascii="黑体" w:hAnsi="黑体" w:eastAsia="黑体" w:cs="黑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（2025-2026学年第二学期）</w:t>
      </w:r>
    </w:p>
    <w:p w14:paraId="3129C3AD">
      <w:pPr>
        <w:spacing w:line="360" w:lineRule="auto"/>
        <w:ind w:firstLine="560" w:firstLineChars="200"/>
        <w:rPr>
          <w:rFonts w:hint="eastAsia" w:ascii="黑体" w:hAnsi="Calibri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一、指导思想</w:t>
      </w:r>
    </w:p>
    <w:p w14:paraId="71316562">
      <w:pPr>
        <w:spacing w:line="360" w:lineRule="auto"/>
        <w:ind w:firstLine="480" w:firstLineChars="200"/>
        <w:jc w:val="left"/>
        <w:rPr>
          <w:rFonts w:hint="default" w:ascii="仿宋_GB2312" w:hAnsi="宋体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培育室致力于小学语文教育的探索与研究，以“学术交流、教艺切磋、互动提高”为基本宗旨，秉持“在成事中成人、以成人促成事”的理念，助力教师专业成长与学生素养提升。本室从当前小学语文教学的热点与前沿出发，聚焦语文核心素养的落地与转化，着力探索学生思维力培养的操作策略与教学范式，推动语文课堂成为师生智慧激荡、生命舒展的难忘历程。同时，培育室为热爱语文教育、乐于钻研的小学语文教师提供专业学习、协作研讨与成长发展的平台，既是教育智慧的聚集地与催生源，也是名师孵化的工作站。</w:t>
      </w:r>
    </w:p>
    <w:p w14:paraId="51A6AAE4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黑体" w:hAnsi="Calibri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工作目标</w:t>
      </w:r>
    </w:p>
    <w:p w14:paraId="08EB01D8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聚焦“成事”：依托《指向高阶思维发展的小学语文学程建构的研究》，系统性探索并形成学生思维培养的实践路径、操作策略与教学范式，打造具有辨识度的教学研究特色，切实推动小学语文课堂教学实践的深度变革。</w:t>
      </w:r>
    </w:p>
    <w:p w14:paraId="57A0F6AB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着力“成人”：通过上述项目研究，促进教师思维品质与专业行为的积极改善，着力培育一批“心静、思远、行实”的语文骨干教师，使其成为带动区域教学变革的“星星之火”；同时，彰显思维培养的育人价值，促进学生核心素养的整体提升。</w:t>
      </w:r>
    </w:p>
    <w:p w14:paraId="5B339366">
      <w:pPr>
        <w:spacing w:line="360" w:lineRule="auto"/>
        <w:ind w:firstLine="480" w:firstLineChars="200"/>
        <w:jc w:val="left"/>
        <w:rPr>
          <w:rFonts w:hint="eastAsia" w:ascii="仿宋_GB2312" w:hAnsi="宋体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总而言之，以项目研究为引擎，双轮驱动，最终实现“教学实践有效变革”与“师生生命优质发展”的和谐统一。</w:t>
      </w:r>
    </w:p>
    <w:p w14:paraId="301C07F6"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黑体" w:hAnsi="Calibri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Calibri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主要措施</w:t>
      </w:r>
    </w:p>
    <w:p w14:paraId="3FA5B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_GB2312" w:hAnsi="宋体" w:eastAsia="仿宋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1.理论筑基，研修赋能。</w:t>
      </w:r>
      <w:r>
        <w:rPr>
          <w:rFonts w:hint="eastAsia" w:ascii="仿宋_GB2312" w:hAnsi="宋体" w:eastAsia="仿宋_GB2312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深化工作室教育教学研究，本学期全体成员将继续开展理论学习与专业研修。以《义务教育语文课程标准（2022年版）》等核心文献为根基，通过定期组织心得交流、线上研讨反思、专家专题辅导以及常态化的网络课堂观摩等多种形式，切实强化学习效果，为课题实践的深入与教学理论的构建奠定坚实基础。</w:t>
      </w:r>
    </w:p>
    <w:p w14:paraId="3CC00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2.课堂深耕，辐射引领。</w:t>
      </w:r>
      <w:r>
        <w:rPr>
          <w:rFonts w:hint="eastAsia" w:ascii="仿宋_GB2312" w:hAnsi="宋体" w:eastAsia="仿宋_GB2312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定期开展课堂教学研讨活动，每次集中活动尝试“理论微坛+教学实践+观摩评议+专家引领+重构成文”的研讨模式。本学期，培育室将围绕研修主题，面向全区推出一节精品展示课。全员参与研磨，将三年培育所积攒的教学思考与个人特色融入课堂实践，以课为媒，立体呈现研修成果，实现从个体成长到团队辐射的深度转化。</w:t>
      </w:r>
    </w:p>
    <w:p w14:paraId="74348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3.课题攻坚，成果凝练。</w:t>
      </w:r>
      <w:r>
        <w:rPr>
          <w:rFonts w:hint="eastAsia" w:ascii="仿宋_GB2312" w:hAnsi="宋体" w:eastAsia="仿宋_GB2312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深入推进《小学语文结构化教学中培养学生高阶思维能力的实践研究》与《大单元视域下小学语文分层作业设计的实践研究》两项课题的探索与实践，启动结题工作，全面总结课题实施经验与研究成果，系统梳理相关教学实践与理论创新，形成规范、科学、可推广的结题成果，并在培育室成果终期展示活动中作课题汇报。</w:t>
      </w:r>
    </w:p>
    <w:p w14:paraId="1C657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_GB2312" w:hAnsi="宋体" w:eastAsia="仿宋_GB2312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4.盘点成长，凝练特色。</w:t>
      </w:r>
      <w:r>
        <w:rPr>
          <w:rFonts w:hint="eastAsia" w:ascii="仿宋_GB2312" w:hAnsi="宋体" w:eastAsia="仿宋_GB2312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聚焦每一位成员三年发展规划的达成情况，系统梳理个人成绩，提炼独特的教学特色。通过对照专业成长目标、盘点成果清单，帮助成员在总结中明晰成长轨迹，在提炼中彰显教学风格，实现从经验积累到专业自觉的跨越，为培育室三年的孵化历程交出一份厚重而鲜活的答卷。</w:t>
      </w:r>
    </w:p>
    <w:p w14:paraId="2491A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5.平台共建，智慧共享。</w:t>
      </w:r>
      <w:r>
        <w:rPr>
          <w:rFonts w:hint="eastAsia" w:ascii="仿宋_GB2312" w:hAnsi="宋体" w:eastAsia="仿宋_GB2312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共同经营好工作室的“网上家园”：QQ群是随时可回的“研讨厅”，网站是积淀智慧的“资源库”，公众号是展示风采的“宣传窗”。在这里，我们</w:t>
      </w:r>
      <w:bookmarkStart w:id="0" w:name="_GoBack"/>
      <w:bookmarkEnd w:id="0"/>
      <w:r>
        <w:rPr>
          <w:rFonts w:hint="eastAsia" w:ascii="仿宋_GB2312" w:hAnsi="宋体" w:eastAsia="仿宋_GB2312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对话切磋，携手共进，让线上平台真正成为助推每位成员专业飞跃的“加油站”、共享教育智慧的“辐射源”和孕育教学创新的“孵化器”。</w:t>
      </w:r>
    </w:p>
    <w:p w14:paraId="64E9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560" w:firstLineChars="200"/>
        <w:textAlignment w:val="auto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具体工作</w:t>
      </w:r>
    </w:p>
    <w:tbl>
      <w:tblPr>
        <w:tblStyle w:val="5"/>
        <w:tblW w:w="93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306"/>
        <w:gridCol w:w="2816"/>
        <w:gridCol w:w="760"/>
        <w:gridCol w:w="1728"/>
      </w:tblGrid>
      <w:tr w14:paraId="268BC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768" w:type="dxa"/>
            <w:noWrap w:val="0"/>
            <w:vAlign w:val="center"/>
          </w:tcPr>
          <w:p w14:paraId="2923F359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月份</w:t>
            </w:r>
          </w:p>
        </w:tc>
        <w:tc>
          <w:tcPr>
            <w:tcW w:w="3306" w:type="dxa"/>
            <w:noWrap w:val="0"/>
            <w:vAlign w:val="center"/>
          </w:tcPr>
          <w:p w14:paraId="4ACBD7F1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活动内容</w:t>
            </w:r>
          </w:p>
        </w:tc>
        <w:tc>
          <w:tcPr>
            <w:tcW w:w="2816" w:type="dxa"/>
            <w:noWrap w:val="0"/>
            <w:vAlign w:val="center"/>
          </w:tcPr>
          <w:p w14:paraId="4D46BBAA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活动形式</w:t>
            </w:r>
          </w:p>
        </w:tc>
        <w:tc>
          <w:tcPr>
            <w:tcW w:w="760" w:type="dxa"/>
            <w:noWrap w:val="0"/>
            <w:vAlign w:val="center"/>
          </w:tcPr>
          <w:p w14:paraId="0A89C590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天数</w:t>
            </w:r>
          </w:p>
        </w:tc>
        <w:tc>
          <w:tcPr>
            <w:tcW w:w="1728" w:type="dxa"/>
            <w:noWrap w:val="0"/>
            <w:vAlign w:val="center"/>
          </w:tcPr>
          <w:p w14:paraId="660D12EE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22FC1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68" w:type="dxa"/>
            <w:tcBorders>
              <w:bottom w:val="single" w:color="auto" w:sz="4" w:space="0"/>
            </w:tcBorders>
            <w:noWrap w:val="0"/>
            <w:vAlign w:val="center"/>
          </w:tcPr>
          <w:p w14:paraId="3F60C07E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2月</w:t>
            </w:r>
          </w:p>
        </w:tc>
        <w:tc>
          <w:tcPr>
            <w:tcW w:w="3306" w:type="dxa"/>
            <w:noWrap w:val="0"/>
            <w:vAlign w:val="center"/>
          </w:tcPr>
          <w:p w14:paraId="695D146D">
            <w:pPr>
              <w:spacing w:line="300" w:lineRule="exact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1.培育室学期研修计划交流</w:t>
            </w:r>
          </w:p>
        </w:tc>
        <w:tc>
          <w:tcPr>
            <w:tcW w:w="2816" w:type="dxa"/>
            <w:noWrap w:val="0"/>
            <w:vAlign w:val="center"/>
          </w:tcPr>
          <w:p w14:paraId="32F7463A">
            <w:pPr>
              <w:numPr>
                <w:ilvl w:val="0"/>
                <w:numId w:val="0"/>
              </w:numPr>
              <w:spacing w:line="300" w:lineRule="exact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1.领衔人交流培育室工作计划，重点工作布置。</w:t>
            </w:r>
          </w:p>
          <w:p w14:paraId="0C9BA9EE">
            <w:pPr>
              <w:numPr>
                <w:ilvl w:val="0"/>
                <w:numId w:val="0"/>
              </w:numPr>
              <w:spacing w:line="300" w:lineRule="exact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2.成员分享学期个人研修计划</w:t>
            </w:r>
          </w:p>
        </w:tc>
        <w:tc>
          <w:tcPr>
            <w:tcW w:w="760" w:type="dxa"/>
            <w:noWrap w:val="0"/>
            <w:vAlign w:val="center"/>
          </w:tcPr>
          <w:p w14:paraId="0E36B2E7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0.5</w:t>
            </w:r>
          </w:p>
        </w:tc>
        <w:tc>
          <w:tcPr>
            <w:tcW w:w="1728" w:type="dxa"/>
            <w:noWrap w:val="0"/>
            <w:vAlign w:val="center"/>
          </w:tcPr>
          <w:p w14:paraId="46DCBFDB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第一次集中</w:t>
            </w:r>
          </w:p>
        </w:tc>
      </w:tr>
      <w:tr w14:paraId="22C90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6EC4498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3月</w:t>
            </w:r>
          </w:p>
        </w:tc>
        <w:tc>
          <w:tcPr>
            <w:tcW w:w="3306" w:type="dxa"/>
            <w:noWrap w:val="0"/>
            <w:vAlign w:val="center"/>
          </w:tcPr>
          <w:p w14:paraId="70018A87">
            <w:pPr>
              <w:spacing w:line="300" w:lineRule="exact"/>
              <w:rPr>
                <w:rFonts w:hint="default" w:ascii="仿宋_GB2312" w:hAnsi="宋体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主题：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文学记叙类文本思维力培养——在观察中发现，在体验中思辨</w:t>
            </w:r>
          </w:p>
          <w:p w14:paraId="0C570170">
            <w:pPr>
              <w:spacing w:line="300" w:lineRule="exact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1.课例研究：李妍《海底世界》三下；伏茜一下《怎么都快乐》六下；</w:t>
            </w:r>
          </w:p>
          <w:p w14:paraId="0C6EA17B">
            <w:pPr>
              <w:spacing w:line="300" w:lineRule="exact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2.互动交流；</w:t>
            </w:r>
          </w:p>
        </w:tc>
        <w:tc>
          <w:tcPr>
            <w:tcW w:w="2816" w:type="dxa"/>
            <w:noWrap w:val="0"/>
            <w:vAlign w:val="center"/>
          </w:tcPr>
          <w:p w14:paraId="2CFC4BA4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1.课例研究，专题探讨；</w:t>
            </w:r>
          </w:p>
          <w:p w14:paraId="24E5F26C">
            <w:pPr>
              <w:spacing w:line="300" w:lineRule="exact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2.成课成文，成果提炼。</w:t>
            </w:r>
          </w:p>
        </w:tc>
        <w:tc>
          <w:tcPr>
            <w:tcW w:w="760" w:type="dxa"/>
            <w:noWrap w:val="0"/>
            <w:vAlign w:val="center"/>
          </w:tcPr>
          <w:p w14:paraId="232EB89B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0.5</w:t>
            </w:r>
          </w:p>
        </w:tc>
        <w:tc>
          <w:tcPr>
            <w:tcW w:w="1728" w:type="dxa"/>
            <w:noWrap w:val="0"/>
            <w:vAlign w:val="center"/>
          </w:tcPr>
          <w:p w14:paraId="31F1D2AB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第二次集中</w:t>
            </w:r>
          </w:p>
        </w:tc>
      </w:tr>
      <w:tr w14:paraId="1BBB3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16738161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6" w:type="dxa"/>
            <w:noWrap w:val="0"/>
            <w:vAlign w:val="center"/>
          </w:tcPr>
          <w:p w14:paraId="1F6D8A64"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理论学习：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《小学语文结构化教学中培养学生高阶思维能力的实践研究》《大单元视域下小学语文分层作业设计的实践研究》</w:t>
            </w:r>
          </w:p>
        </w:tc>
        <w:tc>
          <w:tcPr>
            <w:tcW w:w="2816" w:type="dxa"/>
            <w:noWrap w:val="0"/>
            <w:vAlign w:val="center"/>
          </w:tcPr>
          <w:p w14:paraId="290177CD">
            <w:pPr>
              <w:spacing w:line="300" w:lineRule="exact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1.梳理成果；</w:t>
            </w:r>
          </w:p>
          <w:p w14:paraId="7765E283">
            <w:pPr>
              <w:spacing w:line="300" w:lineRule="exact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2.专家引领。</w:t>
            </w:r>
            <w:r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</w:p>
        </w:tc>
        <w:tc>
          <w:tcPr>
            <w:tcW w:w="760" w:type="dxa"/>
            <w:noWrap w:val="0"/>
            <w:vAlign w:val="center"/>
          </w:tcPr>
          <w:p w14:paraId="24419C11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0.5</w:t>
            </w:r>
          </w:p>
        </w:tc>
        <w:tc>
          <w:tcPr>
            <w:tcW w:w="1728" w:type="dxa"/>
            <w:noWrap w:val="0"/>
            <w:vAlign w:val="center"/>
          </w:tcPr>
          <w:p w14:paraId="7AF1068D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第三次集中</w:t>
            </w:r>
          </w:p>
        </w:tc>
      </w:tr>
      <w:tr w14:paraId="44546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8" w:type="dxa"/>
            <w:vMerge w:val="restart"/>
            <w:noWrap w:val="0"/>
            <w:vAlign w:val="center"/>
          </w:tcPr>
          <w:p w14:paraId="2CC91192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4月</w:t>
            </w:r>
          </w:p>
        </w:tc>
        <w:tc>
          <w:tcPr>
            <w:tcW w:w="3306" w:type="dxa"/>
            <w:noWrap w:val="0"/>
            <w:vAlign w:val="center"/>
          </w:tcPr>
          <w:p w14:paraId="70934212">
            <w:pPr>
              <w:spacing w:line="300" w:lineRule="exact"/>
              <w:rPr>
                <w:rFonts w:hint="eastAsia" w:ascii="仿宋_GB2312" w:hAnsi="宋体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主题：文学记叙类文本思维力培养——在角色体验中思辨，在想象建构中生长</w:t>
            </w:r>
          </w:p>
          <w:p w14:paraId="3A292F5B"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课例研究：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缪天祎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小马过河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》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二下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；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黄汝群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《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我是一只小虫子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eastAsia="zh-CN"/>
              </w:rPr>
              <w:t>》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  <w:lang w:val="en-US" w:eastAsia="zh-CN"/>
              </w:rPr>
              <w:t>二下</w:t>
            </w:r>
            <w:r>
              <w:rPr>
                <w:rFonts w:hint="eastAsia" w:ascii="仿宋_GB2312" w:hAnsi="宋体" w:eastAsia="仿宋_GB2312"/>
                <w:color w:val="000000"/>
                <w:sz w:val="24"/>
                <w:highlight w:val="none"/>
              </w:rPr>
              <w:t>；</w:t>
            </w:r>
          </w:p>
          <w:p w14:paraId="1D52A6C9">
            <w:p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2.互动交流；</w:t>
            </w:r>
          </w:p>
          <w:p w14:paraId="4406F5F4">
            <w:pPr>
              <w:spacing w:line="300" w:lineRule="exact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3.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专家引领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。</w:t>
            </w:r>
          </w:p>
        </w:tc>
        <w:tc>
          <w:tcPr>
            <w:tcW w:w="2816" w:type="dxa"/>
            <w:noWrap w:val="0"/>
            <w:vAlign w:val="center"/>
          </w:tcPr>
          <w:p w14:paraId="292A0AD8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1.课例研究，专题探讨；</w:t>
            </w:r>
          </w:p>
          <w:p w14:paraId="445B87DD">
            <w:pPr>
              <w:spacing w:line="300" w:lineRule="exact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2.成课成文，成果提炼。</w:t>
            </w:r>
          </w:p>
        </w:tc>
        <w:tc>
          <w:tcPr>
            <w:tcW w:w="760" w:type="dxa"/>
            <w:noWrap w:val="0"/>
            <w:vAlign w:val="center"/>
          </w:tcPr>
          <w:p w14:paraId="45CBCEE5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0.5</w:t>
            </w:r>
          </w:p>
        </w:tc>
        <w:tc>
          <w:tcPr>
            <w:tcW w:w="1728" w:type="dxa"/>
            <w:noWrap w:val="0"/>
            <w:vAlign w:val="center"/>
          </w:tcPr>
          <w:p w14:paraId="342CA3C2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第四次集中</w:t>
            </w:r>
          </w:p>
        </w:tc>
      </w:tr>
      <w:tr w14:paraId="41AF5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2E7C86AB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6" w:type="dxa"/>
            <w:noWrap w:val="0"/>
            <w:vAlign w:val="center"/>
          </w:tcPr>
          <w:p w14:paraId="26CBBCD8">
            <w:pPr>
              <w:spacing w:line="300" w:lineRule="exact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案例交流：《小学语文结构化教学中培养学生高阶思维能力的实践研究》《大单元视域下小学语文分层作业设计的实践研究》</w:t>
            </w:r>
          </w:p>
        </w:tc>
        <w:tc>
          <w:tcPr>
            <w:tcW w:w="2816" w:type="dxa"/>
            <w:noWrap w:val="0"/>
            <w:vAlign w:val="center"/>
          </w:tcPr>
          <w:p w14:paraId="0E7D9C7E">
            <w:pPr>
              <w:spacing w:line="300" w:lineRule="exact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理论学习、互动交流</w:t>
            </w:r>
          </w:p>
        </w:tc>
        <w:tc>
          <w:tcPr>
            <w:tcW w:w="760" w:type="dxa"/>
            <w:noWrap w:val="0"/>
            <w:vAlign w:val="center"/>
          </w:tcPr>
          <w:p w14:paraId="2829B1BE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0.5</w:t>
            </w:r>
          </w:p>
        </w:tc>
        <w:tc>
          <w:tcPr>
            <w:tcW w:w="1728" w:type="dxa"/>
            <w:noWrap w:val="0"/>
            <w:vAlign w:val="center"/>
          </w:tcPr>
          <w:p w14:paraId="4CFB1E68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第五次集中</w:t>
            </w:r>
          </w:p>
        </w:tc>
      </w:tr>
      <w:tr w14:paraId="6B0AA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68" w:type="dxa"/>
            <w:vMerge w:val="restart"/>
            <w:noWrap w:val="0"/>
            <w:vAlign w:val="center"/>
          </w:tcPr>
          <w:p w14:paraId="1E42E12E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5月</w:t>
            </w:r>
          </w:p>
        </w:tc>
        <w:tc>
          <w:tcPr>
            <w:tcW w:w="3306" w:type="dxa"/>
            <w:noWrap w:val="0"/>
            <w:vAlign w:val="center"/>
          </w:tcPr>
          <w:p w14:paraId="3B6A2E8A">
            <w:pPr>
              <w:spacing w:line="300" w:lineRule="exact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主题：文学记叙类文本思维力培养——在品读中感悟英雄</w:t>
            </w: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品格，在抉择中体悟牺牲精神</w:t>
            </w:r>
          </w:p>
          <w:p w14:paraId="5B0F33BF">
            <w:pPr>
              <w:spacing w:line="300" w:lineRule="exact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1.课例研究：王鉴尧《黄继光》四下；任亚楠《塞下曲》四下；</w:t>
            </w:r>
          </w:p>
          <w:p w14:paraId="5770B6C1">
            <w:pPr>
              <w:spacing w:line="300" w:lineRule="exact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2.互动交流；</w:t>
            </w:r>
          </w:p>
          <w:p w14:paraId="59FA15FD">
            <w:pPr>
              <w:spacing w:line="300" w:lineRule="exact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3.专家引领。</w:t>
            </w:r>
          </w:p>
        </w:tc>
        <w:tc>
          <w:tcPr>
            <w:tcW w:w="2816" w:type="dxa"/>
            <w:noWrap w:val="0"/>
            <w:vAlign w:val="center"/>
          </w:tcPr>
          <w:p w14:paraId="24129F31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1.课例研究，专题探讨；</w:t>
            </w:r>
          </w:p>
          <w:p w14:paraId="3600D994">
            <w:pPr>
              <w:spacing w:line="300" w:lineRule="exact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2.成课成文，成果提炼。</w:t>
            </w:r>
          </w:p>
        </w:tc>
        <w:tc>
          <w:tcPr>
            <w:tcW w:w="760" w:type="dxa"/>
            <w:noWrap w:val="0"/>
            <w:vAlign w:val="center"/>
          </w:tcPr>
          <w:p w14:paraId="3126DC19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0.5</w:t>
            </w:r>
          </w:p>
        </w:tc>
        <w:tc>
          <w:tcPr>
            <w:tcW w:w="1728" w:type="dxa"/>
            <w:noWrap w:val="0"/>
            <w:vAlign w:val="center"/>
          </w:tcPr>
          <w:p w14:paraId="42D820A9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第六次集中</w:t>
            </w:r>
          </w:p>
        </w:tc>
      </w:tr>
      <w:tr w14:paraId="5577C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325AF24A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6" w:type="dxa"/>
            <w:noWrap w:val="0"/>
            <w:vAlign w:val="center"/>
          </w:tcPr>
          <w:p w14:paraId="46E470D7">
            <w:pPr>
              <w:spacing w:line="300" w:lineRule="exact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培育室终期活动展示：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课例示范、课题汇报；</w:t>
            </w:r>
          </w:p>
        </w:tc>
        <w:tc>
          <w:tcPr>
            <w:tcW w:w="2816" w:type="dxa"/>
            <w:noWrap w:val="0"/>
            <w:vAlign w:val="center"/>
          </w:tcPr>
          <w:p w14:paraId="68A8DAAA">
            <w:pPr>
              <w:spacing w:line="300" w:lineRule="exact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1.课例研究，专题探讨；</w:t>
            </w:r>
          </w:p>
          <w:p w14:paraId="52776FFE">
            <w:pPr>
              <w:spacing w:line="300" w:lineRule="exact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2.成课成文，成果提炼。</w:t>
            </w:r>
          </w:p>
        </w:tc>
        <w:tc>
          <w:tcPr>
            <w:tcW w:w="760" w:type="dxa"/>
            <w:noWrap w:val="0"/>
            <w:vAlign w:val="center"/>
          </w:tcPr>
          <w:p w14:paraId="08D7C4E5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0.5</w:t>
            </w:r>
          </w:p>
        </w:tc>
        <w:tc>
          <w:tcPr>
            <w:tcW w:w="1728" w:type="dxa"/>
            <w:noWrap w:val="0"/>
            <w:vAlign w:val="center"/>
          </w:tcPr>
          <w:p w14:paraId="36B32A2F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第七次集中</w:t>
            </w:r>
          </w:p>
        </w:tc>
      </w:tr>
      <w:tr w14:paraId="28FB9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730CD31F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06" w:type="dxa"/>
            <w:noWrap w:val="0"/>
            <w:vAlign w:val="center"/>
          </w:tcPr>
          <w:p w14:paraId="27E2F641">
            <w:pPr>
              <w:spacing w:line="300" w:lineRule="exact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学术沙龙：《小学语文结构化教学中培养学生高阶思维能力的实践研究》《大单元视域下小学语文》案例+成果</w:t>
            </w:r>
          </w:p>
        </w:tc>
        <w:tc>
          <w:tcPr>
            <w:tcW w:w="2816" w:type="dxa"/>
            <w:noWrap w:val="0"/>
            <w:vAlign w:val="center"/>
          </w:tcPr>
          <w:p w14:paraId="19139482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理论学习、互动交流</w:t>
            </w:r>
          </w:p>
        </w:tc>
        <w:tc>
          <w:tcPr>
            <w:tcW w:w="760" w:type="dxa"/>
            <w:noWrap w:val="0"/>
            <w:vAlign w:val="center"/>
          </w:tcPr>
          <w:p w14:paraId="5C739CCF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0.5</w:t>
            </w:r>
          </w:p>
        </w:tc>
        <w:tc>
          <w:tcPr>
            <w:tcW w:w="1728" w:type="dxa"/>
            <w:noWrap w:val="0"/>
            <w:vAlign w:val="center"/>
          </w:tcPr>
          <w:p w14:paraId="656C3544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第八次集中</w:t>
            </w:r>
          </w:p>
        </w:tc>
      </w:tr>
      <w:tr w14:paraId="47C86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8" w:type="dxa"/>
            <w:noWrap w:val="0"/>
            <w:vAlign w:val="center"/>
          </w:tcPr>
          <w:p w14:paraId="6618B701"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6月</w:t>
            </w:r>
          </w:p>
        </w:tc>
        <w:tc>
          <w:tcPr>
            <w:tcW w:w="3306" w:type="dxa"/>
            <w:noWrap w:val="0"/>
            <w:vAlign w:val="center"/>
          </w:tcPr>
          <w:p w14:paraId="1EAF7182">
            <w:pPr>
              <w:numPr>
                <w:ilvl w:val="0"/>
                <w:numId w:val="3"/>
              </w:numPr>
              <w:spacing w:line="300" w:lineRule="exact"/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个人成长盘点；</w:t>
            </w:r>
          </w:p>
          <w:p w14:paraId="184603E8">
            <w:pPr>
              <w:numPr>
                <w:ilvl w:val="0"/>
                <w:numId w:val="3"/>
              </w:numPr>
              <w:spacing w:line="300" w:lineRule="exact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培育室终期展示汇报；</w:t>
            </w:r>
          </w:p>
        </w:tc>
        <w:tc>
          <w:tcPr>
            <w:tcW w:w="2816" w:type="dxa"/>
            <w:noWrap w:val="0"/>
            <w:vAlign w:val="center"/>
          </w:tcPr>
          <w:p w14:paraId="276F9FAD">
            <w:pPr>
              <w:numPr>
                <w:ilvl w:val="0"/>
                <w:numId w:val="0"/>
              </w:numPr>
              <w:spacing w:line="300" w:lineRule="exact"/>
              <w:ind w:left="0" w:leftChars="0" w:firstLine="480" w:firstLineChars="200"/>
              <w:rPr>
                <w:rFonts w:hint="default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现场展评</w:t>
            </w:r>
          </w:p>
        </w:tc>
        <w:tc>
          <w:tcPr>
            <w:tcW w:w="760" w:type="dxa"/>
            <w:noWrap w:val="0"/>
            <w:vAlign w:val="center"/>
          </w:tcPr>
          <w:p w14:paraId="16A51762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0.5</w:t>
            </w:r>
          </w:p>
        </w:tc>
        <w:tc>
          <w:tcPr>
            <w:tcW w:w="1728" w:type="dxa"/>
            <w:noWrap w:val="0"/>
            <w:vAlign w:val="center"/>
          </w:tcPr>
          <w:p w14:paraId="22A45B36"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第九次集中</w:t>
            </w:r>
          </w:p>
        </w:tc>
      </w:tr>
    </w:tbl>
    <w:p w14:paraId="54B5F8C6">
      <w:pPr>
        <w:numPr>
          <w:ilvl w:val="0"/>
          <w:numId w:val="0"/>
        </w:numPr>
        <w:rPr>
          <w:rFonts w:hint="eastAsia" w:ascii="黑体" w:eastAsia="黑体"/>
          <w:sz w:val="28"/>
          <w:szCs w:val="28"/>
          <w:lang w:val="en-US" w:eastAsia="zh-CN"/>
        </w:rPr>
      </w:pPr>
    </w:p>
    <w:p w14:paraId="3A651C3D">
      <w:pPr>
        <w:ind w:firstLine="560" w:firstLineChars="200"/>
        <w:rPr>
          <w:rFonts w:hint="default" w:ascii="黑体" w:eastAsia="黑体"/>
          <w:sz w:val="28"/>
          <w:szCs w:val="28"/>
          <w:lang w:val="en-US" w:eastAsia="zh-CN"/>
        </w:rPr>
      </w:pPr>
    </w:p>
    <w:p w14:paraId="109AB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宋体" w:eastAsia="仿宋_GB2312" w:cs="Times New Roman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D5C17C"/>
    <w:multiLevelType w:val="singleLevel"/>
    <w:tmpl w:val="D8D5C1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1006E36"/>
    <w:multiLevelType w:val="singleLevel"/>
    <w:tmpl w:val="01006E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2543295"/>
    <w:multiLevelType w:val="singleLevel"/>
    <w:tmpl w:val="525432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lNjBiZjFjZjVmYjdkYzZiZjNhMGRmODFlNGQwNGQifQ=="/>
  </w:docVars>
  <w:rsids>
    <w:rsidRoot w:val="00B05433"/>
    <w:rsid w:val="001611D5"/>
    <w:rsid w:val="00186B39"/>
    <w:rsid w:val="002F0C30"/>
    <w:rsid w:val="0039041A"/>
    <w:rsid w:val="003C1095"/>
    <w:rsid w:val="003D21B2"/>
    <w:rsid w:val="005E0427"/>
    <w:rsid w:val="006E05BE"/>
    <w:rsid w:val="007029C8"/>
    <w:rsid w:val="008360FA"/>
    <w:rsid w:val="00991243"/>
    <w:rsid w:val="00A706E0"/>
    <w:rsid w:val="00A873DD"/>
    <w:rsid w:val="00AF3F53"/>
    <w:rsid w:val="00B05433"/>
    <w:rsid w:val="00C362B0"/>
    <w:rsid w:val="00CB614D"/>
    <w:rsid w:val="00D22A41"/>
    <w:rsid w:val="00E051EA"/>
    <w:rsid w:val="00E6687D"/>
    <w:rsid w:val="00ED4284"/>
    <w:rsid w:val="00F73687"/>
    <w:rsid w:val="00FD3971"/>
    <w:rsid w:val="01E0653C"/>
    <w:rsid w:val="02E35F39"/>
    <w:rsid w:val="03226E94"/>
    <w:rsid w:val="03BB01FD"/>
    <w:rsid w:val="057D7861"/>
    <w:rsid w:val="05E337FC"/>
    <w:rsid w:val="068428E9"/>
    <w:rsid w:val="07532925"/>
    <w:rsid w:val="0897404F"/>
    <w:rsid w:val="09CF47C3"/>
    <w:rsid w:val="09F41468"/>
    <w:rsid w:val="0E8C2C83"/>
    <w:rsid w:val="117A1FBD"/>
    <w:rsid w:val="12067D92"/>
    <w:rsid w:val="120E0E57"/>
    <w:rsid w:val="16922E00"/>
    <w:rsid w:val="16EB42BE"/>
    <w:rsid w:val="1752433D"/>
    <w:rsid w:val="179B7A92"/>
    <w:rsid w:val="18C9062F"/>
    <w:rsid w:val="19006747"/>
    <w:rsid w:val="1A143B2C"/>
    <w:rsid w:val="1AE87493"/>
    <w:rsid w:val="1BF63E31"/>
    <w:rsid w:val="1CA436B3"/>
    <w:rsid w:val="1D6340CA"/>
    <w:rsid w:val="21920158"/>
    <w:rsid w:val="21D0113C"/>
    <w:rsid w:val="21D95D87"/>
    <w:rsid w:val="228368B4"/>
    <w:rsid w:val="26B24DF9"/>
    <w:rsid w:val="27604855"/>
    <w:rsid w:val="28ED43B1"/>
    <w:rsid w:val="2A1536D4"/>
    <w:rsid w:val="2A1C0905"/>
    <w:rsid w:val="2A383867"/>
    <w:rsid w:val="2D3966B6"/>
    <w:rsid w:val="32D550FB"/>
    <w:rsid w:val="37E95C64"/>
    <w:rsid w:val="3817303C"/>
    <w:rsid w:val="3A960861"/>
    <w:rsid w:val="3C644146"/>
    <w:rsid w:val="3D2C2DB7"/>
    <w:rsid w:val="3F081602"/>
    <w:rsid w:val="3F465470"/>
    <w:rsid w:val="3FDE5A59"/>
    <w:rsid w:val="40C64484"/>
    <w:rsid w:val="427755DD"/>
    <w:rsid w:val="43602C9B"/>
    <w:rsid w:val="448E4357"/>
    <w:rsid w:val="451C1963"/>
    <w:rsid w:val="46B25C28"/>
    <w:rsid w:val="47794E4B"/>
    <w:rsid w:val="48077256"/>
    <w:rsid w:val="48632093"/>
    <w:rsid w:val="48B00446"/>
    <w:rsid w:val="49C449CF"/>
    <w:rsid w:val="4A8A55F9"/>
    <w:rsid w:val="4AE253FD"/>
    <w:rsid w:val="4AEC1788"/>
    <w:rsid w:val="4DAC162E"/>
    <w:rsid w:val="50B60EBE"/>
    <w:rsid w:val="50DE6F2D"/>
    <w:rsid w:val="51E1221C"/>
    <w:rsid w:val="523325AE"/>
    <w:rsid w:val="54EB1352"/>
    <w:rsid w:val="55F76D5B"/>
    <w:rsid w:val="562C1C22"/>
    <w:rsid w:val="56552F27"/>
    <w:rsid w:val="57686C8A"/>
    <w:rsid w:val="59036C6A"/>
    <w:rsid w:val="5BFA5886"/>
    <w:rsid w:val="5FC1162D"/>
    <w:rsid w:val="620D2908"/>
    <w:rsid w:val="64281C7B"/>
    <w:rsid w:val="65385EEE"/>
    <w:rsid w:val="683926A8"/>
    <w:rsid w:val="690D7691"/>
    <w:rsid w:val="693410C2"/>
    <w:rsid w:val="694456B1"/>
    <w:rsid w:val="6A7B584F"/>
    <w:rsid w:val="6BEC5C84"/>
    <w:rsid w:val="6C757A27"/>
    <w:rsid w:val="6F49453E"/>
    <w:rsid w:val="701F03D6"/>
    <w:rsid w:val="719B7F30"/>
    <w:rsid w:val="723C04DB"/>
    <w:rsid w:val="72614A63"/>
    <w:rsid w:val="73A806E2"/>
    <w:rsid w:val="73ED2599"/>
    <w:rsid w:val="75526B58"/>
    <w:rsid w:val="76CE0460"/>
    <w:rsid w:val="77AE0291"/>
    <w:rsid w:val="78D25D6B"/>
    <w:rsid w:val="790F4D60"/>
    <w:rsid w:val="79CF438A"/>
    <w:rsid w:val="7C0C3F02"/>
    <w:rsid w:val="7C1D1542"/>
    <w:rsid w:val="7D4274B2"/>
    <w:rsid w:val="7D515947"/>
    <w:rsid w:val="7D785FAF"/>
    <w:rsid w:val="7FC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23DC-9F61-4CCE-B648-DDF5404A2A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1930</Words>
  <Characters>1988</Characters>
  <Lines>13</Lines>
  <Paragraphs>3</Paragraphs>
  <TotalTime>3</TotalTime>
  <ScaleCrop>false</ScaleCrop>
  <LinksUpToDate>false</LinksUpToDate>
  <CharactersWithSpaces>1989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2023-01-29T05:46:00Z</dcterms:created>
  <dc:creator>qiancheng1120@outlook.com</dc:creator>
  <cp:lastModifiedBy>WPS_1556511468</cp:lastModifiedBy>
  <cp:lastPrinted>2023-02-13T08:27:00Z</cp:lastPrinted>
  <dcterms:modified xsi:type="dcterms:W3CDTF">2026-03-20T08:36:12Z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613D5FC761E3466B8439B7C5EA514E12</vt:lpwstr>
  </property>
  <property fmtid="{D5CDD505-2E9C-101B-9397-08002B2CF9AE}" pid="4" name="KSOTemplateDocerSaveRecord">
    <vt:lpwstr>eyJoZGlkIjoiMjRhMWYwYTNkM2M5NDBmNTMwZWEzNjc1MDYxZjRlMDQiLCJ1c2VySWQiOiI1Mzk4OTUxOTIifQ==</vt:lpwstr>
  </property>
</Properties>
</file>