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1591CC5D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23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3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val="en-US" w:eastAsia="zh-CN"/>
              </w:rPr>
              <w:t>春天真美丽（一）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3B52AA99">
            <w:pPr>
              <w:widowControl w:val="0"/>
              <w:spacing w:line="280" w:lineRule="exact"/>
              <w:ind w:firstLine="435"/>
              <w:jc w:val="both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春天是万物复苏的季节，在幼儿的周围、在大自然中，处处都表现出勃勃生机。现在天气渐渐变暖，气温也明显升高了，孩子们已经能够明显地感受到周围环境中的盎然春意。孩子们欣喜地发现，太阳照在身上是暖洋洋的，小草偷偷钻出了地面，灌木丛里也长出了新绿的嫩叶子……春天已经悄悄地来到我们身边。通过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谈话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了解，大部分幼儿能关注到小草变绿、树木发芽等明显的自然现象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。27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lang w:val="en-US" w:eastAsia="zh-CN"/>
              </w:rPr>
              <w:t>名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幼儿知道现在的季节是春天，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18名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幼儿能说一说他们发现的春天的基本变化。</w:t>
            </w:r>
          </w:p>
          <w:p w14:paraId="7BCAEB3D">
            <w:pPr>
              <w:widowControl w:val="0"/>
              <w:spacing w:line="280" w:lineRule="exact"/>
              <w:ind w:firstLine="435"/>
              <w:jc w:val="both"/>
              <w:rPr>
                <w:rFonts w:hint="default" w:ascii="宋体" w:hAnsi="宋体" w:eastAsia="宋体" w:cs="宋体"/>
                <w:bCs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从本周开始，我们将开展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《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春天真美丽</w:t>
            </w:r>
            <w:r>
              <w:rPr>
                <w:rFonts w:hint="eastAsia" w:ascii="宋体" w:hAnsi="宋体" w:cs="宋体"/>
                <w:bCs/>
                <w:lang w:val="en-US" w:eastAsia="zh-CN"/>
              </w:rPr>
              <w:t>》</w:t>
            </w:r>
            <w:r>
              <w:rPr>
                <w:rFonts w:hint="default" w:ascii="宋体" w:hAnsi="宋体" w:eastAsia="宋体" w:cs="宋体"/>
                <w:bCs/>
                <w:lang w:val="en-US" w:eastAsia="zh-CN"/>
              </w:rPr>
              <w:t>的主题活动，引导幼儿到大自然中去寻找初春的景象，初步感知春天的美好。</w:t>
            </w:r>
          </w:p>
        </w:tc>
      </w:tr>
      <w:tr w14:paraId="7CEBE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75CF9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初步感受初春的气息，愿意关注周围植物的变化，并产生积极探索的情绪体验。</w:t>
            </w:r>
          </w:p>
          <w:p w14:paraId="7F5AD9D3">
            <w:pPr>
              <w:spacing w:line="300" w:lineRule="exac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ascii="宋体" w:hAnsi="宋体" w:eastAsia="宋体" w:cs="宋体"/>
                <w:sz w:val="24"/>
                <w:szCs w:val="24"/>
              </w:rPr>
              <w:t>运用观察方法，能用多种方式大胆表达自己对春天的发现与感受。</w:t>
            </w:r>
          </w:p>
        </w:tc>
      </w:tr>
      <w:tr w14:paraId="3E56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1.布置《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美丽的春天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》的主题氛围，张贴展示幼儿关于自己的绘画、手工、粘土作品等。</w:t>
            </w:r>
          </w:p>
          <w:p w14:paraId="3C81E884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2.区域材料投放：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提供彩泥、瓶子制作瓶子里的春天，提供颜料、棉签画迎春花、桃花、提供皱纹纸搓柳条等；益智区提供磁力片、亿童玩具等；阅读区提供《找春天》《遇见春天》等图书；娃娃家提供娃娃、动物玩具、电话等供幼儿自由玩耍；建构区提供春天的公园、树木图片，引导幼儿建构。</w:t>
            </w:r>
          </w:p>
        </w:tc>
      </w:tr>
      <w:tr w14:paraId="576FE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C2E9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1.能自主端饭，并在一定时间内能独自吃完自己的一份饭菜。</w:t>
            </w:r>
          </w:p>
          <w:p w14:paraId="4B1B5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2.户外活动后能在教师的提醒下及时擦汗、喝水，补充水分。</w:t>
            </w:r>
          </w:p>
          <w:p w14:paraId="1E249500">
            <w:pPr>
              <w:spacing w:line="30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3.午睡时能自己脱衣裤并将衣服挂好，裤子叠整齐，午睡后能自己衣裤、鞋子。</w:t>
            </w:r>
          </w:p>
        </w:tc>
      </w:tr>
      <w:tr w14:paraId="4AED8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9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3EFB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娃娃家：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一起去郊游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汉堡店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、照顾娃娃；</w:t>
            </w:r>
          </w:p>
          <w:p w14:paraId="5EEB0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花球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春天的公园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591EB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图书区：绘本阅读《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你好！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春天》《找春天》；</w:t>
            </w:r>
          </w:p>
          <w:p w14:paraId="4D6DB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小刺猬运苹果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拼拼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35C1B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美工区：泥工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瓶子里的春天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、纸艺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芽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、棉签画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迎春花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79EF0F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关注要点：</w:t>
            </w:r>
          </w:p>
          <w:p w14:paraId="1C129D05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吴莹莹关注美工区幼儿的游戏情况：通过观察记录、作品分析、今日动态等方式，了解幼儿能否大胆使用多种工具和材料进行创作，是否愿意主动表达自己的想法与创意。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FF0000"/>
                <w:kern w:val="2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 w:val="21"/>
                <w:szCs w:val="21"/>
                <w:lang w:val="en-US" w:eastAsia="zh-CN"/>
              </w:rPr>
              <w:t>赵华钰关注阅读区幼儿的游戏情况：通过观察记录、个别交流、今日动态等方式，了解幼儿能否安静阅读、爱护图书，是否愿意与同伴分享绘本内容或简单讲述画面。</w:t>
            </w:r>
          </w:p>
        </w:tc>
      </w:tr>
      <w:tr w14:paraId="5BDCE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雨天：室内自主游戏（爬爬乐、万能工匠、桌椅变变变、跳格子、赶小猪、跳圈、袋鼠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4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7EA5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1.综合：春天来了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音乐：春天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数学：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春天的花园</w:t>
            </w:r>
          </w:p>
          <w:p w14:paraId="05E1F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4.语言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花路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5.体育：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运苹果</w:t>
            </w:r>
          </w:p>
        </w:tc>
      </w:tr>
      <w:tr w14:paraId="2DD7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3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1.“小小探索家”活动：</w:t>
            </w:r>
          </w:p>
          <w:p w14:paraId="6DABE97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科创小游戏：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石头垒高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    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趣味机器人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小小工程师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2.专用活动室：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美工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室《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柳条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3.户外大课堂：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石头小人</w:t>
            </w:r>
          </w:p>
        </w:tc>
      </w:tr>
    </w:tbl>
    <w:p w14:paraId="0D49CDEE">
      <w:pPr>
        <w:wordWrap w:val="0"/>
        <w:ind w:right="210" w:firstLine="4830" w:firstLineChars="230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吴莹莹、赵华钰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吴莹莹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both"/>
        <w:rPr>
          <w:rFonts w:hint="eastAsia" w:ascii="宋体" w:hAnsi="宋体" w:eastAsia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513E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CA5"/>
    <w:rsid w:val="000B02C3"/>
    <w:rsid w:val="000B166B"/>
    <w:rsid w:val="000B2EDF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B36"/>
    <w:rsid w:val="00127DD9"/>
    <w:rsid w:val="00130CB0"/>
    <w:rsid w:val="0013121D"/>
    <w:rsid w:val="0013303E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D5EDA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91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25D8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4281"/>
    <w:rsid w:val="00407B68"/>
    <w:rsid w:val="00424834"/>
    <w:rsid w:val="004308AE"/>
    <w:rsid w:val="00431632"/>
    <w:rsid w:val="004337BB"/>
    <w:rsid w:val="00433BDC"/>
    <w:rsid w:val="00446CEF"/>
    <w:rsid w:val="00447036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422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B7A1D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0EFC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84F5D"/>
    <w:rsid w:val="0069077B"/>
    <w:rsid w:val="00693140"/>
    <w:rsid w:val="00693CAF"/>
    <w:rsid w:val="006A0F09"/>
    <w:rsid w:val="006A1636"/>
    <w:rsid w:val="006B18DD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0698F"/>
    <w:rsid w:val="00711B60"/>
    <w:rsid w:val="0071215E"/>
    <w:rsid w:val="00714247"/>
    <w:rsid w:val="007155E0"/>
    <w:rsid w:val="00715EB6"/>
    <w:rsid w:val="00720697"/>
    <w:rsid w:val="00723863"/>
    <w:rsid w:val="00723B02"/>
    <w:rsid w:val="0072675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13FF"/>
    <w:rsid w:val="007E3D13"/>
    <w:rsid w:val="007E4F74"/>
    <w:rsid w:val="007F2C9D"/>
    <w:rsid w:val="007F5925"/>
    <w:rsid w:val="008013F7"/>
    <w:rsid w:val="00803BFF"/>
    <w:rsid w:val="008049A8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2D1E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24C1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1392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DCA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2E9E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07E8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6DC2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178A4"/>
    <w:rsid w:val="00B239EC"/>
    <w:rsid w:val="00B32E66"/>
    <w:rsid w:val="00B340D0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09B5"/>
    <w:rsid w:val="00B72EB9"/>
    <w:rsid w:val="00B738F1"/>
    <w:rsid w:val="00B823A0"/>
    <w:rsid w:val="00B86385"/>
    <w:rsid w:val="00B91481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97FCD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4FFB"/>
    <w:rsid w:val="00D063EE"/>
    <w:rsid w:val="00D149F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4782"/>
    <w:rsid w:val="00D45540"/>
    <w:rsid w:val="00D46CBC"/>
    <w:rsid w:val="00D54284"/>
    <w:rsid w:val="00D557DB"/>
    <w:rsid w:val="00D62CA0"/>
    <w:rsid w:val="00D646B6"/>
    <w:rsid w:val="00D67292"/>
    <w:rsid w:val="00D70620"/>
    <w:rsid w:val="00D7229A"/>
    <w:rsid w:val="00D77599"/>
    <w:rsid w:val="00D805D4"/>
    <w:rsid w:val="00D82822"/>
    <w:rsid w:val="00D8492E"/>
    <w:rsid w:val="00D86651"/>
    <w:rsid w:val="00D90ABC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2E44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E7A66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26E5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7EA6833"/>
    <w:rsid w:val="08DD2784"/>
    <w:rsid w:val="08EF5238"/>
    <w:rsid w:val="09C000DC"/>
    <w:rsid w:val="0A6622FF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B51C0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563788"/>
    <w:rsid w:val="2F7A5EF9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8E7737"/>
    <w:rsid w:val="3CAA45A6"/>
    <w:rsid w:val="3CE84C78"/>
    <w:rsid w:val="3D122796"/>
    <w:rsid w:val="3E6C5164"/>
    <w:rsid w:val="3E77217A"/>
    <w:rsid w:val="3E8802DD"/>
    <w:rsid w:val="3E8D3D29"/>
    <w:rsid w:val="3EDB1AA4"/>
    <w:rsid w:val="3F1510EC"/>
    <w:rsid w:val="3FAD68EF"/>
    <w:rsid w:val="3FCA0223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220187"/>
    <w:rsid w:val="444325FF"/>
    <w:rsid w:val="44481938"/>
    <w:rsid w:val="45174B15"/>
    <w:rsid w:val="45A13D95"/>
    <w:rsid w:val="468D7838"/>
    <w:rsid w:val="472B3EB7"/>
    <w:rsid w:val="47553DC0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EB07AF9"/>
    <w:rsid w:val="5FD07741"/>
    <w:rsid w:val="5FDA43B6"/>
    <w:rsid w:val="600C44FD"/>
    <w:rsid w:val="60252E4E"/>
    <w:rsid w:val="602C50D8"/>
    <w:rsid w:val="61944625"/>
    <w:rsid w:val="61BE5E24"/>
    <w:rsid w:val="625E13B5"/>
    <w:rsid w:val="628726BA"/>
    <w:rsid w:val="636D70BA"/>
    <w:rsid w:val="64625BF4"/>
    <w:rsid w:val="64CA0FEB"/>
    <w:rsid w:val="64E975D1"/>
    <w:rsid w:val="65080F90"/>
    <w:rsid w:val="65134704"/>
    <w:rsid w:val="652D6395"/>
    <w:rsid w:val="65D11E9E"/>
    <w:rsid w:val="65D76D97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5B35BC"/>
    <w:rsid w:val="756E3266"/>
    <w:rsid w:val="762C196D"/>
    <w:rsid w:val="76C92E49"/>
    <w:rsid w:val="76CC0B8C"/>
    <w:rsid w:val="78002BF0"/>
    <w:rsid w:val="786B1177"/>
    <w:rsid w:val="78D930EC"/>
    <w:rsid w:val="79BA7942"/>
    <w:rsid w:val="79D342B7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1180</Words>
  <Characters>1202</Characters>
  <Lines>11</Lines>
  <Paragraphs>3</Paragraphs>
  <TotalTime>8</TotalTime>
  <ScaleCrop>false</ScaleCrop>
  <LinksUpToDate>false</LinksUpToDate>
  <CharactersWithSpaces>1254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莹</cp:lastModifiedBy>
  <cp:lastPrinted>2025-03-09T23:55:00Z</cp:lastPrinted>
  <dcterms:modified xsi:type="dcterms:W3CDTF">2026-03-18T04:55:45Z</dcterms:modified>
  <dc:title>第七周   2011年3月31日   星期四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D0F0DB5E3C524512AF6C494636CF7790_13</vt:lpwstr>
  </property>
  <property fmtid="{D5CDD505-2E9C-101B-9397-08002B2CF9AE}" pid="4" name="KSOTemplateDocerSaveRecord">
    <vt:lpwstr>eyJoZGlkIjoiYmQ3NjQxYmZmN2ZkODIxYWNiNTEzMzQyMTZmNzQ1MmMiLCJ1c2VySWQiOiI2OTk1NzI0MjEifQ==</vt:lpwstr>
  </property>
</Properties>
</file>