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E575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三十二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5BD9EC1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5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5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6531EE7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9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19</w:t>
      </w:r>
      <w:r>
        <w:rPr>
          <w:rFonts w:hint="eastAsia" w:eastAsia="宋体"/>
          <w:color w:val="313131"/>
          <w:sz w:val="29"/>
          <w:szCs w:val="29"/>
        </w:rPr>
        <w:t>日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-20日</w:t>
      </w:r>
      <w:r>
        <w:rPr>
          <w:rFonts w:hint="eastAsia" w:eastAsia="宋体"/>
          <w:color w:val="313131"/>
          <w:sz w:val="29"/>
          <w:szCs w:val="29"/>
        </w:rPr>
        <w:t>开展第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32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309A7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一、活动时间</w:t>
      </w:r>
    </w:p>
    <w:p w14:paraId="0719B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-20日</w:t>
      </w:r>
    </w:p>
    <w:p w14:paraId="1AA75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5AC1A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公众号直播  </w:t>
      </w:r>
    </w:p>
    <w:p w14:paraId="4FDB8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511DB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48EFF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058D2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中小学教师数字素养暨人工智能场景应用展示活动</w:t>
      </w:r>
    </w:p>
    <w:p w14:paraId="5176B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3"/>
        <w:tblW w:w="10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53"/>
        <w:gridCol w:w="6850"/>
        <w:gridCol w:w="1421"/>
      </w:tblGrid>
      <w:tr w14:paraId="0482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71" w:type="dxa"/>
            <w:gridSpan w:val="2"/>
            <w:noWrap w:val="0"/>
            <w:vAlign w:val="center"/>
          </w:tcPr>
          <w:p w14:paraId="6930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时间</w:t>
            </w:r>
          </w:p>
        </w:tc>
        <w:tc>
          <w:tcPr>
            <w:tcW w:w="6850" w:type="dxa"/>
            <w:noWrap w:val="0"/>
            <w:vAlign w:val="center"/>
          </w:tcPr>
          <w:p w14:paraId="555B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内容</w:t>
            </w:r>
          </w:p>
        </w:tc>
        <w:tc>
          <w:tcPr>
            <w:tcW w:w="1421" w:type="dxa"/>
            <w:noWrap w:val="0"/>
            <w:vAlign w:val="center"/>
          </w:tcPr>
          <w:p w14:paraId="2058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  <w:lang w:val="en-US" w:eastAsia="zh-CN"/>
              </w:rPr>
              <w:t>观看方法</w:t>
            </w:r>
          </w:p>
        </w:tc>
      </w:tr>
      <w:tr w14:paraId="37A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7EF8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19日</w:t>
            </w:r>
          </w:p>
          <w:p w14:paraId="7567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  <w:p w14:paraId="6640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E346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10:10-10:40</w:t>
            </w:r>
          </w:p>
        </w:tc>
        <w:tc>
          <w:tcPr>
            <w:tcW w:w="6850" w:type="dxa"/>
            <w:noWrap w:val="0"/>
            <w:vAlign w:val="center"/>
          </w:tcPr>
          <w:p w14:paraId="33241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A03 初中语文 “神通学伴”智能体；“斗法评鉴台”智能体 </w:t>
            </w:r>
          </w:p>
          <w:p w14:paraId="015A9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说播课课题：小圣施威降大圣 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 w14:paraId="3E57B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微信扫描二维码</w:t>
            </w:r>
          </w:p>
          <w:p w14:paraId="374D0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观看直播</w:t>
            </w:r>
          </w:p>
          <w:p w14:paraId="3734C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64540" cy="764540"/>
                  <wp:effectExtent l="0" t="0" r="6985" b="6985"/>
                  <wp:docPr id="1" name="图片 1" descr="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76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986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6C2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0CFC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61FF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745D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11:45-12:15</w:t>
            </w:r>
          </w:p>
        </w:tc>
        <w:tc>
          <w:tcPr>
            <w:tcW w:w="6850" w:type="dxa"/>
            <w:noWrap w:val="0"/>
            <w:vAlign w:val="center"/>
          </w:tcPr>
          <w:p w14:paraId="65581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A06 初中语文 智能体名称：鹿小鸣 </w:t>
            </w:r>
          </w:p>
          <w:p w14:paraId="2FA83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说播课课题：曹刿论战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16A3BFC1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43E9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65A4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9月20日</w:t>
            </w:r>
          </w:p>
          <w:p w14:paraId="794DC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380E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8:30-9:50</w:t>
            </w:r>
          </w:p>
        </w:tc>
        <w:tc>
          <w:tcPr>
            <w:tcW w:w="6850" w:type="dxa"/>
            <w:noWrap w:val="0"/>
            <w:vAlign w:val="center"/>
          </w:tcPr>
          <w:p w14:paraId="66FC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主旨报告《智能时代教师专业成长的蝶变之路》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266540A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74A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A0D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7216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10:00-10:45</w:t>
            </w:r>
          </w:p>
          <w:p w14:paraId="49C26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850" w:type="dxa"/>
            <w:noWrap w:val="0"/>
            <w:vAlign w:val="center"/>
          </w:tcPr>
          <w:p w14:paraId="62C2F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专题分享《生成式人工智能在教学场景中的应用》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44B593E8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42E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1D5C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2783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850" w:type="dxa"/>
            <w:noWrap w:val="0"/>
            <w:vAlign w:val="center"/>
          </w:tcPr>
          <w:p w14:paraId="0826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经验分享《从精准教学到循证课堂：一中明发数字化育人的实践探索》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06DC68C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50C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18C00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46403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1FCCF037">
            <w:pPr>
              <w:spacing w:before="163" w:after="0" w:line="239" w:lineRule="auto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经验分享《数字大教研助力学科育人的区域实践》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1CD86A61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6D12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1C73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47A9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292DEEF6">
            <w:pPr>
              <w:spacing w:before="163" w:after="0" w:line="239" w:lineRule="auto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经验分享《智能时代数据驱动教学方式变革的南京实践》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6078D40E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22B2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2D3B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4B60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10:45-12:00</w:t>
            </w:r>
          </w:p>
        </w:tc>
        <w:tc>
          <w:tcPr>
            <w:tcW w:w="6850" w:type="dxa"/>
            <w:noWrap w:val="0"/>
            <w:vAlign w:val="center"/>
          </w:tcPr>
          <w:p w14:paraId="1B28004C">
            <w:pPr>
              <w:spacing w:before="163" w:after="0" w:line="239" w:lineRule="auto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领衔人讲座：《人工智能在语文教学中的场景应用》（芦启顺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0568B28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36E49386">
      <w:pPr>
        <w:numPr>
          <w:ilvl w:val="0"/>
          <w:numId w:val="0"/>
        </w:num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6A18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6ED0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.活动后每位老师上交活动照片2张，感悟1篇</w:t>
      </w:r>
    </w:p>
    <w:p w14:paraId="4862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</w:p>
    <w:p w14:paraId="3A8A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6A3E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 常州市新北区教育管理服务中心 </w:t>
      </w:r>
    </w:p>
    <w:p w14:paraId="34DB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360" w:firstLineChars="150"/>
        <w:jc w:val="right"/>
        <w:textAlignment w:val="auto"/>
        <w:rPr>
          <w:rFonts w:hint="eastAsia" w:ascii="Times New Roman" w:hAnsi="Times New Roman" w:eastAsia="宋体" w:cs="Times New Roman"/>
          <w:color w:val="313131"/>
          <w:sz w:val="2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新北区初中语文芦启顺优秀教师培育室</w:t>
      </w:r>
    </w:p>
    <w:p w14:paraId="1A25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006" w:leftChars="228" w:hanging="4527" w:hangingChars="161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</w:p>
    <w:p w14:paraId="04196613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82342"/>
    <w:rsid w:val="0D365059"/>
    <w:rsid w:val="251C4276"/>
    <w:rsid w:val="287C33E7"/>
    <w:rsid w:val="2C734AA2"/>
    <w:rsid w:val="3C893F7E"/>
    <w:rsid w:val="4AC519C7"/>
    <w:rsid w:val="4FC00DCC"/>
    <w:rsid w:val="5FCA7812"/>
    <w:rsid w:val="689D281A"/>
    <w:rsid w:val="6D527369"/>
    <w:rsid w:val="70FB43C5"/>
    <w:rsid w:val="74D82342"/>
    <w:rsid w:val="76FB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536</Characters>
  <Lines>0</Lines>
  <Paragraphs>0</Paragraphs>
  <TotalTime>4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2025-05-22T07:19:00Z</dcterms:created>
  <dc:creator>LENOVO</dc:creator>
  <cp:lastModifiedBy>LENOVO</cp:lastModifiedBy>
  <dcterms:modified xsi:type="dcterms:W3CDTF">2026-03-16T12:57:24Z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444C7DEA3CB649B4A2C7AD3B4D4850C9_13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