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903CF">
      <w:pPr>
        <w:spacing w:line="460" w:lineRule="exact"/>
        <w:jc w:val="center"/>
        <w:rPr>
          <w:rFonts w:hint="eastAsia" w:ascii="华文中宋" w:hAnsi="华文中宋" w:eastAsia="华文中宋" w:cs="Times New Roman"/>
          <w:b/>
          <w:sz w:val="36"/>
          <w:szCs w:val="36"/>
        </w:rPr>
      </w:pPr>
      <w:bookmarkStart w:id="0" w:name="_GoBack"/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</w:rPr>
        <w:t>关于新北区初中语文芦启顺优秀教师培育室</w:t>
      </w:r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  <w:lang w:val="en-US" w:eastAsia="zh-CN"/>
        </w:rPr>
        <w:t>线上活动</w:t>
      </w:r>
      <w:r>
        <w:rPr>
          <w:rFonts w:hint="eastAsia" w:ascii="微软雅黑" w:hAnsi="微软雅黑" w:eastAsia="微软雅黑" w:cs="Times New Roman"/>
          <w:color w:val="000000"/>
          <w:sz w:val="30"/>
          <w:szCs w:val="30"/>
          <w:shd w:val="clear" w:color="auto" w:fill="FFFFFF"/>
        </w:rPr>
        <w:t>的通知</w:t>
      </w:r>
    </w:p>
    <w:p w14:paraId="30DDBF2E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eastAsia="宋体"/>
          <w:color w:val="313131"/>
          <w:sz w:val="21"/>
          <w:szCs w:val="21"/>
        </w:rPr>
      </w:pPr>
      <w:r>
        <w:rPr>
          <w:rStyle w:val="6"/>
          <w:rFonts w:hint="eastAsia" w:ascii="Times New Roman" w:hAnsi="Times New Roman" w:eastAsia="宋体" w:cs="Times New Roman"/>
          <w:color w:val="313131"/>
          <w:kern w:val="2"/>
          <w:sz w:val="29"/>
          <w:szCs w:val="29"/>
        </w:rPr>
        <w:t>相关中学：</w:t>
      </w:r>
    </w:p>
    <w:p w14:paraId="20F56ACA"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firstLine="555"/>
        <w:textAlignment w:val="auto"/>
        <w:rPr>
          <w:rFonts w:hint="eastAsia" w:eastAsia="宋体"/>
          <w:color w:val="313131"/>
          <w:sz w:val="21"/>
          <w:szCs w:val="21"/>
        </w:rPr>
      </w:pPr>
      <w:r>
        <w:rPr>
          <w:rFonts w:hint="eastAsia" w:eastAsia="宋体"/>
          <w:color w:val="313131"/>
          <w:sz w:val="29"/>
          <w:szCs w:val="29"/>
        </w:rPr>
        <w:t>根据工作安排，新北区初中语文优秀教师培育室</w:t>
      </w:r>
      <w:r>
        <w:rPr>
          <w:rFonts w:hint="eastAsia"/>
          <w:color w:val="313131"/>
          <w:sz w:val="29"/>
          <w:szCs w:val="29"/>
          <w:lang w:val="en-US" w:eastAsia="zh-CN"/>
        </w:rPr>
        <w:t>6</w:t>
      </w:r>
      <w:r>
        <w:rPr>
          <w:rFonts w:hint="eastAsia" w:eastAsia="宋体"/>
          <w:color w:val="313131"/>
          <w:sz w:val="29"/>
          <w:szCs w:val="29"/>
        </w:rPr>
        <w:t>月</w:t>
      </w:r>
      <w:r>
        <w:rPr>
          <w:rFonts w:hint="eastAsia"/>
          <w:color w:val="313131"/>
          <w:sz w:val="29"/>
          <w:szCs w:val="29"/>
          <w:lang w:val="en-US" w:eastAsia="zh-CN"/>
        </w:rPr>
        <w:t>19-20</w:t>
      </w:r>
      <w:r>
        <w:rPr>
          <w:rFonts w:hint="eastAsia" w:eastAsia="宋体"/>
          <w:color w:val="313131"/>
          <w:sz w:val="29"/>
          <w:szCs w:val="29"/>
        </w:rPr>
        <w:t>日开展</w:t>
      </w:r>
      <w:r>
        <w:rPr>
          <w:rFonts w:hint="eastAsia" w:eastAsia="宋体"/>
          <w:color w:val="313131"/>
          <w:sz w:val="29"/>
          <w:szCs w:val="29"/>
          <w:lang w:val="en-US" w:eastAsia="zh-CN"/>
        </w:rPr>
        <w:t>线上活动</w:t>
      </w:r>
      <w:r>
        <w:rPr>
          <w:rFonts w:hint="eastAsia" w:eastAsia="宋体"/>
          <w:color w:val="313131"/>
          <w:sz w:val="29"/>
          <w:szCs w:val="29"/>
        </w:rPr>
        <w:t>，具体事项通知如下：</w:t>
      </w:r>
    </w:p>
    <w:p w14:paraId="430EA0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一、活动时间</w:t>
      </w:r>
    </w:p>
    <w:p w14:paraId="24457E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202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19-20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（共两天）</w:t>
      </w:r>
    </w:p>
    <w:p w14:paraId="66CFAA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二、活动地点</w:t>
      </w:r>
    </w:p>
    <w:p w14:paraId="2DD068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腾讯会议  </w:t>
      </w:r>
    </w:p>
    <w:p w14:paraId="788EDA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三、参加对象</w:t>
      </w:r>
    </w:p>
    <w:p w14:paraId="641CD1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51" w:firstLineChars="197"/>
        <w:jc w:val="lef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培育室全体成员</w:t>
      </w:r>
    </w:p>
    <w:p w14:paraId="1930A2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四、活动主题</w:t>
      </w:r>
    </w:p>
    <w:p w14:paraId="5D8E10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   观摩名师优课（一）：训练文本素读能力</w:t>
      </w:r>
    </w:p>
    <w:p w14:paraId="4F8931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五、活动安排</w:t>
      </w:r>
    </w:p>
    <w:tbl>
      <w:tblPr>
        <w:tblStyle w:val="4"/>
        <w:tblW w:w="92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421"/>
        <w:gridCol w:w="4987"/>
        <w:gridCol w:w="1289"/>
        <w:gridCol w:w="815"/>
      </w:tblGrid>
      <w:tr w14:paraId="1874F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171" w:type="dxa"/>
            <w:gridSpan w:val="2"/>
            <w:noWrap w:val="0"/>
            <w:vAlign w:val="top"/>
          </w:tcPr>
          <w:p w14:paraId="7F834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6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31313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1"/>
                <w:szCs w:val="21"/>
              </w:rPr>
              <w:t>时间</w:t>
            </w:r>
          </w:p>
        </w:tc>
        <w:tc>
          <w:tcPr>
            <w:tcW w:w="6276" w:type="dxa"/>
            <w:gridSpan w:val="2"/>
            <w:noWrap w:val="0"/>
            <w:vAlign w:val="top"/>
          </w:tcPr>
          <w:p w14:paraId="686D4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after="105" w:line="260" w:lineRule="exact"/>
              <w:jc w:val="center"/>
              <w:textAlignment w:val="auto"/>
              <w:rPr>
                <w:rFonts w:ascii="宋体" w:hAnsi="宋体" w:eastAsia="宋体" w:cs="宋体"/>
                <w:b/>
                <w:color w:val="31313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1"/>
                <w:szCs w:val="21"/>
              </w:rPr>
              <w:t>内容</w:t>
            </w:r>
          </w:p>
        </w:tc>
        <w:tc>
          <w:tcPr>
            <w:tcW w:w="815" w:type="dxa"/>
            <w:noWrap w:val="0"/>
            <w:vAlign w:val="top"/>
          </w:tcPr>
          <w:p w14:paraId="1A4991C1">
            <w:pPr>
              <w:widowControl/>
              <w:spacing w:before="105" w:after="105" w:line="460" w:lineRule="exact"/>
              <w:jc w:val="center"/>
              <w:rPr>
                <w:rFonts w:ascii="宋体" w:hAnsi="宋体" w:eastAsia="宋体" w:cs="宋体"/>
                <w:b/>
                <w:color w:val="313131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313131"/>
                <w:kern w:val="0"/>
                <w:sz w:val="21"/>
                <w:szCs w:val="21"/>
              </w:rPr>
              <w:t>地点</w:t>
            </w:r>
          </w:p>
        </w:tc>
      </w:tr>
      <w:tr w14:paraId="62AB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2ECFBD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</w:rPr>
              <w:t>日</w:t>
            </w:r>
          </w:p>
          <w:p w14:paraId="04D1D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  <w:p w14:paraId="23223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421" w:type="dxa"/>
            <w:vMerge w:val="restart"/>
            <w:noWrap w:val="0"/>
            <w:vAlign w:val="center"/>
          </w:tcPr>
          <w:p w14:paraId="6D89F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上午：8:30-</w:t>
            </w: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12：00</w:t>
            </w:r>
          </w:p>
        </w:tc>
        <w:tc>
          <w:tcPr>
            <w:tcW w:w="4987" w:type="dxa"/>
            <w:noWrap w:val="0"/>
            <w:vAlign w:val="center"/>
          </w:tcPr>
          <w:p w14:paraId="5F5490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观摩课：七下9课《木兰诗》</w:t>
            </w:r>
          </w:p>
        </w:tc>
        <w:tc>
          <w:tcPr>
            <w:tcW w:w="1289" w:type="dxa"/>
            <w:noWrap w:val="0"/>
            <w:vAlign w:val="center"/>
          </w:tcPr>
          <w:p w14:paraId="755DB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王君</w:t>
            </w:r>
          </w:p>
        </w:tc>
        <w:tc>
          <w:tcPr>
            <w:tcW w:w="815" w:type="dxa"/>
            <w:vMerge w:val="restart"/>
            <w:noWrap w:val="0"/>
            <w:vAlign w:val="center"/>
          </w:tcPr>
          <w:p w14:paraId="049EF33A">
            <w:pPr>
              <w:widowControl/>
              <w:spacing w:before="105" w:after="105" w:line="460" w:lineRule="exact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腾讯会议</w:t>
            </w:r>
          </w:p>
        </w:tc>
      </w:tr>
      <w:tr w14:paraId="75505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5AB8E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 w14:paraId="7ED89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</w:pPr>
          </w:p>
        </w:tc>
        <w:tc>
          <w:tcPr>
            <w:tcW w:w="4987" w:type="dxa"/>
            <w:noWrap w:val="0"/>
            <w:vAlign w:val="center"/>
          </w:tcPr>
          <w:p w14:paraId="36E86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《木兰诗》设计拆解、课理分析</w:t>
            </w:r>
          </w:p>
        </w:tc>
        <w:tc>
          <w:tcPr>
            <w:tcW w:w="1289" w:type="dxa"/>
            <w:noWrap w:val="0"/>
            <w:vAlign w:val="center"/>
          </w:tcPr>
          <w:p w14:paraId="66040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王君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1C4832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</w:tr>
      <w:tr w14:paraId="780C5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53CAE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 w14:paraId="3EFA6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4987" w:type="dxa"/>
            <w:noWrap w:val="0"/>
            <w:vAlign w:val="center"/>
          </w:tcPr>
          <w:p w14:paraId="242C3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讲座：《慢慢读，深深爱——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训练文本素读能力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》</w:t>
            </w:r>
          </w:p>
        </w:tc>
        <w:tc>
          <w:tcPr>
            <w:tcW w:w="1289" w:type="dxa"/>
            <w:noWrap w:val="0"/>
            <w:vAlign w:val="center"/>
          </w:tcPr>
          <w:p w14:paraId="08E35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王君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45A1A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</w:tr>
      <w:tr w14:paraId="30833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6789B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 w14:paraId="41A93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4987" w:type="dxa"/>
            <w:noWrap w:val="0"/>
            <w:vAlign w:val="center"/>
          </w:tcPr>
          <w:p w14:paraId="15F97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七下12课《台阶》第一次说课</w:t>
            </w:r>
          </w:p>
        </w:tc>
        <w:tc>
          <w:tcPr>
            <w:tcW w:w="1289" w:type="dxa"/>
            <w:noWrap w:val="0"/>
            <w:vAlign w:val="center"/>
          </w:tcPr>
          <w:p w14:paraId="5D5B3E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白鹤敏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08A63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</w:tr>
      <w:tr w14:paraId="7397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383A9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421" w:type="dxa"/>
            <w:vMerge w:val="restart"/>
            <w:noWrap w:val="0"/>
            <w:vAlign w:val="center"/>
          </w:tcPr>
          <w:p w14:paraId="1A030C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下午：</w:t>
            </w:r>
          </w:p>
          <w:p w14:paraId="7DE58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14:00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</w:rPr>
              <w:t>-1</w:t>
            </w: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</w:rPr>
              <w:t>：</w:t>
            </w: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0</w:t>
            </w:r>
          </w:p>
          <w:p w14:paraId="3ED6C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4987" w:type="dxa"/>
            <w:noWrap w:val="0"/>
            <w:vAlign w:val="center"/>
          </w:tcPr>
          <w:p w14:paraId="2FCA7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九下6课《变色龙》</w:t>
            </w:r>
          </w:p>
        </w:tc>
        <w:tc>
          <w:tcPr>
            <w:tcW w:w="1289" w:type="dxa"/>
            <w:noWrap w:val="0"/>
            <w:vAlign w:val="center"/>
          </w:tcPr>
          <w:p w14:paraId="2FF9B2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司艳平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376A30BD">
            <w:pPr>
              <w:widowControl/>
              <w:spacing w:before="105" w:after="105" w:line="460" w:lineRule="exact"/>
              <w:jc w:val="center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</w:tr>
      <w:tr w14:paraId="228A3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55FCC8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 w14:paraId="0AAF1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4987" w:type="dxa"/>
            <w:noWrap w:val="0"/>
            <w:vAlign w:val="center"/>
          </w:tcPr>
          <w:p w14:paraId="3F675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七下10课《阿长与&lt;山海经&gt;》</w:t>
            </w:r>
          </w:p>
        </w:tc>
        <w:tc>
          <w:tcPr>
            <w:tcW w:w="1289" w:type="dxa"/>
            <w:noWrap w:val="0"/>
            <w:vAlign w:val="center"/>
          </w:tcPr>
          <w:p w14:paraId="7BEFC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杨军宗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09DB69DA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6E99B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169D6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 w14:paraId="24F79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4987" w:type="dxa"/>
            <w:noWrap w:val="0"/>
            <w:vAlign w:val="center"/>
          </w:tcPr>
          <w:p w14:paraId="76463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观摩课设计拆解、课理分析</w:t>
            </w:r>
          </w:p>
        </w:tc>
        <w:tc>
          <w:tcPr>
            <w:tcW w:w="1289" w:type="dxa"/>
            <w:noWrap w:val="0"/>
            <w:vAlign w:val="center"/>
          </w:tcPr>
          <w:p w14:paraId="44207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王君团队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6794D111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4D3EB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noWrap w:val="0"/>
            <w:vAlign w:val="center"/>
          </w:tcPr>
          <w:p w14:paraId="48113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 w14:paraId="62FB9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4987" w:type="dxa"/>
            <w:noWrap w:val="0"/>
            <w:vAlign w:val="center"/>
          </w:tcPr>
          <w:p w14:paraId="7F4C9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七下12课《台阶》第一次说课</w:t>
            </w:r>
          </w:p>
        </w:tc>
        <w:tc>
          <w:tcPr>
            <w:tcW w:w="1289" w:type="dxa"/>
            <w:noWrap w:val="0"/>
            <w:vAlign w:val="center"/>
          </w:tcPr>
          <w:p w14:paraId="04241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白鹤敏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141FFB56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4C3F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restart"/>
            <w:noWrap w:val="0"/>
            <w:vAlign w:val="center"/>
          </w:tcPr>
          <w:p w14:paraId="469A2C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6月20日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 w14:paraId="6C743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lang w:val="en-US" w:eastAsia="zh-CN"/>
              </w:rPr>
              <w:t>上午：8:30-</w:t>
            </w: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12：00</w:t>
            </w:r>
          </w:p>
        </w:tc>
        <w:tc>
          <w:tcPr>
            <w:tcW w:w="4987" w:type="dxa"/>
            <w:noWrap w:val="0"/>
            <w:vAlign w:val="center"/>
          </w:tcPr>
          <w:p w14:paraId="12957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观摩课：八下5课《大自然的语言》</w:t>
            </w:r>
          </w:p>
        </w:tc>
        <w:tc>
          <w:tcPr>
            <w:tcW w:w="1289" w:type="dxa"/>
            <w:noWrap w:val="0"/>
            <w:vAlign w:val="center"/>
          </w:tcPr>
          <w:p w14:paraId="370D7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王君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1417EB1E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4B315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noWrap w:val="0"/>
            <w:vAlign w:val="top"/>
          </w:tcPr>
          <w:p w14:paraId="55D55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 w14:paraId="11A6C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4987" w:type="dxa"/>
            <w:noWrap w:val="0"/>
            <w:vAlign w:val="center"/>
          </w:tcPr>
          <w:p w14:paraId="3112A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《大自然的语言》设计拆解、课理分析</w:t>
            </w:r>
          </w:p>
        </w:tc>
        <w:tc>
          <w:tcPr>
            <w:tcW w:w="1289" w:type="dxa"/>
            <w:noWrap w:val="0"/>
            <w:vAlign w:val="center"/>
          </w:tcPr>
          <w:p w14:paraId="32DB1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王君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7A06DFAA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6C49A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noWrap w:val="0"/>
            <w:vAlign w:val="top"/>
          </w:tcPr>
          <w:p w14:paraId="0B3AC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 w14:paraId="56A78E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4987" w:type="dxa"/>
            <w:noWrap w:val="0"/>
            <w:vAlign w:val="center"/>
          </w:tcPr>
          <w:p w14:paraId="2BC85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培养教师第三次说课</w:t>
            </w:r>
          </w:p>
        </w:tc>
        <w:tc>
          <w:tcPr>
            <w:tcW w:w="1289" w:type="dxa"/>
            <w:noWrap w:val="0"/>
            <w:vAlign w:val="center"/>
          </w:tcPr>
          <w:p w14:paraId="6E450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 w14:paraId="4BA50CE6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5A629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noWrap w:val="0"/>
            <w:vAlign w:val="top"/>
          </w:tcPr>
          <w:p w14:paraId="274263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 w14:paraId="285EF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4987" w:type="dxa"/>
            <w:noWrap w:val="0"/>
            <w:vAlign w:val="center"/>
          </w:tcPr>
          <w:p w14:paraId="749A4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评课议课帮扶完善培训教师的课</w:t>
            </w:r>
          </w:p>
        </w:tc>
        <w:tc>
          <w:tcPr>
            <w:tcW w:w="1289" w:type="dxa"/>
            <w:noWrap w:val="0"/>
            <w:vAlign w:val="center"/>
          </w:tcPr>
          <w:p w14:paraId="47F12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王君团队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786B8BE5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74EBC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noWrap w:val="0"/>
            <w:vAlign w:val="top"/>
          </w:tcPr>
          <w:p w14:paraId="3E4E9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421" w:type="dxa"/>
            <w:vMerge w:val="restart"/>
            <w:noWrap w:val="0"/>
            <w:vAlign w:val="center"/>
          </w:tcPr>
          <w:p w14:paraId="45371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下午：</w:t>
            </w:r>
          </w:p>
          <w:p w14:paraId="461AC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14:00-17:00</w:t>
            </w:r>
          </w:p>
        </w:tc>
        <w:tc>
          <w:tcPr>
            <w:tcW w:w="4987" w:type="dxa"/>
            <w:noWrap w:val="0"/>
            <w:vAlign w:val="center"/>
          </w:tcPr>
          <w:p w14:paraId="56AAE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培训教师观摩课</w:t>
            </w:r>
          </w:p>
        </w:tc>
        <w:tc>
          <w:tcPr>
            <w:tcW w:w="1289" w:type="dxa"/>
            <w:noWrap w:val="0"/>
            <w:vAlign w:val="center"/>
          </w:tcPr>
          <w:p w14:paraId="4D430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815" w:type="dxa"/>
            <w:vMerge w:val="continue"/>
            <w:noWrap w:val="0"/>
            <w:vAlign w:val="center"/>
          </w:tcPr>
          <w:p w14:paraId="0A9A29C4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0381B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noWrap w:val="0"/>
            <w:vAlign w:val="top"/>
          </w:tcPr>
          <w:p w14:paraId="7C13A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 w14:paraId="56CDC5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4987" w:type="dxa"/>
            <w:shd w:val="clear"/>
            <w:noWrap w:val="0"/>
            <w:vAlign w:val="center"/>
          </w:tcPr>
          <w:p w14:paraId="35D40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  <w:t>讲座：《主题型文本的教法》</w:t>
            </w:r>
          </w:p>
        </w:tc>
        <w:tc>
          <w:tcPr>
            <w:tcW w:w="1289" w:type="dxa"/>
            <w:shd w:val="clear"/>
            <w:noWrap w:val="0"/>
            <w:vAlign w:val="center"/>
          </w:tcPr>
          <w:p w14:paraId="60144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王君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1431165A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  <w:tr w14:paraId="37051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50" w:type="dxa"/>
            <w:vMerge w:val="continue"/>
            <w:noWrap w:val="0"/>
            <w:vAlign w:val="top"/>
          </w:tcPr>
          <w:p w14:paraId="1CBFC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宋体" w:hAnsi="宋体" w:eastAsia="宋体" w:cs="宋体"/>
                <w:color w:val="313131"/>
                <w:kern w:val="0"/>
                <w:sz w:val="24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 w14:paraId="7C26A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4"/>
                <w:lang w:val="en-US" w:eastAsia="zh-CN"/>
              </w:rPr>
            </w:pPr>
          </w:p>
        </w:tc>
        <w:tc>
          <w:tcPr>
            <w:tcW w:w="4987" w:type="dxa"/>
            <w:noWrap w:val="0"/>
            <w:vAlign w:val="center"/>
          </w:tcPr>
          <w:p w14:paraId="0CB61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eastAsia="宋体" w:cs="宋体"/>
                <w:color w:val="313131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1"/>
                <w:szCs w:val="21"/>
                <w:lang w:val="en-US" w:eastAsia="zh-CN"/>
              </w:rPr>
              <w:t>领衔人讲座《听名家课堂，训练文本素读能力》</w:t>
            </w:r>
          </w:p>
        </w:tc>
        <w:tc>
          <w:tcPr>
            <w:tcW w:w="1289" w:type="dxa"/>
            <w:noWrap w:val="0"/>
            <w:vAlign w:val="center"/>
          </w:tcPr>
          <w:p w14:paraId="3C0F79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宋体" w:hAnsi="宋体" w:cs="宋体"/>
                <w:color w:val="313131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313131"/>
                <w:kern w:val="0"/>
                <w:sz w:val="24"/>
                <w:lang w:val="en-US" w:eastAsia="zh-CN"/>
              </w:rPr>
              <w:t>芦启顺</w:t>
            </w:r>
          </w:p>
        </w:tc>
        <w:tc>
          <w:tcPr>
            <w:tcW w:w="815" w:type="dxa"/>
            <w:vMerge w:val="continue"/>
            <w:noWrap w:val="0"/>
            <w:vAlign w:val="center"/>
          </w:tcPr>
          <w:p w14:paraId="3881ADCF">
            <w:pPr>
              <w:widowControl/>
              <w:spacing w:before="105" w:after="105" w:line="460" w:lineRule="exact"/>
              <w:jc w:val="left"/>
              <w:rPr>
                <w:rFonts w:ascii="宋体" w:hAnsi="宋体" w:eastAsia="宋体" w:cs="宋体"/>
                <w:color w:val="313131"/>
                <w:kern w:val="0"/>
                <w:szCs w:val="21"/>
              </w:rPr>
            </w:pPr>
          </w:p>
        </w:tc>
      </w:tr>
    </w:tbl>
    <w:p w14:paraId="30425E5C">
      <w:pPr>
        <w:numPr>
          <w:ilvl w:val="0"/>
          <w:numId w:val="1"/>
        </w:numPr>
        <w:spacing w:line="460" w:lineRule="exact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活动要求</w:t>
      </w:r>
    </w:p>
    <w:p w14:paraId="3280E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05" w:leftChars="50" w:right="420" w:firstLine="420" w:firstLineChars="150"/>
        <w:textAlignment w:val="auto"/>
        <w:rPr>
          <w:rFonts w:hint="eastAsia" w:ascii="Times New Roman" w:hAnsi="Times New Roman" w:eastAsia="宋体" w:cs="Times New Roman"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1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bCs/>
          <w:sz w:val="28"/>
          <w:szCs w:val="28"/>
        </w:rPr>
        <w:t>请全体成员准时上线参加活动，不得无故请假。</w:t>
      </w:r>
    </w:p>
    <w:p w14:paraId="43C41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05" w:leftChars="50" w:right="420" w:firstLine="420" w:firstLineChars="150"/>
        <w:textAlignment w:val="auto"/>
        <w:rPr>
          <w:rFonts w:hint="default" w:ascii="Times New Roman" w:hAnsi="Times New Roman" w:eastAsia="宋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</w:rPr>
        <w:t>2</w:t>
      </w: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.会后每位老师上交活动感悟一篇</w:t>
      </w:r>
    </w:p>
    <w:p w14:paraId="1A7D9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05" w:leftChars="50" w:right="420" w:firstLine="420" w:firstLineChars="150"/>
        <w:jc w:val="right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 常州市新北区教育管理服务中心 </w:t>
      </w:r>
    </w:p>
    <w:p w14:paraId="5AB52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105" w:leftChars="50" w:right="420" w:firstLine="360" w:firstLineChars="150"/>
        <w:jc w:val="right"/>
        <w:textAlignment w:val="auto"/>
        <w:rPr>
          <w:rFonts w:hint="eastAsia" w:ascii="Times New Roman" w:hAnsi="Times New Roman" w:eastAsia="宋体" w:cs="Times New Roman"/>
          <w:color w:val="313131"/>
          <w:sz w:val="20"/>
          <w:shd w:val="clear" w:color="auto" w:fill="FFFFFF"/>
        </w:rPr>
      </w:pPr>
      <w:r>
        <w:rPr>
          <w:rFonts w:hint="eastAsia" w:ascii="仿宋_GB2312" w:hAnsi="Times New Roman" w:eastAsia="仿宋_GB2312" w:cs="Times New Roman"/>
          <w:sz w:val="24"/>
          <w:szCs w:val="28"/>
        </w:rPr>
        <w:t>新北区初中语文芦启顺优秀教师培育室</w:t>
      </w:r>
    </w:p>
    <w:p w14:paraId="45F3E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5006" w:leftChars="228" w:hanging="4527" w:hangingChars="1617"/>
        <w:jc w:val="left"/>
        <w:textAlignment w:val="auto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                                        202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28"/>
          <w:szCs w:val="28"/>
        </w:rPr>
        <w:t>年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z w:val="28"/>
          <w:szCs w:val="28"/>
        </w:rPr>
        <w:t>月</w:t>
      </w:r>
      <w:r>
        <w:rPr>
          <w:rFonts w:hint="eastAsia" w:ascii="仿宋_GB2312" w:eastAsia="仿宋_GB2312" w:cs="Times New Roman"/>
          <w:sz w:val="28"/>
          <w:szCs w:val="28"/>
          <w:lang w:val="en-US" w:eastAsia="zh-CN"/>
        </w:rPr>
        <w:t>13</w:t>
      </w:r>
      <w:r>
        <w:rPr>
          <w:rFonts w:hint="eastAsia" w:ascii="仿宋_GB2312" w:hAnsi="Times New Roman" w:eastAsia="仿宋_GB2312" w:cs="Times New Roman"/>
          <w:sz w:val="28"/>
          <w:szCs w:val="28"/>
        </w:rPr>
        <w:t xml:space="preserve">日 </w:t>
      </w:r>
      <w:r>
        <w:rPr>
          <w:rFonts w:hint="eastAsia" w:ascii="Times New Roman" w:hAnsi="Times New Roman" w:eastAsia="宋体" w:cs="Times New Roman"/>
          <w:sz w:val="24"/>
        </w:rPr>
        <w:t xml:space="preserve"> </w:t>
      </w:r>
    </w:p>
    <w:bookmarkEnd w:id="0"/>
    <w:p w14:paraId="2BA2D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</w:pPr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9E12A">
    <w:pPr>
      <w:pStyle w:val="2"/>
      <w:pBdr>
        <w:bottom w:val="none" w:color="auto" w:sz="0" w:space="0"/>
      </w:pBdr>
      <w:rPr>
        <w:rFonts w:ascii="Times New Roman" w:hAnsi="Times New Roman" w:eastAsia="宋体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0D08F"/>
    <w:multiLevelType w:val="singleLevel"/>
    <w:tmpl w:val="9AC0D08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72C34F29"/>
    <w:rsid w:val="46415F51"/>
    <w:rsid w:val="49A068D7"/>
    <w:rsid w:val="53255096"/>
    <w:rsid w:val="57A66F72"/>
    <w:rsid w:val="661853E7"/>
    <w:rsid w:val="72C3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6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482</Words>
  <Characters>536</Characters>
  <Lines>0</Lines>
  <Paragraphs>0</Paragraphs>
  <TotalTime>0</TotalTime>
  <ScaleCrop>false</ScaleCrop>
  <LinksUpToDate>false</LinksUpToDate>
  <CharactersWithSpaces>585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2024-07-02T05:10:00Z</dcterms:created>
  <dc:creator>LENOVO</dc:creator>
  <cp:lastModifiedBy>LENOVO</cp:lastModifiedBy>
  <dcterms:modified xsi:type="dcterms:W3CDTF">2026-03-16T12:33:18Z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21703EF25CD54742876239D7AEB4FBFD_13</vt:lpwstr>
  </property>
  <property fmtid="{D5CDD505-2E9C-101B-9397-08002B2CF9AE}" pid="4" name="KSOTemplateDocerSaveRecord">
    <vt:lpwstr>eyJoZGlkIjoiMzEwNTM5NzYwMDRjMzkwZTVkZjY2ODkwMGIxNGU0OTUiLCJ1c2VySWQiOiIyMjAzNzYyOTkifQ==</vt:lpwstr>
  </property>
</Properties>
</file>