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二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你快乐，我快乐（三）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在上周的活动中，孩子们通过</w:t>
            </w:r>
            <w:r>
              <w:rPr>
                <w:rFonts w:hint="eastAsia"/>
                <w:szCs w:val="21"/>
                <w:lang w:val="en-US" w:eastAsia="zh-CN"/>
              </w:rPr>
              <w:t>对自身成长的了解</w:t>
            </w:r>
            <w:r>
              <w:rPr>
                <w:rFonts w:hint="eastAsia"/>
                <w:szCs w:val="21"/>
              </w:rPr>
              <w:t>，重温幼儿园的</w:t>
            </w:r>
            <w:r>
              <w:rPr>
                <w:rFonts w:hint="eastAsia"/>
                <w:szCs w:val="21"/>
                <w:lang w:val="en-US" w:eastAsia="zh-CN"/>
              </w:rPr>
              <w:t>一日生活及</w:t>
            </w:r>
            <w:r>
              <w:rPr>
                <w:rFonts w:hint="eastAsia"/>
                <w:szCs w:val="21"/>
              </w:rPr>
              <w:t>各项常规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小主人意识有所增强，他们懂得了自己是班级的小主人，有为班级服务的意识。但在家里由于家长的溺爱和过多包办代替，孩子们还是较多接受家人的关心和爱护，很少向家人表达自己的爱和为家人服务。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通过谈话我们了解到，有10名幼儿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  <w:lang w:val="en-US" w:eastAsia="zh-CN"/>
              </w:rPr>
              <w:t>在家还不能做到在家的事情自己做，仅5名幼儿会主动帮助家庭做力所能及的事情。</w:t>
            </w:r>
            <w:r>
              <w:rPr>
                <w:rFonts w:hint="eastAsia"/>
                <w:szCs w:val="21"/>
              </w:rPr>
              <w:t>本周我们将引导幼儿</w:t>
            </w:r>
            <w:r>
              <w:rPr>
                <w:rFonts w:hint="eastAsia"/>
                <w:szCs w:val="21"/>
                <w:lang w:val="en-US" w:eastAsia="zh-CN"/>
              </w:rPr>
              <w:t>在感知来自家庭温暖与关怀的同时，懂得表达自己对家人的关心和爱，在家庭生活中能帮助家人做一些力所能及的事情，如：整理衣物、会收拾房间等，逐渐体验自己是家庭小主人，要为家庭贡献自己的一份力量，增强责任意识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33CC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1.通过多种途径和方法认识、了解自己的家庭，体验家庭的温暖、关怀与快乐。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2.有爱父母、长辈以及爱家庭的情感，能用多种方式表达自己对家人的关爱，增强责任意识。</w:t>
            </w:r>
          </w:p>
        </w:tc>
      </w:tr>
      <w:tr w14:paraId="696DEBA6"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E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/>
                <w:color w:val="auto"/>
              </w:rPr>
              <w:t>丰富并完善“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你快乐 我快乐”</w:t>
            </w:r>
            <w:r>
              <w:rPr>
                <w:rFonts w:hint="eastAsia" w:ascii="宋体" w:hAnsi="宋体"/>
                <w:color w:val="auto"/>
              </w:rPr>
              <w:t>主题墙，将幼儿美术作品“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全家福</w:t>
            </w:r>
            <w:r>
              <w:rPr>
                <w:rFonts w:hint="eastAsia" w:ascii="宋体" w:hAnsi="宋体"/>
                <w:color w:val="auto"/>
              </w:rPr>
              <w:t>”进行展览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0B79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区域材料：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图书</w:t>
            </w:r>
            <w:r>
              <w:rPr>
                <w:rFonts w:hint="eastAsia"/>
                <w:color w:val="auto"/>
                <w:szCs w:val="21"/>
              </w:rPr>
              <w:t>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家庭类绘本如《我爱我家》，让幼儿用图画形式自编故事绘本</w:t>
            </w:r>
            <w:r>
              <w:rPr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科探区：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收集动植物，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建构区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提供各类房子的照片供幼儿参考搭建“我的家”；美工区：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增添kt板、纸板、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装饰类材料等，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装饰全家福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的相框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rPr>
          <w:cantSplit/>
          <w:trHeight w:val="646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C1E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1．</w:t>
            </w:r>
            <w:r>
              <w:rPr>
                <w:rFonts w:hint="eastAsia"/>
                <w:color w:val="000000"/>
              </w:rPr>
              <w:t>关注幼儿</w:t>
            </w:r>
            <w:r>
              <w:rPr>
                <w:rFonts w:hint="eastAsia"/>
                <w:color w:val="000000"/>
                <w:lang w:val="en-US" w:eastAsia="zh-CN"/>
              </w:rPr>
              <w:t>用餐</w:t>
            </w:r>
            <w:r>
              <w:rPr>
                <w:rFonts w:hint="eastAsia"/>
                <w:color w:val="000000"/>
              </w:rPr>
              <w:t>习惯：一口饭一口菜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细嚼慢咽，</w:t>
            </w:r>
            <w:r>
              <w:rPr>
                <w:rFonts w:hint="eastAsia"/>
                <w:color w:val="000000"/>
              </w:rPr>
              <w:t>保持桌面整洁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饭后清洁等</w:t>
            </w:r>
            <w:r>
              <w:rPr>
                <w:rFonts w:hint="eastAsia"/>
                <w:color w:val="000000"/>
              </w:rPr>
              <w:t>。</w:t>
            </w:r>
          </w:p>
          <w:p w14:paraId="04866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2．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rPr>
          <w:cantSplit/>
          <w:trHeight w:val="280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乌鸦喝水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布置植物角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创意作品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全家福》</w:t>
            </w:r>
            <w:r>
              <w:rPr>
                <w:rFonts w:hint="eastAsia" w:ascii="宋体" w:hAnsi="宋体"/>
                <w:szCs w:val="21"/>
              </w:rPr>
              <w:t>、绘画《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我爱我家</w:t>
            </w:r>
            <w:r>
              <w:rPr>
                <w:rFonts w:hint="eastAsia" w:ascii="宋体" w:hAnsi="宋体"/>
                <w:szCs w:val="21"/>
              </w:rPr>
              <w:t>》等；</w:t>
            </w:r>
          </w:p>
          <w:p w14:paraId="5D20F6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自制图书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bidi="ar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val="en-US" w:eastAsia="zh-CN" w:bidi="ar"/>
              </w:rPr>
              <w:t>我们家的故事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bidi="ar"/>
              </w:rPr>
              <w:t>》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eastAsia="zh-CN" w:bidi="ar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val="en-US" w:eastAsia="zh-CN" w:bidi="ar"/>
              </w:rPr>
              <w:t>绘本阅读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49FA6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好玩的规律、多米诺骨牌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04639545">
            <w:pPr>
              <w:spacing w:line="3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建构区：地面：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我的家；</w:t>
            </w:r>
            <w:r>
              <w:rPr>
                <w:rFonts w:hint="eastAsia" w:ascii="宋体" w:hAnsi="宋体"/>
                <w:szCs w:val="21"/>
              </w:rPr>
              <w:t>桌面：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房子</w:t>
            </w:r>
            <w:r>
              <w:rPr>
                <w:rFonts w:hint="eastAsia" w:ascii="宋体" w:hAnsi="宋体"/>
                <w:szCs w:val="21"/>
              </w:rPr>
              <w:t>；万能工匠区：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我的大家庭</w:t>
            </w:r>
          </w:p>
          <w:p w14:paraId="0763C2C7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自然材料区：亲亲热热一家人。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关注要点：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艺术创作、想象、合作、交流等情况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，用观察记录、今日动态、分享交流等方面落实与调整。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数数、空间方位和模式等的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游戏水平，高老师关注个别幼儿的特殊需求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rPr>
          <w:cantSplit/>
          <w:trHeight w:val="121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87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1.语言：大家都爱这个家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数学：接下去是几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儿歌:我是家庭小主人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美术：全家福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科学：我长得像谁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106A1862">
        <w:trPr>
          <w:cantSplit/>
          <w:trHeight w:val="164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我们的植物角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我的大家庭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C9DD78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音体室：健康动起来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0E83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户外大课堂：趣味拍球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宗鸣霞、高晓红、丁玉莲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宗鸣霞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C2165B"/>
    <w:rsid w:val="71C61C31"/>
    <w:rsid w:val="722C0B88"/>
    <w:rsid w:val="74187180"/>
    <w:rsid w:val="75431575"/>
    <w:rsid w:val="774A5F6C"/>
    <w:rsid w:val="79B57315"/>
    <w:rsid w:val="7D1C0242"/>
    <w:rsid w:val="7DD2FF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1395</Words>
  <Characters>1425</Characters>
  <Lines>9</Lines>
  <Paragraphs>2</Paragraphs>
  <TotalTime>0</TotalTime>
  <ScaleCrop>false</ScaleCrop>
  <LinksUpToDate>false</LinksUpToDate>
  <CharactersWithSpaces>1503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雨林木风</dc:creator>
  <cp:lastModifiedBy>沙加</cp:lastModifiedBy>
  <cp:lastPrinted>2025-02-12T16:32:00Z</cp:lastPrinted>
  <dcterms:modified xsi:type="dcterms:W3CDTF">2026-03-09T13:40:55Z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C5282F5BAF636AC5675DAE69FE83DC44_43</vt:lpwstr>
  </property>
  <property fmtid="{D5CDD505-2E9C-101B-9397-08002B2CF9AE}" pid="4" name="KSOTemplateDocerSaveRecord">
    <vt:lpwstr>eyJoZGlkIjoiMDYxYzIzYWJlODlhMDBhYWYyZmY4YjM4ZjAwZmY4NjYiLCJ1c2VySWQiOiIzOTYxNTE4MzMifQ==</vt:lpwstr>
  </property>
</Properties>
</file>