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E8D5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20" w:lineRule="exact"/>
        <w:jc w:val="center"/>
        <w:textAlignment w:val="auto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常州市新北区新桥街道中心幼儿园西阆苑幼儿园周日活动安排</w:t>
      </w:r>
    </w:p>
    <w:p w14:paraId="1B013F5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320" w:lineRule="exact"/>
        <w:ind w:right="525" w:firstLine="1461" w:firstLineChars="696"/>
        <w:jc w:val="right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9</w:t>
      </w:r>
      <w:r>
        <w:rPr>
          <w:rFonts w:hint="eastAsia" w:ascii="宋体" w:hAnsi="宋体" w:cs="宋体"/>
          <w:szCs w:val="21"/>
        </w:rPr>
        <w:t>日—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13</w:t>
      </w:r>
      <w:r>
        <w:rPr>
          <w:rFonts w:hint="eastAsia" w:ascii="宋体" w:hAnsi="宋体" w:cs="宋体"/>
          <w:szCs w:val="21"/>
        </w:rPr>
        <w:t>日  第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二</w:t>
      </w:r>
      <w:r>
        <w:rPr>
          <w:rFonts w:hint="eastAsia" w:ascii="宋体" w:hAnsi="宋体" w:cs="宋体"/>
          <w:szCs w:val="21"/>
        </w:rPr>
        <w:t>周</w:t>
      </w:r>
    </w:p>
    <w:tbl>
      <w:tblPr>
        <w:tblStyle w:val="4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40"/>
        <w:gridCol w:w="8215"/>
      </w:tblGrid>
      <w:tr w14:paraId="76AE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4449B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after="0" w:line="320" w:lineRule="exact"/>
              <w:textAlignment w:val="auto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5F1C7E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after="0" w:line="320" w:lineRule="exact"/>
              <w:textAlignment w:val="auto"/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你快乐，我快乐（</w:t>
            </w: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D9E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0E77D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上周正值“三八”国际妇女节，各项活动在浓厚的节日氛围中顺利开展，孩子们在体验与互动中，深</w:t>
            </w:r>
            <w:r>
              <w:rPr>
                <w:rFonts w:hint="eastAsia" w:ascii="宋体" w:hAnsi="宋体" w:cs="宋体"/>
                <w:lang w:val="en-US" w:eastAsia="zh-CN"/>
              </w:rPr>
              <w:t>切地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感受到妈妈、奶奶及其他女性家人对自己无微不至的爱与付出。许多幼儿开始明白，爱是相互的——既要懂得接受爱，也要学习付出爱、关心他人。 在分享交流中，21位幼儿能够清晰地回忆起与家人相处的温馨片段，表达了对家人的爱与感谢。12位幼儿在讲述时语言表达稍显零散，语句连贯性有待提高。另有17位幼儿能大致了解家人的工作内容，体谅长辈的辛劳，偶尔也会主动帮忙，但尚未形成稳定的行为习惯，需进一步引导。 为帮助幼儿更深入地感受家庭温暖，鼓励他们用语言、行动等多种方式表达对家人的关爱，增强责任意识，本周我们将延续“你快乐，我快乐”主题活动，进一步推动情感教育与生活实践相结合。本周我们将继续开展“你快乐，我快乐”的主题活动。同时我们将开展植树节相关活动，孩子们将亲手种下一种植物，在浇水、施肥、观察生长的过程中，体会呵护生命成长的不易，就如同家人长久以来悉心呵护自己一样，从而在实践中逐渐领悟关爱与责任的意义。</w:t>
            </w:r>
          </w:p>
        </w:tc>
      </w:tr>
      <w:tr w14:paraId="73CE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67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967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FCB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left="315" w:hanging="315" w:hangingChars="150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周发展目标：</w:t>
            </w:r>
          </w:p>
          <w:p w14:paraId="1D637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愿意讲述与家人相处的经历，较连贯地表达自己的感受和想法。</w:t>
            </w:r>
          </w:p>
          <w:p w14:paraId="71869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</w:rPr>
              <w:t>.</w:t>
            </w:r>
            <w:r>
              <w:rPr>
                <w:rFonts w:hint="eastAsia" w:ascii="宋体" w:hAnsi="宋体"/>
                <w:lang w:val="en-US" w:eastAsia="zh-CN"/>
              </w:rPr>
              <w:t>理解家庭成员间相互照顾、相互关爱的重要性，</w:t>
            </w:r>
            <w:r>
              <w:rPr>
                <w:rFonts w:hint="eastAsia" w:ascii="宋体" w:hAnsi="宋体"/>
                <w:szCs w:val="21"/>
              </w:rPr>
              <w:t>乐意做家庭的小主人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 w14:paraId="2BBE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3.通过种植植物，了解植物的生长所需条件，萌发对自然科学的兴趣。</w:t>
            </w:r>
          </w:p>
          <w:p w14:paraId="31891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4.运用绘画、手工等形式，创作表现家庭温暖的作品，表达内心对家人的爱。</w:t>
            </w:r>
          </w:p>
        </w:tc>
      </w:tr>
      <w:tr w14:paraId="16014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C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9D7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szCs w:val="21"/>
              </w:rPr>
              <w:t>主题环境：</w:t>
            </w:r>
            <w:r>
              <w:rPr>
                <w:rFonts w:hint="eastAsia" w:ascii="宋体" w:hAnsi="宋体"/>
              </w:rPr>
              <w:t>布置主题“你快乐，我快乐”：将幼儿作品</w:t>
            </w:r>
            <w:r>
              <w:rPr>
                <w:rFonts w:hint="eastAsia" w:ascii="宋体" w:hAnsi="宋体"/>
                <w:lang w:val="en-US" w:eastAsia="zh-CN"/>
              </w:rPr>
              <w:t>作品</w:t>
            </w:r>
            <w:r>
              <w:rPr>
                <w:rFonts w:hint="eastAsia" w:ascii="宋体" w:hAnsi="宋体"/>
              </w:rPr>
              <w:t>进行张贴。</w:t>
            </w:r>
          </w:p>
          <w:p w14:paraId="1D61A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2.区</w:t>
            </w:r>
            <w:r>
              <w:rPr>
                <w:rFonts w:hint="eastAsia"/>
                <w:szCs w:val="21"/>
              </w:rPr>
              <w:t>域材料：</w:t>
            </w:r>
            <w:r>
              <w:rPr>
                <w:rFonts w:hint="eastAsia" w:ascii="宋体" w:hAnsi="宋体"/>
                <w:szCs w:val="21"/>
              </w:rPr>
              <w:t>在美工区投放折纸、剪纸、绘画的材料，制作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我的一家人</w:t>
            </w:r>
            <w:r>
              <w:rPr>
                <w:rFonts w:hint="eastAsia" w:ascii="宋体" w:hAnsi="宋体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植物名片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>等作品，在图书区投放《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种子去哪儿</w:t>
            </w:r>
            <w:r>
              <w:rPr>
                <w:rFonts w:hint="eastAsia" w:ascii="宋体" w:hAnsi="宋体"/>
                <w:szCs w:val="21"/>
              </w:rPr>
              <w:t>》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</w:rPr>
              <w:t>《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一家人</w:t>
            </w:r>
            <w:r>
              <w:rPr>
                <w:rFonts w:hint="eastAsia" w:ascii="宋体" w:hAnsi="宋体" w:cs="宋体"/>
                <w:color w:val="000000"/>
              </w:rPr>
              <w:t>》</w:t>
            </w:r>
            <w:r>
              <w:rPr>
                <w:rFonts w:hint="eastAsia" w:ascii="宋体" w:hAnsi="宋体"/>
                <w:szCs w:val="21"/>
              </w:rPr>
              <w:t>等绘本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自主阅读</w:t>
            </w:r>
            <w:r>
              <w:rPr>
                <w:rFonts w:hint="eastAsia" w:ascii="宋体" w:hAnsi="宋体"/>
                <w:szCs w:val="21"/>
              </w:rPr>
              <w:t>。益智区投放亿童、多米诺骨牌等多元材料。建构区提供文笔塔的图片，进行模仿构建。</w:t>
            </w:r>
          </w:p>
        </w:tc>
      </w:tr>
      <w:tr w14:paraId="54E9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D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4DBF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进餐时保持桌面整洁，进餐结束后能有序分类摆放餐具</w:t>
            </w:r>
            <w:r>
              <w:rPr>
                <w:rFonts w:hint="eastAsia" w:ascii="宋体" w:hAnsi="宋体"/>
              </w:rPr>
              <w:t>。</w:t>
            </w:r>
          </w:p>
          <w:p w14:paraId="7DC89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自主穿脱衣服，能根据冷热增减衣服，并将衣服整齐摆放在固定位置。</w:t>
            </w:r>
          </w:p>
          <w:p w14:paraId="07861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</w:rPr>
              <w:t>能勤洗澡勤换衣，户外活动时知道有汗及时休息补充水分。</w:t>
            </w:r>
          </w:p>
        </w:tc>
      </w:tr>
      <w:tr w14:paraId="6924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DA9D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14196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0A61A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61BCB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4A4A3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D387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68BAE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A653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0F94C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60315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27FC2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7D6FB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4D8E8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1DB8D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5A83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0155E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633FC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3621A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D2CB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623B2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9268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2B8C9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32C87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4E5F0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2B821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AE55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2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64937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0AF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益智区：</w:t>
            </w:r>
            <w:r>
              <w:rPr>
                <w:rFonts w:hint="eastAsia"/>
                <w:szCs w:val="21"/>
                <w:lang w:val="en-US" w:eastAsia="zh-CN"/>
              </w:rPr>
              <w:t>图形乐园、种蘑菇、大力士棋等；</w:t>
            </w:r>
          </w:p>
          <w:p w14:paraId="5E5DB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美工区：</w:t>
            </w:r>
            <w:r>
              <w:rPr>
                <w:rFonts w:hint="eastAsia"/>
                <w:szCs w:val="21"/>
                <w:lang w:val="en-US" w:eastAsia="zh-CN"/>
              </w:rPr>
              <w:t>我的一家、植物名片</w:t>
            </w:r>
            <w:r>
              <w:rPr>
                <w:rFonts w:hint="eastAsia"/>
                <w:szCs w:val="21"/>
              </w:rPr>
              <w:t>等；</w:t>
            </w:r>
          </w:p>
          <w:p w14:paraId="48041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建构区：</w:t>
            </w:r>
            <w:r>
              <w:rPr>
                <w:rFonts w:hint="eastAsia"/>
                <w:szCs w:val="21"/>
                <w:lang w:val="en-US" w:eastAsia="zh-CN"/>
              </w:rPr>
              <w:t>文笔塔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我的家</w:t>
            </w:r>
            <w:r>
              <w:rPr>
                <w:rFonts w:hint="eastAsia"/>
                <w:szCs w:val="21"/>
              </w:rPr>
              <w:t>等；</w:t>
            </w:r>
          </w:p>
          <w:p w14:paraId="7E188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图书区：</w:t>
            </w:r>
            <w:r>
              <w:rPr>
                <w:rFonts w:hint="eastAsia"/>
                <w:szCs w:val="21"/>
                <w:lang w:val="en-US" w:eastAsia="zh-CN"/>
              </w:rPr>
              <w:t>绘本阅读、有声阅读、自制连环书</w:t>
            </w:r>
            <w:r>
              <w:rPr>
                <w:rFonts w:hint="eastAsia"/>
                <w:szCs w:val="21"/>
              </w:rPr>
              <w:t>；</w:t>
            </w:r>
          </w:p>
          <w:p w14:paraId="644D2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科探区：</w:t>
            </w:r>
            <w:r>
              <w:rPr>
                <w:rFonts w:hint="eastAsia"/>
                <w:szCs w:val="21"/>
                <w:lang w:val="en-US" w:eastAsia="zh-CN"/>
              </w:rPr>
              <w:t>万花筒、镜子迷宫等；</w:t>
            </w:r>
          </w:p>
          <w:p w14:paraId="6A55F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自然材料区：</w:t>
            </w:r>
            <w:r>
              <w:rPr>
                <w:rFonts w:hint="eastAsia"/>
                <w:szCs w:val="21"/>
                <w:lang w:val="en-US" w:eastAsia="zh-CN"/>
              </w:rPr>
              <w:t>我长大了、小花</w:t>
            </w:r>
            <w:r>
              <w:rPr>
                <w:rFonts w:hint="eastAsia"/>
                <w:szCs w:val="21"/>
              </w:rPr>
              <w:t>等；</w:t>
            </w:r>
          </w:p>
          <w:p w14:paraId="28B52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关注点：</w:t>
            </w:r>
            <w:r>
              <w:rPr>
                <w:rFonts w:hint="eastAsia"/>
                <w:szCs w:val="21"/>
                <w:lang w:val="en-US" w:eastAsia="zh-CN"/>
              </w:rPr>
              <w:t>缪老师</w:t>
            </w:r>
            <w:r>
              <w:rPr>
                <w:rFonts w:hint="eastAsia"/>
                <w:szCs w:val="21"/>
                <w:lang w:eastAsia="zh-CN"/>
              </w:rPr>
              <w:t>关注</w:t>
            </w:r>
            <w:r>
              <w:rPr>
                <w:rFonts w:hint="eastAsia"/>
                <w:szCs w:val="21"/>
              </w:rPr>
              <w:t>幼儿在</w:t>
            </w:r>
            <w:r>
              <w:rPr>
                <w:rFonts w:hint="eastAsia"/>
                <w:szCs w:val="21"/>
                <w:lang w:val="en-US" w:eastAsia="zh-CN"/>
              </w:rPr>
              <w:t>图书区游戏时是否能安静、仔细地阅读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 w14:paraId="3BEED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ind w:firstLine="840" w:firstLineChars="400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徐老师</w:t>
            </w:r>
            <w:r>
              <w:rPr>
                <w:rFonts w:hint="eastAsia"/>
                <w:szCs w:val="21"/>
                <w:lang w:eastAsia="zh-CN"/>
              </w:rPr>
              <w:t>关注</w:t>
            </w:r>
            <w:r>
              <w:rPr>
                <w:rFonts w:hint="eastAsia"/>
                <w:szCs w:val="21"/>
              </w:rPr>
              <w:t>幼儿在</w:t>
            </w:r>
            <w:r>
              <w:rPr>
                <w:rFonts w:hint="eastAsia"/>
                <w:szCs w:val="21"/>
                <w:lang w:val="en-US" w:eastAsia="zh-CN"/>
              </w:rPr>
              <w:t>万能工匠游戏时是否能加上自己的创意进行创作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64A5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43687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0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1BA27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0FA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晴天：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户外游戏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民俗童趣园、悦动拍球角、全能探索营、热血逐球场、稳定平衡区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。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）</w:t>
            </w:r>
          </w:p>
          <w:p w14:paraId="3288B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室内走廊自主游戏（运球、两人三足、铺路过河、运乒乓球、保龄球、夹包跳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。）</w:t>
            </w:r>
          </w:p>
        </w:tc>
      </w:tr>
      <w:tr w14:paraId="7FB0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AB3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4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</w:t>
            </w:r>
          </w:p>
          <w:p w14:paraId="37CEF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54C3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1.语言：大家都爱这个家 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/>
                <w:lang w:val="en-US" w:eastAsia="zh-CN"/>
              </w:rPr>
              <w:t>数学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依样接着画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lang w:val="en-US" w:eastAsia="zh-CN"/>
              </w:rPr>
              <w:t xml:space="preserve">     3.综合：种植前的准备      4.半日活动：一起去种植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5.美术：全家福</w:t>
            </w:r>
            <w:r>
              <w:rPr>
                <w:rFonts w:hint="eastAsia" w:ascii="宋体" w:hAnsi="宋体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整理活动：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整理区域游戏材料</w:t>
            </w:r>
          </w:p>
          <w:p w14:paraId="44AB9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B9B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959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B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3CCC34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快乐小玩家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</w:p>
          <w:p w14:paraId="2D770F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生态种植：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菜园种植；</w:t>
            </w:r>
          </w:p>
          <w:p w14:paraId="77E882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享科探：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制作万花筒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；</w:t>
            </w:r>
          </w:p>
          <w:p w14:paraId="5FB816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悦生活：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整理区域材料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774B8A1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乐运动：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小兔子跳格子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  <w:bookmarkStart w:id="0" w:name="_GoBack"/>
            <w:bookmarkEnd w:id="0"/>
          </w:p>
          <w:p w14:paraId="564E834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专用活动室：创意室：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我的家人。</w:t>
            </w:r>
          </w:p>
        </w:tc>
      </w:tr>
    </w:tbl>
    <w:p w14:paraId="33D3D2D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20" w:lineRule="exact"/>
        <w:jc w:val="right"/>
        <w:textAlignment w:val="auto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 xml:space="preserve">           </w:t>
      </w:r>
      <w:r>
        <w:rPr>
          <w:rFonts w:hint="eastAsia" w:ascii="宋体" w:hAnsi="宋体" w:cs="宋体"/>
          <w:szCs w:val="21"/>
        </w:rPr>
        <w:t>班级老师：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缪苗、徐凯芸</w:t>
      </w:r>
      <w:r>
        <w:rPr>
          <w:rFonts w:hint="eastAsia" w:ascii="宋体" w:hAnsi="宋体" w:cs="宋体"/>
          <w:color w:val="000000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执笔：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缪苗</w:t>
      </w:r>
    </w:p>
    <w:p w14:paraId="4F5A911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20" w:lineRule="exact"/>
        <w:textAlignment w:val="auto"/>
      </w:pPr>
    </w:p>
    <w:p w14:paraId="369853D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20" w:lineRule="exact"/>
        <w:textAlignment w:val="auto"/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7E609">
    <w:pPr>
      <w:pStyle w:val="3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6392A"/>
    <w:rsid w:val="04D8694C"/>
    <w:rsid w:val="15643430"/>
    <w:rsid w:val="18BD6DA2"/>
    <w:rsid w:val="1BB6392A"/>
    <w:rsid w:val="44A84AEE"/>
    <w:rsid w:val="4E353898"/>
    <w:rsid w:val="50AB1F80"/>
    <w:rsid w:val="58146D6A"/>
    <w:rsid w:val="72D36A71"/>
    <w:rsid w:val="7C5C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1290</Words>
  <Characters>1310</Characters>
  <Lines>0</Lines>
  <Paragraphs>0</Paragraphs>
  <TotalTime>92</TotalTime>
  <ScaleCrop>false</ScaleCrop>
  <LinksUpToDate>false</LinksUpToDate>
  <CharactersWithSpaces>1365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2026-03-02T08:34:00Z</dcterms:created>
  <dc:creator>拾忆一梦</dc:creator>
  <cp:lastModifiedBy>喵嘞个喵</cp:lastModifiedBy>
  <cp:lastPrinted>2026-03-09T01:10:01Z</cp:lastPrinted>
  <dcterms:modified xsi:type="dcterms:W3CDTF">2026-03-09T02:40:28Z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F885E81569874EF59E1FB3E5B35F750F_13</vt:lpwstr>
  </property>
  <property fmtid="{D5CDD505-2E9C-101B-9397-08002B2CF9AE}" pid="4" name="KSOTemplateDocerSaveRecord">
    <vt:lpwstr>eyJoZGlkIjoiN2EyMzEzNjg2NWI5ZjRmODNjNGE1ZTUzMWQwM2QxZTQiLCJ1c2VySWQiOiIyNDIzNzMzMTcifQ==</vt:lpwstr>
  </property>
</Properties>
</file>