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86" w:rsidRDefault="003314F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常州开放大学  江苏城职院（常州） 作息时间表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985"/>
        <w:gridCol w:w="2551"/>
        <w:gridCol w:w="2126"/>
        <w:gridCol w:w="2552"/>
      </w:tblGrid>
      <w:tr w:rsidR="00B50A86">
        <w:trPr>
          <w:trHeight w:val="792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时段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50A86" w:rsidRDefault="003314F8" w:rsidP="00D977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202</w:t>
            </w:r>
            <w:r w:rsidR="00D977C9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</w:t>
            </w:r>
            <w:r w:rsidR="00D977C9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月</w:t>
            </w:r>
            <w:r w:rsidR="00D977C9">
              <w:rPr>
                <w:rFonts w:asciiTheme="minorEastAsia" w:eastAsiaTheme="minorEastAsia" w:hAnsiTheme="minorEastAsia" w:hint="eastAsia"/>
                <w:b/>
                <w:szCs w:val="21"/>
              </w:rPr>
              <w:t>和5月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B50A86" w:rsidRDefault="003314F8" w:rsidP="00D977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202</w:t>
            </w:r>
            <w:r w:rsidR="00D977C9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</w:t>
            </w:r>
            <w:r w:rsidR="00D977C9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  <w:r w:rsidR="00810CB3">
              <w:rPr>
                <w:rFonts w:asciiTheme="minorEastAsia" w:eastAsiaTheme="minorEastAsia" w:hAnsiTheme="minorEastAsia" w:hint="eastAsia"/>
                <w:b/>
                <w:szCs w:val="21"/>
              </w:rPr>
              <w:t>月</w:t>
            </w:r>
            <w:r w:rsidR="00D977C9">
              <w:rPr>
                <w:rFonts w:asciiTheme="minorEastAsia" w:eastAsiaTheme="minorEastAsia" w:hAnsiTheme="minorEastAsia" w:hint="eastAsia"/>
                <w:b/>
                <w:szCs w:val="21"/>
              </w:rPr>
              <w:t>、</w:t>
            </w:r>
            <w:r w:rsidR="00D977C9">
              <w:rPr>
                <w:rFonts w:asciiTheme="minorEastAsia" w:eastAsiaTheme="minorEastAsia" w:hAnsiTheme="minorEastAsia"/>
                <w:b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月</w:t>
            </w:r>
            <w:r w:rsidR="00D977C9">
              <w:rPr>
                <w:rFonts w:asciiTheme="minorEastAsia" w:eastAsiaTheme="minorEastAsia" w:hAnsiTheme="minorEastAsia" w:hint="eastAsia"/>
                <w:b/>
                <w:szCs w:val="21"/>
              </w:rPr>
              <w:t>和7月</w:t>
            </w:r>
          </w:p>
        </w:tc>
      </w:tr>
      <w:tr w:rsidR="00B50A86">
        <w:trPr>
          <w:trHeight w:val="703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节  次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起讫时间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节  次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起讫时间</w:t>
            </w:r>
          </w:p>
        </w:tc>
      </w:tr>
      <w:tr w:rsidR="00B50A86">
        <w:trPr>
          <w:trHeight w:val="283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上午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早读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7:30</w:t>
            </w:r>
            <w:r>
              <w:rPr>
                <w:rFonts w:asciiTheme="minorEastAsia" w:eastAsiaTheme="minorEastAsia" w:hAnsiTheme="minorEastAsia"/>
                <w:szCs w:val="21"/>
              </w:rPr>
              <w:t>—8:00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早读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7:30</w:t>
            </w:r>
            <w:r>
              <w:rPr>
                <w:rFonts w:asciiTheme="minorEastAsia" w:eastAsiaTheme="minorEastAsia" w:hAnsiTheme="minorEastAsia"/>
                <w:szCs w:val="21"/>
              </w:rPr>
              <w:t>—8:00</w:t>
            </w:r>
          </w:p>
        </w:tc>
      </w:tr>
      <w:tr w:rsidR="00B50A86">
        <w:trPr>
          <w:trHeight w:val="122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第一节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8:00—8:40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第一节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8:00—8:40</w:t>
            </w:r>
          </w:p>
        </w:tc>
      </w:tr>
      <w:tr w:rsidR="00B50A86">
        <w:trPr>
          <w:trHeight w:val="102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第二节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8:50—9:3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第二节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8:50—9:3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B50A86">
        <w:trPr>
          <w:trHeight w:val="85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第三节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Cs w:val="21"/>
              </w:rPr>
              <w:t>0—10: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第三节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Cs w:val="21"/>
              </w:rPr>
              <w:t>0—10: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</w:tr>
      <w:tr w:rsidR="00B50A86">
        <w:trPr>
          <w:trHeight w:val="231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第四节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Cs w:val="21"/>
              </w:rPr>
              <w:t>0—11:40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第四节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10: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Cs w:val="21"/>
              </w:rPr>
              <w:t>0—11:40</w:t>
            </w:r>
          </w:p>
        </w:tc>
        <w:bookmarkStart w:id="0" w:name="_GoBack"/>
        <w:bookmarkEnd w:id="0"/>
      </w:tr>
      <w:tr w:rsidR="00B50A86">
        <w:trPr>
          <w:trHeight w:val="85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下午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预备铃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:20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预备铃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:20</w:t>
            </w:r>
          </w:p>
        </w:tc>
      </w:tr>
      <w:tr w:rsidR="00B50A86">
        <w:trPr>
          <w:trHeight w:val="233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第五节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13:30—14:10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第五节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13:30—14:10</w:t>
            </w:r>
          </w:p>
        </w:tc>
      </w:tr>
      <w:tr w:rsidR="00B50A86">
        <w:trPr>
          <w:trHeight w:val="85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第六节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14:20—15:0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第六节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14:20—15:0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B50A86">
        <w:trPr>
          <w:trHeight w:val="364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第七节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15:10—15:50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第七节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15:10—15:50</w:t>
            </w:r>
          </w:p>
        </w:tc>
      </w:tr>
      <w:tr w:rsidR="00B50A86">
        <w:trPr>
          <w:trHeight w:val="188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第八节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16:00—16:40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第八节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16:00—16:40</w:t>
            </w:r>
          </w:p>
        </w:tc>
      </w:tr>
      <w:tr w:rsidR="00B50A86">
        <w:trPr>
          <w:trHeight w:val="85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晚上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全日制夜自修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18:30-20:30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全日制夜自修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18:30-20:30</w:t>
            </w:r>
          </w:p>
        </w:tc>
      </w:tr>
      <w:tr w:rsidR="00B50A86">
        <w:trPr>
          <w:trHeight w:val="85"/>
        </w:trPr>
        <w:tc>
          <w:tcPr>
            <w:tcW w:w="776" w:type="dxa"/>
            <w:vMerge/>
            <w:shd w:val="clear" w:color="auto" w:fill="auto"/>
            <w:vAlign w:val="center"/>
          </w:tcPr>
          <w:p w:rsidR="00B50A86" w:rsidRDefault="00B50A8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开放教育第1-3节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18:30-20:30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开放教育第1-3节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18:30-20:30</w:t>
            </w:r>
          </w:p>
        </w:tc>
      </w:tr>
      <w:tr w:rsidR="00B50A86">
        <w:trPr>
          <w:trHeight w:val="85"/>
        </w:trPr>
        <w:tc>
          <w:tcPr>
            <w:tcW w:w="776" w:type="dxa"/>
            <w:shd w:val="clear" w:color="auto" w:fill="auto"/>
            <w:vAlign w:val="center"/>
          </w:tcPr>
          <w:p w:rsidR="00B50A86" w:rsidRDefault="003314F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  <w:tc>
          <w:tcPr>
            <w:tcW w:w="4536" w:type="dxa"/>
            <w:gridSpan w:val="2"/>
            <w:shd w:val="pct10" w:color="auto" w:fill="auto"/>
          </w:tcPr>
          <w:p w:rsidR="00B50A86" w:rsidRDefault="003314F8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每节课前2分钟有一次预备铃。</w:t>
            </w:r>
          </w:p>
          <w:p w:rsidR="00B50A86" w:rsidRDefault="003314F8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上午大</w:t>
            </w:r>
            <w:r>
              <w:rPr>
                <w:rFonts w:asciiTheme="minorEastAsia" w:eastAsiaTheme="minorEastAsia" w:hAnsiTheme="minorEastAsia"/>
                <w:szCs w:val="21"/>
              </w:rPr>
              <w:t>课间时间为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30分钟</w:t>
            </w:r>
            <w:r>
              <w:rPr>
                <w:rFonts w:asciiTheme="minorEastAsia" w:eastAsiaTheme="minorEastAsia" w:hAnsiTheme="minorEastAsia"/>
                <w:szCs w:val="21"/>
              </w:rPr>
              <w:t>，其余课间时间为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10分钟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  <w:p w:rsidR="00B50A86" w:rsidRDefault="003314F8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关于</w:t>
            </w:r>
            <w:r>
              <w:rPr>
                <w:rFonts w:asciiTheme="minorEastAsia" w:eastAsiaTheme="minorEastAsia" w:hAnsiTheme="minorEastAsia"/>
                <w:szCs w:val="21"/>
              </w:rPr>
              <w:t>各教学区域第四节课下课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  <w:r>
              <w:rPr>
                <w:rFonts w:asciiTheme="minorEastAsia" w:eastAsiaTheme="minorEastAsia" w:hAnsiTheme="minorEastAsia"/>
                <w:szCs w:val="21"/>
              </w:rPr>
              <w:t>的说明：</w:t>
            </w:r>
          </w:p>
          <w:p w:rsidR="00B50A86" w:rsidRDefault="00206A52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  <w:r w:rsidR="003314F8">
              <w:rPr>
                <w:rFonts w:asciiTheme="minorEastAsia" w:eastAsiaTheme="minorEastAsia" w:hAnsiTheme="minorEastAsia" w:hint="eastAsia"/>
                <w:b/>
                <w:szCs w:val="21"/>
              </w:rPr>
              <w:t>号</w:t>
            </w:r>
            <w:r w:rsidR="003314F8">
              <w:rPr>
                <w:rFonts w:asciiTheme="minorEastAsia" w:eastAsiaTheme="minorEastAsia" w:hAnsiTheme="minorEastAsia"/>
                <w:b/>
                <w:szCs w:val="21"/>
              </w:rPr>
              <w:t>楼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1楼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3楼</w:t>
            </w:r>
            <w:r w:rsidR="003314F8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3314F8">
              <w:rPr>
                <w:rFonts w:asciiTheme="minorEastAsia" w:eastAsiaTheme="minorEastAsia" w:hAnsiTheme="minorEastAsia" w:hint="eastAsia"/>
                <w:szCs w:val="21"/>
              </w:rPr>
              <w:t>上午第三、四节课连上，中午下课时间为11：</w:t>
            </w:r>
            <w:r w:rsidR="003314F8">
              <w:rPr>
                <w:rFonts w:asciiTheme="minorEastAsia" w:eastAsiaTheme="minorEastAsia" w:hAnsiTheme="minorEastAsia"/>
                <w:szCs w:val="21"/>
              </w:rPr>
              <w:t>10</w:t>
            </w:r>
            <w:r w:rsidR="003314F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B50A86" w:rsidRDefault="003314F8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3号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楼</w:t>
            </w:r>
            <w:r w:rsidR="00206A52">
              <w:rPr>
                <w:rFonts w:asciiTheme="minorEastAsia" w:eastAsiaTheme="minorEastAsia" w:hAnsiTheme="minorEastAsia" w:hint="eastAsia"/>
                <w:b/>
                <w:szCs w:val="21"/>
              </w:rPr>
              <w:t>4楼</w:t>
            </w:r>
            <w:r w:rsidR="00206A52">
              <w:rPr>
                <w:rFonts w:asciiTheme="minorEastAsia" w:eastAsiaTheme="minorEastAsia" w:hAnsiTheme="minorEastAsia"/>
                <w:b/>
                <w:szCs w:val="21"/>
              </w:rPr>
              <w:t>至</w:t>
            </w:r>
            <w:r w:rsidR="00E52812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  <w:r w:rsidR="00206A52">
              <w:rPr>
                <w:rFonts w:asciiTheme="minorEastAsia" w:eastAsiaTheme="minorEastAsia" w:hAnsiTheme="minorEastAsia" w:hint="eastAsia"/>
                <w:b/>
                <w:szCs w:val="21"/>
              </w:rPr>
              <w:t>楼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Cs w:val="21"/>
              </w:rPr>
              <w:t>按作息时间表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执行，上午三、四节课之间休息1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分钟，中午下课时间为11：40。</w:t>
            </w:r>
          </w:p>
          <w:p w:rsidR="00B50A86" w:rsidRDefault="00206A52" w:rsidP="00742539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  <w:r w:rsidR="003314F8">
              <w:rPr>
                <w:rFonts w:asciiTheme="minorEastAsia" w:eastAsiaTheme="minorEastAsia" w:hAnsiTheme="minorEastAsia" w:hint="eastAsia"/>
                <w:b/>
                <w:szCs w:val="21"/>
              </w:rPr>
              <w:t>号</w:t>
            </w:r>
            <w:r w:rsidR="003314F8">
              <w:rPr>
                <w:rFonts w:asciiTheme="minorEastAsia" w:eastAsiaTheme="minorEastAsia" w:hAnsiTheme="minorEastAsia"/>
                <w:b/>
                <w:szCs w:val="21"/>
              </w:rPr>
              <w:t>楼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以</w:t>
            </w:r>
            <w:r w:rsidR="005A376A">
              <w:rPr>
                <w:rFonts w:asciiTheme="minorEastAsia" w:eastAsiaTheme="minorEastAsia" w:hAnsiTheme="minorEastAsia"/>
                <w:b/>
                <w:szCs w:val="21"/>
              </w:rPr>
              <w:t>外教学区域</w:t>
            </w:r>
            <w:r w:rsidR="003314F8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3314F8" w:rsidRPr="00742539">
              <w:rPr>
                <w:rFonts w:asciiTheme="minorEastAsia" w:eastAsiaTheme="minorEastAsia" w:hAnsiTheme="minorEastAsia" w:hint="eastAsia"/>
                <w:szCs w:val="21"/>
              </w:rPr>
              <w:t>上午第三、四节课连上，中午下课时间为11：2</w:t>
            </w:r>
            <w:r w:rsidR="003314F8" w:rsidRPr="00742539">
              <w:rPr>
                <w:rFonts w:asciiTheme="minorEastAsia" w:eastAsiaTheme="minorEastAsia" w:hAnsiTheme="minorEastAsia"/>
                <w:szCs w:val="21"/>
              </w:rPr>
              <w:t>5</w:t>
            </w:r>
            <w:r w:rsidR="003314F8" w:rsidRPr="0074253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3314F8" w:rsidRPr="00742539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B50A86" w:rsidRDefault="003314F8">
            <w:pPr>
              <w:numPr>
                <w:ilvl w:val="0"/>
                <w:numId w:val="3"/>
              </w:num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每节课前2分钟有一次预备铃。</w:t>
            </w:r>
          </w:p>
          <w:p w:rsidR="00B50A86" w:rsidRDefault="003314F8">
            <w:pPr>
              <w:numPr>
                <w:ilvl w:val="0"/>
                <w:numId w:val="3"/>
              </w:num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上午大</w:t>
            </w:r>
            <w:r>
              <w:rPr>
                <w:rFonts w:asciiTheme="minorEastAsia" w:eastAsiaTheme="minorEastAsia" w:hAnsiTheme="minorEastAsia"/>
                <w:szCs w:val="21"/>
              </w:rPr>
              <w:t>课间时间为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30分钟</w:t>
            </w:r>
            <w:r>
              <w:rPr>
                <w:rFonts w:asciiTheme="minorEastAsia" w:eastAsiaTheme="minorEastAsia" w:hAnsiTheme="minorEastAsia"/>
                <w:szCs w:val="21"/>
              </w:rPr>
              <w:t>，其余课间时间为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10分钟</w:t>
            </w:r>
            <w:r>
              <w:rPr>
                <w:rFonts w:asciiTheme="minorEastAsia" w:eastAsiaTheme="minorEastAsia" w:hAnsiTheme="minorEastAsia"/>
                <w:szCs w:val="21"/>
              </w:rPr>
              <w:t>。</w:t>
            </w:r>
          </w:p>
          <w:p w:rsidR="00B50A86" w:rsidRDefault="003314F8">
            <w:pPr>
              <w:numPr>
                <w:ilvl w:val="0"/>
                <w:numId w:val="3"/>
              </w:num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关于</w:t>
            </w:r>
            <w:r>
              <w:rPr>
                <w:rFonts w:asciiTheme="minorEastAsia" w:eastAsiaTheme="minorEastAsia" w:hAnsiTheme="minorEastAsia"/>
                <w:szCs w:val="21"/>
              </w:rPr>
              <w:t>各教学区域第四节课下课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  <w:r>
              <w:rPr>
                <w:rFonts w:asciiTheme="minorEastAsia" w:eastAsiaTheme="minorEastAsia" w:hAnsiTheme="minorEastAsia"/>
                <w:szCs w:val="21"/>
              </w:rPr>
              <w:t>的说明：</w:t>
            </w:r>
          </w:p>
          <w:p w:rsidR="00B50A86" w:rsidRPr="00742539" w:rsidRDefault="00206A52" w:rsidP="00742539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号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楼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1楼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3楼</w:t>
            </w:r>
            <w:r w:rsidR="003314F8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3314F8" w:rsidRPr="00742539">
              <w:rPr>
                <w:rFonts w:asciiTheme="minorEastAsia" w:eastAsiaTheme="minorEastAsia" w:hAnsiTheme="minorEastAsia"/>
                <w:szCs w:val="21"/>
              </w:rPr>
              <w:t>按作息时间表</w:t>
            </w:r>
            <w:r w:rsidR="003314F8" w:rsidRPr="00742539">
              <w:rPr>
                <w:rFonts w:asciiTheme="minorEastAsia" w:eastAsiaTheme="minorEastAsia" w:hAnsiTheme="minorEastAsia" w:hint="eastAsia"/>
                <w:szCs w:val="21"/>
              </w:rPr>
              <w:t>执行，上午三、四节课之间休息1</w:t>
            </w:r>
            <w:r w:rsidR="003314F8" w:rsidRPr="00742539">
              <w:rPr>
                <w:rFonts w:asciiTheme="minorEastAsia" w:eastAsiaTheme="minorEastAsia" w:hAnsiTheme="minorEastAsia"/>
                <w:szCs w:val="21"/>
              </w:rPr>
              <w:t>0</w:t>
            </w:r>
            <w:r w:rsidR="003314F8" w:rsidRPr="00742539">
              <w:rPr>
                <w:rFonts w:asciiTheme="minorEastAsia" w:eastAsiaTheme="minorEastAsia" w:hAnsiTheme="minorEastAsia" w:hint="eastAsia"/>
                <w:szCs w:val="21"/>
              </w:rPr>
              <w:t>分钟，中午下课时间为11：40。</w:t>
            </w:r>
          </w:p>
          <w:p w:rsidR="00B50A86" w:rsidRDefault="00206A52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3号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楼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4楼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至</w:t>
            </w:r>
            <w:r w:rsidR="00E52812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楼</w:t>
            </w:r>
            <w:r w:rsidR="003314F8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3314F8">
              <w:rPr>
                <w:rFonts w:asciiTheme="minorEastAsia" w:eastAsiaTheme="minorEastAsia" w:hAnsiTheme="minorEastAsia" w:hint="eastAsia"/>
                <w:szCs w:val="21"/>
              </w:rPr>
              <w:t>上午第三、四节课连上，中午下课时间为11：</w:t>
            </w:r>
            <w:r w:rsidR="003314F8">
              <w:rPr>
                <w:rFonts w:asciiTheme="minorEastAsia" w:eastAsiaTheme="minorEastAsia" w:hAnsiTheme="minorEastAsia"/>
                <w:szCs w:val="21"/>
              </w:rPr>
              <w:t>10</w:t>
            </w:r>
            <w:r w:rsidR="003314F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B50A86" w:rsidRDefault="00206A52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号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楼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外教学区域</w:t>
            </w:r>
            <w:r w:rsidR="003314F8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3314F8">
              <w:rPr>
                <w:rFonts w:asciiTheme="minorEastAsia" w:eastAsiaTheme="minorEastAsia" w:hAnsiTheme="minorEastAsia" w:hint="eastAsia"/>
                <w:szCs w:val="21"/>
              </w:rPr>
              <w:t>上午第三、四节课连上，中午下课时间为11：2</w:t>
            </w:r>
            <w:r w:rsidR="003314F8">
              <w:rPr>
                <w:rFonts w:asciiTheme="minorEastAsia" w:eastAsiaTheme="minorEastAsia" w:hAnsiTheme="minorEastAsia"/>
                <w:szCs w:val="21"/>
              </w:rPr>
              <w:t>5</w:t>
            </w:r>
            <w:r w:rsidR="003314F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B50A86" w:rsidRDefault="00B50A86" w:rsidP="00562D1A">
      <w:pPr>
        <w:widowControl/>
        <w:jc w:val="left"/>
        <w:rPr>
          <w:b/>
          <w:bCs/>
        </w:rPr>
      </w:pPr>
    </w:p>
    <w:sectPr w:rsidR="00B50A86">
      <w:headerReference w:type="default" r:id="rId7"/>
      <w:pgSz w:w="11907" w:h="1683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54" w:rsidRDefault="000B3954">
      <w:r>
        <w:separator/>
      </w:r>
    </w:p>
  </w:endnote>
  <w:endnote w:type="continuationSeparator" w:id="0">
    <w:p w:rsidR="000B3954" w:rsidRDefault="000B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54" w:rsidRDefault="000B3954">
      <w:r>
        <w:separator/>
      </w:r>
    </w:p>
  </w:footnote>
  <w:footnote w:type="continuationSeparator" w:id="0">
    <w:p w:rsidR="000B3954" w:rsidRDefault="000B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86" w:rsidRDefault="00B50A8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FB775C"/>
    <w:multiLevelType w:val="multilevel"/>
    <w:tmpl w:val="A7FB775C"/>
    <w:lvl w:ilvl="0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E18DA"/>
    <w:multiLevelType w:val="multilevel"/>
    <w:tmpl w:val="094E18DA"/>
    <w:lvl w:ilvl="0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113A65"/>
    <w:multiLevelType w:val="multilevel"/>
    <w:tmpl w:val="25113A6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3D15DB"/>
    <w:multiLevelType w:val="multilevel"/>
    <w:tmpl w:val="443D15D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NDEwMGFiZTRiMTIwODdhNGE2NTBiZGZlOGJkMmMifQ=="/>
  </w:docVars>
  <w:rsids>
    <w:rsidRoot w:val="00F934F9"/>
    <w:rsid w:val="00026767"/>
    <w:rsid w:val="000362F6"/>
    <w:rsid w:val="00041253"/>
    <w:rsid w:val="00050E94"/>
    <w:rsid w:val="000A0343"/>
    <w:rsid w:val="000A2226"/>
    <w:rsid w:val="000A7619"/>
    <w:rsid w:val="000B3954"/>
    <w:rsid w:val="000E50D1"/>
    <w:rsid w:val="00103DA1"/>
    <w:rsid w:val="00166BBC"/>
    <w:rsid w:val="001750DC"/>
    <w:rsid w:val="0019270C"/>
    <w:rsid w:val="00192E74"/>
    <w:rsid w:val="00196FDF"/>
    <w:rsid w:val="001B1D49"/>
    <w:rsid w:val="00206A52"/>
    <w:rsid w:val="002143A1"/>
    <w:rsid w:val="00271E19"/>
    <w:rsid w:val="0028140D"/>
    <w:rsid w:val="00297891"/>
    <w:rsid w:val="002C0BC0"/>
    <w:rsid w:val="002E5BDA"/>
    <w:rsid w:val="002E7793"/>
    <w:rsid w:val="002F72D4"/>
    <w:rsid w:val="00322C71"/>
    <w:rsid w:val="003314F8"/>
    <w:rsid w:val="003417E2"/>
    <w:rsid w:val="00367921"/>
    <w:rsid w:val="003A59C6"/>
    <w:rsid w:val="003B3269"/>
    <w:rsid w:val="003B3A93"/>
    <w:rsid w:val="003F3492"/>
    <w:rsid w:val="003F5550"/>
    <w:rsid w:val="00407AEF"/>
    <w:rsid w:val="00487421"/>
    <w:rsid w:val="004F10A1"/>
    <w:rsid w:val="00546039"/>
    <w:rsid w:val="005538C1"/>
    <w:rsid w:val="005575ED"/>
    <w:rsid w:val="00562D1A"/>
    <w:rsid w:val="00575AEF"/>
    <w:rsid w:val="005A376A"/>
    <w:rsid w:val="005B6571"/>
    <w:rsid w:val="005C10A2"/>
    <w:rsid w:val="005D7A22"/>
    <w:rsid w:val="00622513"/>
    <w:rsid w:val="00626686"/>
    <w:rsid w:val="006B46F1"/>
    <w:rsid w:val="006E684B"/>
    <w:rsid w:val="00742539"/>
    <w:rsid w:val="00757CD8"/>
    <w:rsid w:val="007870DF"/>
    <w:rsid w:val="00796050"/>
    <w:rsid w:val="00810CB3"/>
    <w:rsid w:val="00870664"/>
    <w:rsid w:val="00894D0E"/>
    <w:rsid w:val="008D4FE0"/>
    <w:rsid w:val="00980F61"/>
    <w:rsid w:val="009A4945"/>
    <w:rsid w:val="009A5A88"/>
    <w:rsid w:val="009B6801"/>
    <w:rsid w:val="00A0088B"/>
    <w:rsid w:val="00A364AA"/>
    <w:rsid w:val="00AA33EF"/>
    <w:rsid w:val="00AD1D14"/>
    <w:rsid w:val="00AF2213"/>
    <w:rsid w:val="00B1187E"/>
    <w:rsid w:val="00B12576"/>
    <w:rsid w:val="00B44518"/>
    <w:rsid w:val="00B50A86"/>
    <w:rsid w:val="00B54F85"/>
    <w:rsid w:val="00B63C10"/>
    <w:rsid w:val="00B91F1D"/>
    <w:rsid w:val="00B96690"/>
    <w:rsid w:val="00BD4D86"/>
    <w:rsid w:val="00BD5892"/>
    <w:rsid w:val="00BD7903"/>
    <w:rsid w:val="00BE5FC7"/>
    <w:rsid w:val="00C014A5"/>
    <w:rsid w:val="00C06BA5"/>
    <w:rsid w:val="00C07F73"/>
    <w:rsid w:val="00C45A36"/>
    <w:rsid w:val="00C7451E"/>
    <w:rsid w:val="00C90DFD"/>
    <w:rsid w:val="00CB73F1"/>
    <w:rsid w:val="00CE58E3"/>
    <w:rsid w:val="00D205F9"/>
    <w:rsid w:val="00D20D8C"/>
    <w:rsid w:val="00D95CC3"/>
    <w:rsid w:val="00D977C9"/>
    <w:rsid w:val="00DA6D25"/>
    <w:rsid w:val="00DB01C5"/>
    <w:rsid w:val="00DB6381"/>
    <w:rsid w:val="00DC46E7"/>
    <w:rsid w:val="00DD0649"/>
    <w:rsid w:val="00E46DCA"/>
    <w:rsid w:val="00E52812"/>
    <w:rsid w:val="00E573C6"/>
    <w:rsid w:val="00E57754"/>
    <w:rsid w:val="00EB468F"/>
    <w:rsid w:val="00EE4E8E"/>
    <w:rsid w:val="00EE7490"/>
    <w:rsid w:val="00F13939"/>
    <w:rsid w:val="00F30A47"/>
    <w:rsid w:val="00F934F9"/>
    <w:rsid w:val="00FD06B2"/>
    <w:rsid w:val="00FF4478"/>
    <w:rsid w:val="00FF55BD"/>
    <w:rsid w:val="00FF7E80"/>
    <w:rsid w:val="29654809"/>
    <w:rsid w:val="2BDF11BD"/>
    <w:rsid w:val="3B1A2412"/>
    <w:rsid w:val="7550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D222B4-55B4-4A84-808E-0717A224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陈悦</dc:creator>
  <cp:lastModifiedBy>陈悦</cp:lastModifiedBy>
  <cp:revision>50</cp:revision>
  <cp:lastPrinted>2021-09-14T00:25:00Z</cp:lastPrinted>
  <dcterms:created xsi:type="dcterms:W3CDTF">2021-02-25T02:52:00Z</dcterms:created>
  <dcterms:modified xsi:type="dcterms:W3CDTF">2026-03-04T07:03:00Z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CBC09873569A44FAA51DF7980154F42E_12</vt:lpwstr>
  </property>
</Properties>
</file>