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FA759">
      <w:pPr>
        <w:pStyle w:val="2"/>
        <w:spacing w:before="135" w:line="205" w:lineRule="auto"/>
        <w:ind w:left="1055"/>
      </w:pPr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888365</wp:posOffset>
            </wp:positionH>
            <wp:positionV relativeFrom="page">
              <wp:posOffset>850900</wp:posOffset>
            </wp:positionV>
            <wp:extent cx="577850" cy="57150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7854" cy="571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pacing w:val="-19"/>
        </w:rPr>
        <w:t>常</w:t>
      </w:r>
      <w:r>
        <w:rPr>
          <w:spacing w:val="-52"/>
        </w:rPr>
        <w:t xml:space="preserve"> </w:t>
      </w:r>
      <w:r>
        <w:rPr>
          <w:b/>
          <w:bCs/>
          <w:spacing w:val="-19"/>
        </w:rPr>
        <w:t>州</w:t>
      </w:r>
      <w:r>
        <w:rPr>
          <w:spacing w:val="-56"/>
        </w:rPr>
        <w:t xml:space="preserve"> </w:t>
      </w:r>
      <w:r>
        <w:rPr>
          <w:b/>
          <w:bCs/>
          <w:spacing w:val="-19"/>
        </w:rPr>
        <w:t>开</w:t>
      </w:r>
      <w:r>
        <w:rPr>
          <w:spacing w:val="-58"/>
        </w:rPr>
        <w:t xml:space="preserve"> </w:t>
      </w:r>
      <w:r>
        <w:rPr>
          <w:b/>
          <w:bCs/>
          <w:spacing w:val="-19"/>
        </w:rPr>
        <w:t>放</w:t>
      </w:r>
      <w:r>
        <w:rPr>
          <w:spacing w:val="-53"/>
        </w:rPr>
        <w:t xml:space="preserve"> </w:t>
      </w:r>
      <w:r>
        <w:rPr>
          <w:b/>
          <w:bCs/>
          <w:spacing w:val="-19"/>
        </w:rPr>
        <w:t>大</w:t>
      </w:r>
      <w:r>
        <w:rPr>
          <w:spacing w:val="-51"/>
        </w:rPr>
        <w:t xml:space="preserve"> </w:t>
      </w:r>
      <w:r>
        <w:rPr>
          <w:b/>
          <w:bCs/>
          <w:spacing w:val="-19"/>
        </w:rPr>
        <w:t>学</w:t>
      </w:r>
    </w:p>
    <w:p w14:paraId="338CB50E">
      <w:pPr>
        <w:pStyle w:val="2"/>
        <w:spacing w:before="1" w:line="218" w:lineRule="auto"/>
        <w:ind w:left="1054"/>
      </w:pPr>
      <w:r>
        <w:rPr>
          <w:b/>
          <w:bCs/>
          <w:spacing w:val="-36"/>
        </w:rPr>
        <w:t>江苏城市职业学院(常州)</w:t>
      </w:r>
    </w:p>
    <w:p w14:paraId="3CB42B15">
      <w:pPr>
        <w:spacing w:line="264" w:lineRule="auto"/>
        <w:rPr>
          <w:rFonts w:ascii="Arial"/>
          <w:sz w:val="21"/>
        </w:rPr>
      </w:pPr>
    </w:p>
    <w:p w14:paraId="185A7851">
      <w:pPr>
        <w:spacing w:line="264" w:lineRule="auto"/>
        <w:rPr>
          <w:rFonts w:ascii="Arial"/>
          <w:sz w:val="21"/>
        </w:rPr>
      </w:pPr>
    </w:p>
    <w:p w14:paraId="354032E0">
      <w:pPr>
        <w:spacing w:line="264" w:lineRule="auto"/>
        <w:rPr>
          <w:rFonts w:ascii="Arial"/>
          <w:sz w:val="21"/>
        </w:rPr>
      </w:pPr>
    </w:p>
    <w:p w14:paraId="2941BDD6">
      <w:pPr>
        <w:spacing w:line="264" w:lineRule="auto"/>
        <w:rPr>
          <w:rFonts w:ascii="Arial"/>
          <w:sz w:val="21"/>
        </w:rPr>
      </w:pPr>
    </w:p>
    <w:p w14:paraId="40AADD08">
      <w:pPr>
        <w:spacing w:line="264" w:lineRule="auto"/>
        <w:rPr>
          <w:rFonts w:ascii="Arial"/>
          <w:sz w:val="21"/>
        </w:rPr>
      </w:pPr>
    </w:p>
    <w:p w14:paraId="37C737EA">
      <w:pPr>
        <w:spacing w:line="265" w:lineRule="auto"/>
        <w:rPr>
          <w:rFonts w:ascii="Arial"/>
          <w:sz w:val="21"/>
        </w:rPr>
      </w:pPr>
    </w:p>
    <w:p w14:paraId="7596ED02">
      <w:pPr>
        <w:spacing w:line="265" w:lineRule="auto"/>
        <w:rPr>
          <w:rFonts w:ascii="Arial"/>
          <w:sz w:val="21"/>
        </w:rPr>
      </w:pPr>
    </w:p>
    <w:p w14:paraId="472E33F0">
      <w:pPr>
        <w:pStyle w:val="2"/>
        <w:spacing w:before="237" w:line="221" w:lineRule="auto"/>
        <w:ind w:left="1840"/>
        <w:outlineLvl w:val="0"/>
        <w:rPr>
          <w:sz w:val="73"/>
          <w:szCs w:val="73"/>
        </w:rPr>
      </w:pPr>
      <w:r>
        <w:rPr>
          <w:b/>
          <w:bCs/>
          <w:spacing w:val="-38"/>
          <w:sz w:val="73"/>
          <w:szCs w:val="73"/>
        </w:rPr>
        <w:t>听</w:t>
      </w:r>
      <w:r>
        <w:rPr>
          <w:spacing w:val="51"/>
          <w:sz w:val="73"/>
          <w:szCs w:val="73"/>
        </w:rPr>
        <w:t xml:space="preserve"> </w:t>
      </w:r>
      <w:r>
        <w:rPr>
          <w:b/>
          <w:bCs/>
          <w:spacing w:val="-38"/>
          <w:sz w:val="73"/>
          <w:szCs w:val="73"/>
        </w:rPr>
        <w:t>课</w:t>
      </w:r>
      <w:r>
        <w:rPr>
          <w:spacing w:val="52"/>
          <w:sz w:val="73"/>
          <w:szCs w:val="73"/>
        </w:rPr>
        <w:t xml:space="preserve"> </w:t>
      </w:r>
      <w:r>
        <w:rPr>
          <w:b/>
          <w:bCs/>
          <w:spacing w:val="-38"/>
          <w:sz w:val="73"/>
          <w:szCs w:val="73"/>
        </w:rPr>
        <w:t>记</w:t>
      </w:r>
      <w:r>
        <w:rPr>
          <w:spacing w:val="57"/>
          <w:sz w:val="73"/>
          <w:szCs w:val="73"/>
        </w:rPr>
        <w:t xml:space="preserve"> </w:t>
      </w:r>
      <w:r>
        <w:rPr>
          <w:b/>
          <w:bCs/>
          <w:spacing w:val="-38"/>
          <w:sz w:val="73"/>
          <w:szCs w:val="73"/>
        </w:rPr>
        <w:t>录</w:t>
      </w:r>
    </w:p>
    <w:p w14:paraId="211DF8E1">
      <w:pPr>
        <w:spacing w:line="262" w:lineRule="auto"/>
        <w:rPr>
          <w:rFonts w:ascii="Arial"/>
          <w:sz w:val="21"/>
        </w:rPr>
      </w:pPr>
    </w:p>
    <w:p w14:paraId="2C2215E3">
      <w:pPr>
        <w:spacing w:line="263" w:lineRule="auto"/>
        <w:rPr>
          <w:rFonts w:ascii="Arial"/>
          <w:sz w:val="21"/>
        </w:rPr>
      </w:pPr>
    </w:p>
    <w:p w14:paraId="05358180">
      <w:pPr>
        <w:spacing w:line="263" w:lineRule="auto"/>
        <w:rPr>
          <w:rFonts w:ascii="Arial"/>
          <w:sz w:val="21"/>
        </w:rPr>
      </w:pPr>
    </w:p>
    <w:p w14:paraId="195DAFCD">
      <w:pPr>
        <w:spacing w:line="263" w:lineRule="auto"/>
        <w:rPr>
          <w:rFonts w:ascii="Arial"/>
          <w:sz w:val="21"/>
        </w:rPr>
      </w:pPr>
    </w:p>
    <w:p w14:paraId="4AA10357">
      <w:pPr>
        <w:spacing w:line="263" w:lineRule="auto"/>
        <w:rPr>
          <w:rFonts w:ascii="Arial"/>
          <w:sz w:val="21"/>
        </w:rPr>
      </w:pPr>
    </w:p>
    <w:p w14:paraId="6A124906">
      <w:pPr>
        <w:spacing w:line="263" w:lineRule="auto"/>
        <w:rPr>
          <w:rFonts w:ascii="Arial"/>
          <w:sz w:val="21"/>
        </w:rPr>
      </w:pPr>
    </w:p>
    <w:p w14:paraId="4D43BCB1">
      <w:pPr>
        <w:spacing w:line="263" w:lineRule="auto"/>
        <w:rPr>
          <w:rFonts w:ascii="Arial"/>
          <w:sz w:val="21"/>
        </w:rPr>
      </w:pPr>
    </w:p>
    <w:p w14:paraId="01D60DFE">
      <w:pPr>
        <w:spacing w:line="263" w:lineRule="auto"/>
        <w:rPr>
          <w:rFonts w:ascii="Arial"/>
          <w:sz w:val="21"/>
        </w:rPr>
      </w:pPr>
    </w:p>
    <w:p w14:paraId="4B34FCAD">
      <w:pPr>
        <w:spacing w:line="263" w:lineRule="auto"/>
        <w:rPr>
          <w:rFonts w:ascii="Arial"/>
          <w:sz w:val="21"/>
        </w:rPr>
      </w:pPr>
    </w:p>
    <w:p w14:paraId="12438443">
      <w:pPr>
        <w:spacing w:line="263" w:lineRule="auto"/>
        <w:rPr>
          <w:rFonts w:ascii="Arial"/>
          <w:sz w:val="21"/>
        </w:rPr>
      </w:pPr>
    </w:p>
    <w:p w14:paraId="0489AFE9">
      <w:pPr>
        <w:pStyle w:val="2"/>
        <w:spacing w:before="117" w:line="219" w:lineRule="auto"/>
        <w:ind w:left="1895"/>
      </w:pPr>
      <w:r>
        <w:rPr>
          <w:b/>
          <w:bCs/>
          <w:spacing w:val="-25"/>
        </w:rPr>
        <w:t>姓</w:t>
      </w:r>
      <w:r>
        <w:rPr>
          <w:spacing w:val="-38"/>
        </w:rPr>
        <w:t xml:space="preserve"> </w:t>
      </w:r>
      <w:r>
        <w:rPr>
          <w:b/>
          <w:bCs/>
          <w:spacing w:val="-25"/>
        </w:rPr>
        <w:t>名</w:t>
      </w:r>
      <w:r>
        <w:rPr>
          <w:spacing w:val="-25"/>
        </w:rPr>
        <w:t xml:space="preserve"> </w:t>
      </w:r>
      <w:r>
        <w:rPr>
          <w:b/>
          <w:bCs/>
          <w:spacing w:val="-25"/>
        </w:rPr>
        <w:t>：</w:t>
      </w:r>
      <w:r>
        <w:rPr>
          <w:u w:val="single" w:color="auto"/>
        </w:rPr>
        <w:t xml:space="preserve">               </w:t>
      </w:r>
    </w:p>
    <w:p w14:paraId="6DC5760C">
      <w:pPr>
        <w:spacing w:line="329" w:lineRule="auto"/>
        <w:rPr>
          <w:rFonts w:ascii="Arial"/>
          <w:sz w:val="21"/>
        </w:rPr>
      </w:pPr>
    </w:p>
    <w:p w14:paraId="4600DE5F">
      <w:pPr>
        <w:spacing w:line="330" w:lineRule="auto"/>
        <w:rPr>
          <w:rFonts w:ascii="Arial"/>
          <w:sz w:val="21"/>
        </w:rPr>
      </w:pPr>
    </w:p>
    <w:p w14:paraId="1BA71E73">
      <w:pPr>
        <w:pStyle w:val="2"/>
        <w:spacing w:before="117" w:line="219" w:lineRule="auto"/>
        <w:ind w:left="1895"/>
      </w:pPr>
      <w:r>
        <w:rPr>
          <w:b/>
          <w:bCs/>
          <w:spacing w:val="-25"/>
        </w:rPr>
        <w:t>学</w:t>
      </w:r>
      <w:r>
        <w:rPr>
          <w:spacing w:val="-38"/>
        </w:rPr>
        <w:t xml:space="preserve"> </w:t>
      </w:r>
      <w:r>
        <w:rPr>
          <w:b/>
          <w:bCs/>
          <w:spacing w:val="-25"/>
        </w:rPr>
        <w:t>科</w:t>
      </w:r>
      <w:r>
        <w:rPr>
          <w:spacing w:val="-25"/>
        </w:rPr>
        <w:t xml:space="preserve"> </w:t>
      </w:r>
      <w:r>
        <w:rPr>
          <w:b/>
          <w:bCs/>
          <w:spacing w:val="-25"/>
        </w:rPr>
        <w:t>：</w:t>
      </w:r>
      <w:r>
        <w:rPr>
          <w:u w:val="single" w:color="auto"/>
        </w:rPr>
        <w:t xml:space="preserve">               </w:t>
      </w:r>
    </w:p>
    <w:p w14:paraId="0676584A">
      <w:pPr>
        <w:spacing w:line="254" w:lineRule="auto"/>
        <w:rPr>
          <w:rFonts w:ascii="Arial"/>
          <w:sz w:val="21"/>
        </w:rPr>
      </w:pPr>
    </w:p>
    <w:p w14:paraId="088FA601">
      <w:pPr>
        <w:spacing w:line="254" w:lineRule="auto"/>
        <w:rPr>
          <w:rFonts w:ascii="Arial"/>
          <w:sz w:val="21"/>
        </w:rPr>
      </w:pPr>
    </w:p>
    <w:p w14:paraId="5662E5B0">
      <w:pPr>
        <w:spacing w:line="254" w:lineRule="auto"/>
        <w:rPr>
          <w:rFonts w:ascii="Arial"/>
          <w:sz w:val="21"/>
        </w:rPr>
      </w:pPr>
    </w:p>
    <w:p w14:paraId="7E766DA0">
      <w:pPr>
        <w:spacing w:line="254" w:lineRule="auto"/>
        <w:rPr>
          <w:rFonts w:ascii="Arial"/>
          <w:sz w:val="21"/>
        </w:rPr>
      </w:pPr>
    </w:p>
    <w:p w14:paraId="2DBA7C50">
      <w:pPr>
        <w:spacing w:line="254" w:lineRule="auto"/>
        <w:rPr>
          <w:rFonts w:ascii="Arial"/>
          <w:sz w:val="21"/>
        </w:rPr>
      </w:pPr>
    </w:p>
    <w:p w14:paraId="08E9EA65">
      <w:pPr>
        <w:spacing w:line="255" w:lineRule="auto"/>
        <w:rPr>
          <w:rFonts w:ascii="Arial"/>
          <w:sz w:val="21"/>
        </w:rPr>
      </w:pPr>
    </w:p>
    <w:p w14:paraId="0D650BF5">
      <w:pPr>
        <w:spacing w:line="255" w:lineRule="auto"/>
        <w:rPr>
          <w:rFonts w:ascii="Arial"/>
          <w:sz w:val="21"/>
        </w:rPr>
      </w:pPr>
    </w:p>
    <w:p w14:paraId="6031A81C">
      <w:pPr>
        <w:spacing w:line="255" w:lineRule="auto"/>
        <w:rPr>
          <w:rFonts w:ascii="Arial"/>
          <w:sz w:val="21"/>
        </w:rPr>
      </w:pPr>
    </w:p>
    <w:p w14:paraId="22FF874D">
      <w:pPr>
        <w:spacing w:line="255" w:lineRule="auto"/>
        <w:rPr>
          <w:rFonts w:ascii="Arial"/>
          <w:sz w:val="21"/>
        </w:rPr>
      </w:pPr>
    </w:p>
    <w:p w14:paraId="666264BA">
      <w:pPr>
        <w:spacing w:line="255" w:lineRule="auto"/>
        <w:rPr>
          <w:rFonts w:ascii="Arial"/>
          <w:sz w:val="21"/>
        </w:rPr>
      </w:pPr>
    </w:p>
    <w:p w14:paraId="11BE8695">
      <w:pPr>
        <w:pStyle w:val="2"/>
        <w:tabs>
          <w:tab w:val="left" w:pos="2250"/>
        </w:tabs>
        <w:spacing w:before="123" w:line="222" w:lineRule="auto"/>
        <w:ind w:left="1540"/>
        <w:rPr>
          <w:b/>
          <w:bCs/>
        </w:rPr>
      </w:pPr>
      <w:r>
        <w:rPr>
          <w:u w:val="single" w:color="auto"/>
        </w:rPr>
        <w:tab/>
      </w:r>
      <w:r>
        <w:rPr>
          <w:spacing w:val="-165"/>
        </w:rPr>
        <w:t xml:space="preserve"> </w:t>
      </w:r>
      <w:r>
        <w:rPr>
          <w:b/>
          <w:bCs/>
          <w:spacing w:val="-16"/>
        </w:rPr>
        <w:t>年</w:t>
      </w:r>
      <w:r>
        <w:rPr>
          <w:spacing w:val="-179"/>
        </w:rPr>
        <w:t xml:space="preserve"> </w:t>
      </w:r>
      <w:r>
        <w:rPr>
          <w:spacing w:val="20"/>
          <w:u w:val="single" w:color="auto"/>
        </w:rPr>
        <w:t xml:space="preserve">   </w:t>
      </w:r>
      <w:r>
        <w:rPr>
          <w:spacing w:val="-175"/>
        </w:rPr>
        <w:t xml:space="preserve"> </w:t>
      </w:r>
      <w:r>
        <w:rPr>
          <w:b/>
          <w:bCs/>
          <w:spacing w:val="-16"/>
          <w:sz w:val="38"/>
          <w:szCs w:val="38"/>
        </w:rPr>
        <w:t>月</w:t>
      </w:r>
      <w:r>
        <w:rPr>
          <w:spacing w:val="-35"/>
          <w:sz w:val="38"/>
          <w:szCs w:val="38"/>
        </w:rPr>
        <w:t xml:space="preserve"> </w:t>
      </w:r>
      <w:r>
        <w:rPr>
          <w:b/>
          <w:bCs/>
          <w:spacing w:val="-16"/>
          <w:sz w:val="38"/>
          <w:szCs w:val="38"/>
        </w:rPr>
        <w:t>—</w:t>
      </w:r>
      <w:r>
        <w:rPr>
          <w:spacing w:val="-85"/>
          <w:sz w:val="38"/>
          <w:szCs w:val="38"/>
        </w:rPr>
        <w:t xml:space="preserve"> </w:t>
      </w:r>
      <w:r>
        <w:rPr>
          <w:u w:val="single" w:color="auto"/>
        </w:rPr>
        <w:tab/>
      </w:r>
      <w:r>
        <w:rPr>
          <w:rFonts w:hint="eastAsia"/>
          <w:u w:val="single" w:color="auto"/>
          <w:lang w:val="en-US" w:eastAsia="zh-CN"/>
        </w:rPr>
        <w:t xml:space="preserve">   </w:t>
      </w:r>
      <w:r>
        <w:rPr>
          <w:b/>
          <w:bCs/>
          <w:spacing w:val="-16"/>
        </w:rPr>
        <w:t>年</w:t>
      </w:r>
      <w:r>
        <w:rPr>
          <w:b/>
          <w:bCs/>
          <w:spacing w:val="-142"/>
        </w:rPr>
        <w:t xml:space="preserve"> </w:t>
      </w:r>
      <w:r>
        <w:rPr>
          <w:b/>
          <w:bCs/>
          <w:spacing w:val="20"/>
          <w:u w:val="single" w:color="auto"/>
        </w:rPr>
        <w:t xml:space="preserve">   </w:t>
      </w:r>
      <w:r>
        <w:rPr>
          <w:b/>
          <w:bCs/>
          <w:spacing w:val="-170"/>
        </w:rPr>
        <w:t xml:space="preserve"> </w:t>
      </w:r>
      <w:r>
        <w:rPr>
          <w:b/>
          <w:bCs/>
          <w:spacing w:val="-16"/>
        </w:rPr>
        <w:t>月</w:t>
      </w:r>
    </w:p>
    <w:p w14:paraId="0AB8E4C9">
      <w:pPr>
        <w:spacing w:line="222" w:lineRule="auto"/>
        <w:rPr>
          <w:b/>
          <w:bCs/>
        </w:rPr>
        <w:sectPr>
          <w:pgSz w:w="10490" w:h="14740"/>
          <w:pgMar w:top="1252" w:right="1573" w:bottom="0" w:left="1399" w:header="0" w:footer="0" w:gutter="0"/>
          <w:cols w:space="720" w:num="1"/>
        </w:sectPr>
      </w:pPr>
      <w:bookmarkStart w:id="0" w:name="_GoBack"/>
      <w:bookmarkEnd w:id="0"/>
    </w:p>
    <w:p w14:paraId="38417780">
      <w:pPr>
        <w:pStyle w:val="2"/>
        <w:spacing w:before="97" w:line="219" w:lineRule="auto"/>
        <w:ind w:left="2350"/>
        <w:rPr>
          <w:b/>
          <w:bCs/>
          <w:spacing w:val="35"/>
          <w:sz w:val="40"/>
          <w:szCs w:val="40"/>
        </w:rPr>
      </w:pPr>
      <w:r>
        <w:rPr>
          <w:b/>
          <w:bCs/>
          <w:spacing w:val="35"/>
          <w:sz w:val="40"/>
          <w:szCs w:val="40"/>
        </w:rPr>
        <w:t>课堂教学评价参考</w:t>
      </w:r>
    </w:p>
    <w:p w14:paraId="758237C0">
      <w:pPr>
        <w:spacing w:line="83" w:lineRule="exact"/>
      </w:pPr>
    </w:p>
    <w:tbl>
      <w:tblPr>
        <w:tblStyle w:val="5"/>
        <w:tblW w:w="81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3"/>
        <w:gridCol w:w="5663"/>
        <w:gridCol w:w="1024"/>
      </w:tblGrid>
      <w:tr w14:paraId="0AF12E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8160" w:type="dxa"/>
            <w:gridSpan w:val="3"/>
            <w:vAlign w:val="top"/>
          </w:tcPr>
          <w:p w14:paraId="3947CFCD">
            <w:pPr>
              <w:pStyle w:val="6"/>
              <w:spacing w:before="118" w:line="218" w:lineRule="auto"/>
              <w:ind w:left="2877"/>
            </w:pPr>
            <w:r>
              <w:rPr>
                <w:b/>
                <w:bCs/>
                <w:spacing w:val="-3"/>
              </w:rPr>
              <w:t>评价维度、具体指标和评价</w:t>
            </w:r>
          </w:p>
        </w:tc>
      </w:tr>
      <w:tr w14:paraId="39B748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73" w:type="dxa"/>
            <w:vAlign w:val="top"/>
          </w:tcPr>
          <w:p w14:paraId="6671737A">
            <w:pPr>
              <w:pStyle w:val="6"/>
              <w:spacing w:before="136" w:line="218" w:lineRule="auto"/>
              <w:ind w:left="325"/>
            </w:pPr>
            <w:r>
              <w:rPr>
                <w:spacing w:val="-2"/>
              </w:rPr>
              <w:t>评价维度</w:t>
            </w:r>
          </w:p>
        </w:tc>
        <w:tc>
          <w:tcPr>
            <w:tcW w:w="5663" w:type="dxa"/>
            <w:vAlign w:val="top"/>
          </w:tcPr>
          <w:p w14:paraId="2C1E039D">
            <w:pPr>
              <w:pStyle w:val="6"/>
              <w:spacing w:before="136" w:line="218" w:lineRule="auto"/>
              <w:ind w:left="1991"/>
            </w:pPr>
            <w:r>
              <w:rPr>
                <w:spacing w:val="-2"/>
              </w:rPr>
              <w:t>评价指标</w:t>
            </w:r>
          </w:p>
        </w:tc>
        <w:tc>
          <w:tcPr>
            <w:tcW w:w="1024" w:type="dxa"/>
            <w:vAlign w:val="top"/>
          </w:tcPr>
          <w:p w14:paraId="4F321F0F">
            <w:pPr>
              <w:pStyle w:val="6"/>
              <w:spacing w:before="136" w:line="218" w:lineRule="auto"/>
              <w:ind w:left="109"/>
            </w:pPr>
            <w:r>
              <w:rPr>
                <w:spacing w:val="-2"/>
              </w:rPr>
              <w:t>评价分值</w:t>
            </w:r>
          </w:p>
        </w:tc>
      </w:tr>
      <w:tr w14:paraId="00AC3E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473" w:type="dxa"/>
            <w:vMerge w:val="restart"/>
            <w:tcBorders>
              <w:bottom w:val="nil"/>
            </w:tcBorders>
            <w:vAlign w:val="top"/>
          </w:tcPr>
          <w:p w14:paraId="37849CBE">
            <w:pPr>
              <w:pStyle w:val="6"/>
              <w:spacing w:before="139" w:line="219" w:lineRule="auto"/>
              <w:ind w:left="325"/>
            </w:pPr>
            <w:r>
              <w:rPr>
                <w:spacing w:val="-2"/>
              </w:rPr>
              <w:t>教学目标</w:t>
            </w:r>
          </w:p>
          <w:p w14:paraId="37BF1B35">
            <w:pPr>
              <w:pStyle w:val="6"/>
              <w:spacing w:before="83" w:line="220" w:lineRule="auto"/>
              <w:ind w:left="424"/>
            </w:pPr>
            <w:r>
              <w:rPr>
                <w:spacing w:val="8"/>
              </w:rPr>
              <w:t>(10分)</w:t>
            </w:r>
          </w:p>
        </w:tc>
        <w:tc>
          <w:tcPr>
            <w:tcW w:w="5663" w:type="dxa"/>
            <w:vAlign w:val="top"/>
          </w:tcPr>
          <w:p w14:paraId="6B78A9C8">
            <w:pPr>
              <w:pStyle w:val="6"/>
              <w:spacing w:before="87" w:line="218" w:lineRule="auto"/>
              <w:ind w:left="261"/>
            </w:pPr>
            <w:r>
              <w:t>目标制定切合实际，易于评价。</w:t>
            </w:r>
          </w:p>
        </w:tc>
        <w:tc>
          <w:tcPr>
            <w:tcW w:w="1024" w:type="dxa"/>
            <w:vAlign w:val="top"/>
          </w:tcPr>
          <w:p w14:paraId="04E7EC70">
            <w:pPr>
              <w:pStyle w:val="6"/>
              <w:spacing w:before="109" w:line="231" w:lineRule="auto"/>
              <w:ind w:left="459"/>
            </w:pPr>
            <w:r>
              <w:t>5</w:t>
            </w:r>
          </w:p>
        </w:tc>
      </w:tr>
      <w:tr w14:paraId="175C39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473" w:type="dxa"/>
            <w:vMerge w:val="continue"/>
            <w:tcBorders>
              <w:top w:val="nil"/>
            </w:tcBorders>
            <w:vAlign w:val="top"/>
          </w:tcPr>
          <w:p w14:paraId="1817AA90">
            <w:pPr>
              <w:rPr>
                <w:rFonts w:ascii="Arial"/>
                <w:sz w:val="21"/>
              </w:rPr>
            </w:pPr>
          </w:p>
        </w:tc>
        <w:tc>
          <w:tcPr>
            <w:tcW w:w="5663" w:type="dxa"/>
            <w:vAlign w:val="top"/>
          </w:tcPr>
          <w:p w14:paraId="6E9BA18B">
            <w:pPr>
              <w:pStyle w:val="6"/>
              <w:spacing w:before="88" w:line="219" w:lineRule="auto"/>
              <w:ind w:left="261"/>
            </w:pPr>
            <w:r>
              <w:t>呈现目标，时机恰当，当堂有反馈。</w:t>
            </w:r>
          </w:p>
        </w:tc>
        <w:tc>
          <w:tcPr>
            <w:tcW w:w="1024" w:type="dxa"/>
            <w:vAlign w:val="top"/>
          </w:tcPr>
          <w:p w14:paraId="12752FF3">
            <w:pPr>
              <w:pStyle w:val="6"/>
              <w:spacing w:before="109" w:line="231" w:lineRule="auto"/>
              <w:ind w:left="459"/>
            </w:pPr>
            <w:r>
              <w:t>5</w:t>
            </w:r>
          </w:p>
        </w:tc>
      </w:tr>
      <w:tr w14:paraId="47169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473" w:type="dxa"/>
            <w:vMerge w:val="restart"/>
            <w:tcBorders>
              <w:bottom w:val="nil"/>
            </w:tcBorders>
            <w:vAlign w:val="top"/>
          </w:tcPr>
          <w:p w14:paraId="4BB8B034">
            <w:pPr>
              <w:spacing w:line="242" w:lineRule="auto"/>
              <w:rPr>
                <w:rFonts w:ascii="Arial"/>
                <w:sz w:val="21"/>
              </w:rPr>
            </w:pPr>
          </w:p>
          <w:p w14:paraId="17BC7E47">
            <w:pPr>
              <w:pStyle w:val="6"/>
              <w:spacing w:before="65" w:line="219" w:lineRule="auto"/>
              <w:ind w:left="325"/>
            </w:pPr>
            <w:r>
              <w:rPr>
                <w:spacing w:val="2"/>
              </w:rPr>
              <w:t>教学内容</w:t>
            </w:r>
          </w:p>
          <w:p w14:paraId="0C2A70C2">
            <w:pPr>
              <w:pStyle w:val="6"/>
              <w:spacing w:before="73" w:line="220" w:lineRule="auto"/>
              <w:ind w:left="424"/>
            </w:pPr>
            <w:r>
              <w:rPr>
                <w:spacing w:val="8"/>
              </w:rPr>
              <w:t>(15分)</w:t>
            </w:r>
          </w:p>
        </w:tc>
        <w:tc>
          <w:tcPr>
            <w:tcW w:w="5663" w:type="dxa"/>
            <w:vAlign w:val="top"/>
          </w:tcPr>
          <w:p w14:paraId="3BDB993E">
            <w:pPr>
              <w:pStyle w:val="6"/>
              <w:spacing w:before="77" w:line="219" w:lineRule="auto"/>
              <w:ind w:left="261"/>
            </w:pPr>
            <w:r>
              <w:rPr>
                <w:spacing w:val="-1"/>
              </w:rPr>
              <w:t>充分利用课程资源；专业(学科)特点突出。</w:t>
            </w:r>
          </w:p>
        </w:tc>
        <w:tc>
          <w:tcPr>
            <w:tcW w:w="1024" w:type="dxa"/>
            <w:vAlign w:val="top"/>
          </w:tcPr>
          <w:p w14:paraId="2ED522C3">
            <w:pPr>
              <w:pStyle w:val="6"/>
              <w:spacing w:before="99" w:line="222" w:lineRule="auto"/>
              <w:ind w:left="459"/>
            </w:pPr>
            <w:r>
              <w:t>5</w:t>
            </w:r>
          </w:p>
        </w:tc>
      </w:tr>
      <w:tr w14:paraId="755F4B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 w14:paraId="54137AD5">
            <w:pPr>
              <w:rPr>
                <w:rFonts w:ascii="Arial"/>
                <w:sz w:val="21"/>
              </w:rPr>
            </w:pPr>
          </w:p>
        </w:tc>
        <w:tc>
          <w:tcPr>
            <w:tcW w:w="5663" w:type="dxa"/>
            <w:vAlign w:val="top"/>
          </w:tcPr>
          <w:p w14:paraId="3DE6CA0D">
            <w:pPr>
              <w:pStyle w:val="6"/>
              <w:spacing w:before="87" w:line="219" w:lineRule="auto"/>
              <w:ind w:left="261"/>
            </w:pPr>
            <w:r>
              <w:t>容量恰当，难易适度，重点突出。</w:t>
            </w:r>
          </w:p>
        </w:tc>
        <w:tc>
          <w:tcPr>
            <w:tcW w:w="1024" w:type="dxa"/>
            <w:vAlign w:val="top"/>
          </w:tcPr>
          <w:p w14:paraId="3B889637">
            <w:pPr>
              <w:pStyle w:val="6"/>
              <w:spacing w:before="108" w:line="232" w:lineRule="auto"/>
              <w:ind w:left="459"/>
            </w:pPr>
            <w:r>
              <w:t>5</w:t>
            </w:r>
          </w:p>
        </w:tc>
      </w:tr>
      <w:tr w14:paraId="79D09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473" w:type="dxa"/>
            <w:vMerge w:val="continue"/>
            <w:tcBorders>
              <w:top w:val="nil"/>
            </w:tcBorders>
            <w:vAlign w:val="top"/>
          </w:tcPr>
          <w:p w14:paraId="7293EE30">
            <w:pPr>
              <w:rPr>
                <w:rFonts w:ascii="Arial"/>
                <w:sz w:val="21"/>
              </w:rPr>
            </w:pPr>
          </w:p>
        </w:tc>
        <w:tc>
          <w:tcPr>
            <w:tcW w:w="5663" w:type="dxa"/>
            <w:vAlign w:val="top"/>
          </w:tcPr>
          <w:p w14:paraId="63990AE4">
            <w:pPr>
              <w:pStyle w:val="6"/>
              <w:spacing w:before="89" w:line="219" w:lineRule="auto"/>
              <w:ind w:left="261"/>
            </w:pPr>
            <w:r>
              <w:rPr>
                <w:spacing w:val="-1"/>
              </w:rPr>
              <w:t>蕴含思政元素，体现课程“育人”功能。</w:t>
            </w:r>
          </w:p>
        </w:tc>
        <w:tc>
          <w:tcPr>
            <w:tcW w:w="1024" w:type="dxa"/>
            <w:vAlign w:val="top"/>
          </w:tcPr>
          <w:p w14:paraId="2AFEE2EE">
            <w:pPr>
              <w:pStyle w:val="6"/>
              <w:spacing w:before="108" w:line="232" w:lineRule="auto"/>
              <w:ind w:left="459"/>
            </w:pPr>
            <w:r>
              <w:t>5</w:t>
            </w:r>
          </w:p>
        </w:tc>
      </w:tr>
      <w:tr w14:paraId="5C3FC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473" w:type="dxa"/>
            <w:vMerge w:val="restart"/>
            <w:tcBorders>
              <w:bottom w:val="nil"/>
            </w:tcBorders>
            <w:vAlign w:val="top"/>
          </w:tcPr>
          <w:p w14:paraId="59E81C78">
            <w:pPr>
              <w:spacing w:line="261" w:lineRule="auto"/>
              <w:rPr>
                <w:rFonts w:ascii="Arial"/>
                <w:sz w:val="21"/>
              </w:rPr>
            </w:pPr>
          </w:p>
          <w:p w14:paraId="603CD825">
            <w:pPr>
              <w:spacing w:line="261" w:lineRule="auto"/>
              <w:rPr>
                <w:rFonts w:ascii="Arial"/>
                <w:sz w:val="21"/>
              </w:rPr>
            </w:pPr>
          </w:p>
          <w:p w14:paraId="77A5ECFA">
            <w:pPr>
              <w:spacing w:line="262" w:lineRule="auto"/>
              <w:rPr>
                <w:rFonts w:ascii="Arial"/>
                <w:sz w:val="21"/>
              </w:rPr>
            </w:pPr>
          </w:p>
          <w:p w14:paraId="0CCE19F3">
            <w:pPr>
              <w:spacing w:line="262" w:lineRule="auto"/>
              <w:rPr>
                <w:rFonts w:ascii="Arial"/>
                <w:sz w:val="21"/>
              </w:rPr>
            </w:pPr>
          </w:p>
          <w:p w14:paraId="048307F4">
            <w:pPr>
              <w:spacing w:line="262" w:lineRule="auto"/>
              <w:rPr>
                <w:rFonts w:ascii="Arial"/>
                <w:sz w:val="21"/>
              </w:rPr>
            </w:pPr>
          </w:p>
          <w:p w14:paraId="1AACE208">
            <w:pPr>
              <w:spacing w:line="262" w:lineRule="auto"/>
              <w:rPr>
                <w:rFonts w:ascii="Arial"/>
                <w:sz w:val="21"/>
              </w:rPr>
            </w:pPr>
          </w:p>
          <w:p w14:paraId="3AB297EA">
            <w:pPr>
              <w:spacing w:line="262" w:lineRule="auto"/>
              <w:rPr>
                <w:rFonts w:ascii="Arial"/>
                <w:sz w:val="21"/>
              </w:rPr>
            </w:pPr>
          </w:p>
          <w:p w14:paraId="2FB2D1F8">
            <w:pPr>
              <w:pStyle w:val="6"/>
              <w:spacing w:before="65" w:line="219" w:lineRule="auto"/>
              <w:ind w:left="325"/>
            </w:pPr>
            <w:r>
              <w:rPr>
                <w:spacing w:val="2"/>
              </w:rPr>
              <w:t>教学组织</w:t>
            </w:r>
          </w:p>
          <w:p w14:paraId="4ED8FCAF">
            <w:pPr>
              <w:pStyle w:val="6"/>
              <w:spacing w:before="53" w:line="220" w:lineRule="auto"/>
              <w:ind w:left="424"/>
            </w:pPr>
            <w:r>
              <w:rPr>
                <w:spacing w:val="3"/>
              </w:rPr>
              <w:t>与实施</w:t>
            </w:r>
          </w:p>
          <w:p w14:paraId="2AFBBBF8">
            <w:pPr>
              <w:pStyle w:val="6"/>
              <w:spacing w:before="81" w:line="220" w:lineRule="auto"/>
              <w:ind w:left="424"/>
            </w:pPr>
            <w:r>
              <w:rPr>
                <w:spacing w:val="8"/>
              </w:rPr>
              <w:t>(50分)</w:t>
            </w:r>
          </w:p>
        </w:tc>
        <w:tc>
          <w:tcPr>
            <w:tcW w:w="5663" w:type="dxa"/>
            <w:vAlign w:val="top"/>
          </w:tcPr>
          <w:p w14:paraId="540877E1">
            <w:pPr>
              <w:pStyle w:val="6"/>
              <w:spacing w:before="108" w:line="217" w:lineRule="auto"/>
              <w:ind w:left="261" w:right="167" w:firstLine="10"/>
            </w:pPr>
            <w:r>
              <w:t>教学常规：提前到班；准时组织学生做上课准备；有上、下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课指令环节；环节齐全</w:t>
            </w:r>
          </w:p>
        </w:tc>
        <w:tc>
          <w:tcPr>
            <w:tcW w:w="1024" w:type="dxa"/>
            <w:vAlign w:val="top"/>
          </w:tcPr>
          <w:p w14:paraId="0F9A9DF2">
            <w:pPr>
              <w:pStyle w:val="6"/>
              <w:spacing w:before="218"/>
              <w:ind w:left="459"/>
            </w:pPr>
            <w:r>
              <w:t>6</w:t>
            </w:r>
          </w:p>
        </w:tc>
      </w:tr>
      <w:tr w14:paraId="5E8284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 w14:paraId="6A003189">
            <w:pPr>
              <w:rPr>
                <w:rFonts w:ascii="Arial"/>
                <w:sz w:val="21"/>
              </w:rPr>
            </w:pPr>
          </w:p>
        </w:tc>
        <w:tc>
          <w:tcPr>
            <w:tcW w:w="5663" w:type="dxa"/>
            <w:vAlign w:val="top"/>
          </w:tcPr>
          <w:p w14:paraId="497A06AA">
            <w:pPr>
              <w:pStyle w:val="6"/>
              <w:spacing w:before="109" w:line="212" w:lineRule="auto"/>
              <w:ind w:left="261" w:right="180"/>
            </w:pPr>
            <w:r>
              <w:t>问题设计：问题有启发性，能选准切入点：问题有梯度，能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兼顾各类学生，促进学生个体发展。</w:t>
            </w:r>
          </w:p>
        </w:tc>
        <w:tc>
          <w:tcPr>
            <w:tcW w:w="1024" w:type="dxa"/>
            <w:vAlign w:val="top"/>
          </w:tcPr>
          <w:p w14:paraId="3AB4FB89">
            <w:pPr>
              <w:pStyle w:val="6"/>
              <w:spacing w:before="209"/>
              <w:ind w:left="459"/>
            </w:pPr>
            <w:r>
              <w:t>6</w:t>
            </w:r>
          </w:p>
        </w:tc>
      </w:tr>
      <w:tr w14:paraId="7EE5EA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 w14:paraId="1A8CD66A">
            <w:pPr>
              <w:rPr>
                <w:rFonts w:ascii="Arial"/>
                <w:sz w:val="21"/>
              </w:rPr>
            </w:pPr>
          </w:p>
        </w:tc>
        <w:tc>
          <w:tcPr>
            <w:tcW w:w="5663" w:type="dxa"/>
            <w:vAlign w:val="top"/>
          </w:tcPr>
          <w:p w14:paraId="230EC3BE">
            <w:pPr>
              <w:pStyle w:val="6"/>
              <w:spacing w:before="131" w:line="216" w:lineRule="auto"/>
              <w:ind w:left="261" w:right="198"/>
            </w:pPr>
            <w:r>
              <w:rPr>
                <w:spacing w:val="-1"/>
              </w:rPr>
              <w:t>信息技术：建有教学空间；运用信息化手段适时、适度、适</w:t>
            </w:r>
            <w:r>
              <w:rPr>
                <w:spacing w:val="17"/>
              </w:rPr>
              <w:t xml:space="preserve"> </w:t>
            </w:r>
            <w:r>
              <w:t>当，有效突出重点，突破难点。</w:t>
            </w:r>
          </w:p>
        </w:tc>
        <w:tc>
          <w:tcPr>
            <w:tcW w:w="1024" w:type="dxa"/>
            <w:vAlign w:val="top"/>
          </w:tcPr>
          <w:p w14:paraId="57264766">
            <w:pPr>
              <w:pStyle w:val="6"/>
              <w:spacing w:before="230"/>
              <w:ind w:left="459"/>
            </w:pPr>
            <w:r>
              <w:t>6</w:t>
            </w:r>
          </w:p>
        </w:tc>
      </w:tr>
      <w:tr w14:paraId="1CD8F9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 w14:paraId="23CAAB55">
            <w:pPr>
              <w:rPr>
                <w:rFonts w:ascii="Arial"/>
                <w:sz w:val="21"/>
              </w:rPr>
            </w:pPr>
          </w:p>
        </w:tc>
        <w:tc>
          <w:tcPr>
            <w:tcW w:w="5663" w:type="dxa"/>
            <w:vAlign w:val="top"/>
          </w:tcPr>
          <w:p w14:paraId="54D1CB30">
            <w:pPr>
              <w:pStyle w:val="6"/>
              <w:spacing w:before="112" w:line="216" w:lineRule="auto"/>
              <w:ind w:left="261" w:right="199"/>
            </w:pPr>
            <w:r>
              <w:rPr>
                <w:spacing w:val="-1"/>
              </w:rPr>
              <w:t>板书设计：有板书；脉络清晰，突出重点；布局合理，清晰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美观；板书与课件关系处理恰当。</w:t>
            </w:r>
          </w:p>
        </w:tc>
        <w:tc>
          <w:tcPr>
            <w:tcW w:w="1024" w:type="dxa"/>
            <w:vAlign w:val="top"/>
          </w:tcPr>
          <w:p w14:paraId="61532FD6">
            <w:pPr>
              <w:pStyle w:val="6"/>
              <w:spacing w:before="221"/>
              <w:ind w:left="459"/>
            </w:pPr>
            <w:r>
              <w:t>3</w:t>
            </w:r>
          </w:p>
        </w:tc>
      </w:tr>
      <w:tr w14:paraId="6C9507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 w14:paraId="34758C5D">
            <w:pPr>
              <w:rPr>
                <w:rFonts w:ascii="Arial"/>
                <w:sz w:val="21"/>
              </w:rPr>
            </w:pPr>
          </w:p>
        </w:tc>
        <w:tc>
          <w:tcPr>
            <w:tcW w:w="5663" w:type="dxa"/>
            <w:vAlign w:val="top"/>
          </w:tcPr>
          <w:p w14:paraId="0BD6E8DE">
            <w:pPr>
              <w:pStyle w:val="6"/>
              <w:spacing w:before="132" w:line="211" w:lineRule="auto"/>
              <w:ind w:left="261" w:right="372"/>
            </w:pPr>
            <w:r>
              <w:t>学生主体：积极思考，乐于表达，敢于质疑：参与形式多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样，参与面广。</w:t>
            </w:r>
          </w:p>
        </w:tc>
        <w:tc>
          <w:tcPr>
            <w:tcW w:w="1024" w:type="dxa"/>
            <w:vAlign w:val="top"/>
          </w:tcPr>
          <w:p w14:paraId="6335D29C">
            <w:pPr>
              <w:pStyle w:val="6"/>
              <w:spacing w:before="231"/>
              <w:ind w:left="408"/>
            </w:pPr>
            <w:r>
              <w:rPr>
                <w:spacing w:val="-6"/>
              </w:rPr>
              <w:t>10</w:t>
            </w:r>
          </w:p>
        </w:tc>
      </w:tr>
      <w:tr w14:paraId="440B47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 w14:paraId="299F5D2E">
            <w:pPr>
              <w:rPr>
                <w:rFonts w:ascii="Arial"/>
                <w:sz w:val="21"/>
              </w:rPr>
            </w:pPr>
          </w:p>
        </w:tc>
        <w:tc>
          <w:tcPr>
            <w:tcW w:w="5663" w:type="dxa"/>
            <w:vAlign w:val="top"/>
          </w:tcPr>
          <w:p w14:paraId="45B0A1F7">
            <w:pPr>
              <w:pStyle w:val="6"/>
              <w:spacing w:before="102" w:line="207" w:lineRule="auto"/>
              <w:ind w:left="261" w:right="401"/>
            </w:pPr>
            <w:r>
              <w:rPr>
                <w:spacing w:val="-1"/>
              </w:rPr>
              <w:t>教师主导：积极发挥教师主导作用，创设互动氛围，体现</w:t>
            </w:r>
            <w:r>
              <w:rPr>
                <w:spacing w:val="13"/>
              </w:rPr>
              <w:t xml:space="preserve"> </w:t>
            </w:r>
            <w:r>
              <w:t>教学模式。</w:t>
            </w:r>
          </w:p>
        </w:tc>
        <w:tc>
          <w:tcPr>
            <w:tcW w:w="1024" w:type="dxa"/>
            <w:vAlign w:val="top"/>
          </w:tcPr>
          <w:p w14:paraId="265A1C46">
            <w:pPr>
              <w:pStyle w:val="6"/>
              <w:spacing w:before="212"/>
              <w:ind w:left="408"/>
            </w:pPr>
            <w:r>
              <w:rPr>
                <w:spacing w:val="-6"/>
              </w:rPr>
              <w:t>10</w:t>
            </w:r>
          </w:p>
        </w:tc>
      </w:tr>
      <w:tr w14:paraId="0651A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 w14:paraId="6CDA8FF1">
            <w:pPr>
              <w:rPr>
                <w:rFonts w:ascii="Arial"/>
                <w:sz w:val="21"/>
              </w:rPr>
            </w:pPr>
          </w:p>
        </w:tc>
        <w:tc>
          <w:tcPr>
            <w:tcW w:w="5663" w:type="dxa"/>
            <w:vAlign w:val="top"/>
          </w:tcPr>
          <w:p w14:paraId="64A922C0">
            <w:pPr>
              <w:pStyle w:val="6"/>
              <w:spacing w:before="123" w:line="211" w:lineRule="auto"/>
              <w:ind w:left="261" w:right="179"/>
            </w:pPr>
            <w:r>
              <w:t>作业布置：结合重点设计作业；兼顾笔头、口买作业，适度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适量；强化拓展性、预习类作业的布置。</w:t>
            </w:r>
          </w:p>
        </w:tc>
        <w:tc>
          <w:tcPr>
            <w:tcW w:w="1024" w:type="dxa"/>
            <w:vAlign w:val="top"/>
          </w:tcPr>
          <w:p w14:paraId="0AA249DE">
            <w:pPr>
              <w:pStyle w:val="6"/>
              <w:spacing w:before="233"/>
              <w:ind w:left="459"/>
            </w:pPr>
            <w:r>
              <w:t>5</w:t>
            </w:r>
          </w:p>
        </w:tc>
      </w:tr>
      <w:tr w14:paraId="3BC83B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473" w:type="dxa"/>
            <w:vMerge w:val="continue"/>
            <w:tcBorders>
              <w:top w:val="nil"/>
            </w:tcBorders>
            <w:vAlign w:val="top"/>
          </w:tcPr>
          <w:p w14:paraId="699A5439">
            <w:pPr>
              <w:rPr>
                <w:rFonts w:ascii="Arial"/>
                <w:sz w:val="21"/>
              </w:rPr>
            </w:pPr>
          </w:p>
        </w:tc>
        <w:tc>
          <w:tcPr>
            <w:tcW w:w="5663" w:type="dxa"/>
            <w:vAlign w:val="top"/>
          </w:tcPr>
          <w:p w14:paraId="123C94AB">
            <w:pPr>
              <w:pStyle w:val="6"/>
              <w:spacing w:before="92" w:line="225" w:lineRule="auto"/>
              <w:ind w:left="261" w:right="380"/>
            </w:pPr>
            <w:r>
              <w:t>学生评价：评价方式多元、量化，能较好激发学生学习兴</w:t>
            </w:r>
            <w:r>
              <w:rPr>
                <w:spacing w:val="9"/>
              </w:rPr>
              <w:t xml:space="preserve"> </w:t>
            </w:r>
            <w:r>
              <w:t>趣，提高学习自信。</w:t>
            </w:r>
          </w:p>
        </w:tc>
        <w:tc>
          <w:tcPr>
            <w:tcW w:w="1024" w:type="dxa"/>
            <w:vAlign w:val="top"/>
          </w:tcPr>
          <w:p w14:paraId="1FE6B38D">
            <w:pPr>
              <w:pStyle w:val="6"/>
              <w:spacing w:before="225" w:line="241" w:lineRule="auto"/>
              <w:ind w:left="459"/>
            </w:pPr>
            <w:r>
              <w:t>4</w:t>
            </w:r>
          </w:p>
        </w:tc>
      </w:tr>
      <w:tr w14:paraId="107646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473" w:type="dxa"/>
            <w:vMerge w:val="restart"/>
            <w:tcBorders>
              <w:bottom w:val="nil"/>
            </w:tcBorders>
            <w:vAlign w:val="top"/>
          </w:tcPr>
          <w:p w14:paraId="2EBAD3E6">
            <w:pPr>
              <w:spacing w:line="258" w:lineRule="auto"/>
              <w:rPr>
                <w:rFonts w:ascii="Arial"/>
                <w:sz w:val="21"/>
              </w:rPr>
            </w:pPr>
          </w:p>
          <w:p w14:paraId="355EB8F1">
            <w:pPr>
              <w:spacing w:line="259" w:lineRule="auto"/>
              <w:rPr>
                <w:rFonts w:ascii="Arial"/>
                <w:sz w:val="21"/>
              </w:rPr>
            </w:pPr>
          </w:p>
          <w:p w14:paraId="6257A7B3">
            <w:pPr>
              <w:pStyle w:val="6"/>
              <w:spacing w:before="65" w:line="219" w:lineRule="auto"/>
              <w:ind w:left="325"/>
            </w:pPr>
            <w:r>
              <w:rPr>
                <w:spacing w:val="2"/>
              </w:rPr>
              <w:t>教学效果</w:t>
            </w:r>
          </w:p>
          <w:p w14:paraId="404ACF38">
            <w:pPr>
              <w:pStyle w:val="6"/>
              <w:spacing w:before="53" w:line="220" w:lineRule="auto"/>
              <w:ind w:left="424"/>
            </w:pPr>
            <w:r>
              <w:rPr>
                <w:spacing w:val="8"/>
              </w:rPr>
              <w:t>(15分)</w:t>
            </w:r>
          </w:p>
        </w:tc>
        <w:tc>
          <w:tcPr>
            <w:tcW w:w="5663" w:type="dxa"/>
            <w:vAlign w:val="top"/>
          </w:tcPr>
          <w:p w14:paraId="6909BD73">
            <w:pPr>
              <w:pStyle w:val="6"/>
              <w:spacing w:before="95" w:line="219" w:lineRule="auto"/>
              <w:ind w:left="261"/>
            </w:pPr>
            <w:r>
              <w:t>课堂氛围宽松民主、和谐。</w:t>
            </w:r>
          </w:p>
        </w:tc>
        <w:tc>
          <w:tcPr>
            <w:tcW w:w="1024" w:type="dxa"/>
            <w:vAlign w:val="top"/>
          </w:tcPr>
          <w:p w14:paraId="368EAD6F">
            <w:pPr>
              <w:pStyle w:val="6"/>
              <w:spacing w:before="115" w:line="226" w:lineRule="auto"/>
              <w:ind w:left="459"/>
            </w:pPr>
            <w:r>
              <w:t>5</w:t>
            </w:r>
          </w:p>
        </w:tc>
      </w:tr>
      <w:tr w14:paraId="14EBEF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 w14:paraId="5B4AA137">
            <w:pPr>
              <w:rPr>
                <w:rFonts w:ascii="Arial"/>
                <w:sz w:val="21"/>
              </w:rPr>
            </w:pPr>
          </w:p>
        </w:tc>
        <w:tc>
          <w:tcPr>
            <w:tcW w:w="5663" w:type="dxa"/>
            <w:vAlign w:val="top"/>
          </w:tcPr>
          <w:p w14:paraId="6322FB38">
            <w:pPr>
              <w:pStyle w:val="6"/>
              <w:spacing w:before="85" w:line="219" w:lineRule="auto"/>
              <w:ind w:left="261"/>
            </w:pPr>
            <w:r>
              <w:t>学生知识与能力达预期目标。</w:t>
            </w:r>
          </w:p>
        </w:tc>
        <w:tc>
          <w:tcPr>
            <w:tcW w:w="1024" w:type="dxa"/>
            <w:vAlign w:val="top"/>
          </w:tcPr>
          <w:p w14:paraId="0818110B">
            <w:pPr>
              <w:pStyle w:val="6"/>
              <w:spacing w:before="104" w:line="217" w:lineRule="auto"/>
              <w:ind w:left="459"/>
            </w:pPr>
            <w:r>
              <w:t>5</w:t>
            </w:r>
          </w:p>
        </w:tc>
      </w:tr>
      <w:tr w14:paraId="42375D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 w14:paraId="5F9A452B">
            <w:pPr>
              <w:rPr>
                <w:rFonts w:ascii="Arial"/>
                <w:sz w:val="21"/>
              </w:rPr>
            </w:pPr>
          </w:p>
        </w:tc>
        <w:tc>
          <w:tcPr>
            <w:tcW w:w="5663" w:type="dxa"/>
            <w:vAlign w:val="top"/>
          </w:tcPr>
          <w:p w14:paraId="08BAB171">
            <w:pPr>
              <w:pStyle w:val="6"/>
              <w:spacing w:before="95" w:line="219" w:lineRule="auto"/>
              <w:ind w:left="261"/>
            </w:pPr>
            <w:r>
              <w:t>学困生参与其中，情绪良好，得到帮助。</w:t>
            </w:r>
          </w:p>
        </w:tc>
        <w:tc>
          <w:tcPr>
            <w:tcW w:w="1024" w:type="dxa"/>
            <w:vAlign w:val="top"/>
          </w:tcPr>
          <w:p w14:paraId="0CDC548D">
            <w:pPr>
              <w:pStyle w:val="6"/>
              <w:spacing w:before="115" w:line="226" w:lineRule="auto"/>
              <w:ind w:left="459"/>
            </w:pPr>
            <w:r>
              <w:t>2</w:t>
            </w:r>
          </w:p>
        </w:tc>
      </w:tr>
      <w:tr w14:paraId="6C72BD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473" w:type="dxa"/>
            <w:vMerge w:val="continue"/>
            <w:tcBorders>
              <w:top w:val="nil"/>
            </w:tcBorders>
            <w:vAlign w:val="top"/>
          </w:tcPr>
          <w:p w14:paraId="2474B3FF">
            <w:pPr>
              <w:rPr>
                <w:rFonts w:ascii="Arial"/>
                <w:sz w:val="21"/>
              </w:rPr>
            </w:pPr>
          </w:p>
        </w:tc>
        <w:tc>
          <w:tcPr>
            <w:tcW w:w="5663" w:type="dxa"/>
            <w:vAlign w:val="top"/>
          </w:tcPr>
          <w:p w14:paraId="0FBB26C5">
            <w:pPr>
              <w:pStyle w:val="6"/>
              <w:spacing w:before="105" w:line="214" w:lineRule="auto"/>
              <w:ind w:left="261" w:right="581"/>
            </w:pPr>
            <w:r>
              <w:t>多数学生能独立完成课堂练习；学生参与积极思辨和表</w:t>
            </w:r>
            <w:r>
              <w:rPr>
                <w:spacing w:val="8"/>
              </w:rPr>
              <w:t xml:space="preserve"> </w:t>
            </w:r>
            <w:r>
              <w:t>述能力有提高。</w:t>
            </w:r>
          </w:p>
        </w:tc>
        <w:tc>
          <w:tcPr>
            <w:tcW w:w="1024" w:type="dxa"/>
            <w:vAlign w:val="top"/>
          </w:tcPr>
          <w:p w14:paraId="41317222">
            <w:pPr>
              <w:pStyle w:val="6"/>
              <w:spacing w:before="214"/>
              <w:ind w:left="459"/>
            </w:pPr>
            <w:r>
              <w:t>3</w:t>
            </w:r>
          </w:p>
        </w:tc>
      </w:tr>
      <w:tr w14:paraId="39333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473" w:type="dxa"/>
            <w:vMerge w:val="restart"/>
            <w:tcBorders>
              <w:bottom w:val="nil"/>
            </w:tcBorders>
            <w:vAlign w:val="top"/>
          </w:tcPr>
          <w:p w14:paraId="1667B47D">
            <w:pPr>
              <w:spacing w:line="338" w:lineRule="auto"/>
              <w:rPr>
                <w:rFonts w:ascii="Arial"/>
                <w:sz w:val="21"/>
              </w:rPr>
            </w:pPr>
          </w:p>
          <w:p w14:paraId="0A2AEB43">
            <w:pPr>
              <w:spacing w:line="339" w:lineRule="auto"/>
              <w:rPr>
                <w:rFonts w:ascii="Arial"/>
                <w:sz w:val="21"/>
              </w:rPr>
            </w:pPr>
          </w:p>
          <w:p w14:paraId="1F6C6712">
            <w:pPr>
              <w:pStyle w:val="6"/>
              <w:spacing w:before="65" w:line="219" w:lineRule="auto"/>
              <w:ind w:left="325"/>
            </w:pPr>
            <w:r>
              <w:rPr>
                <w:spacing w:val="-2"/>
              </w:rPr>
              <w:t>教师素养</w:t>
            </w:r>
          </w:p>
          <w:p w14:paraId="0CD25CF4">
            <w:pPr>
              <w:pStyle w:val="6"/>
              <w:spacing w:before="73" w:line="220" w:lineRule="auto"/>
              <w:ind w:left="424"/>
            </w:pPr>
            <w:r>
              <w:rPr>
                <w:spacing w:val="8"/>
              </w:rPr>
              <w:t>(10分)</w:t>
            </w:r>
          </w:p>
        </w:tc>
        <w:tc>
          <w:tcPr>
            <w:tcW w:w="5663" w:type="dxa"/>
            <w:vAlign w:val="top"/>
          </w:tcPr>
          <w:p w14:paraId="55D04D53">
            <w:pPr>
              <w:pStyle w:val="6"/>
              <w:spacing w:before="104" w:line="228" w:lineRule="auto"/>
              <w:ind w:left="261" w:right="354" w:firstLine="20"/>
            </w:pPr>
            <w:r>
              <w:t>正确把握学科知识、思想和方法，重视教学资源的开发与</w:t>
            </w:r>
            <w:r>
              <w:rPr>
                <w:spacing w:val="15"/>
              </w:rPr>
              <w:t xml:space="preserve"> </w:t>
            </w:r>
            <w:r>
              <w:t>整合；教学设计精巧有效。</w:t>
            </w:r>
          </w:p>
        </w:tc>
        <w:tc>
          <w:tcPr>
            <w:tcW w:w="1024" w:type="dxa"/>
            <w:vAlign w:val="top"/>
          </w:tcPr>
          <w:p w14:paraId="74C85ADD">
            <w:pPr>
              <w:pStyle w:val="6"/>
              <w:spacing w:before="235"/>
              <w:ind w:left="459"/>
            </w:pPr>
            <w:r>
              <w:t>3</w:t>
            </w:r>
          </w:p>
        </w:tc>
      </w:tr>
      <w:tr w14:paraId="787F13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 w14:paraId="75C0A4DB">
            <w:pPr>
              <w:rPr>
                <w:rFonts w:ascii="Arial"/>
                <w:sz w:val="21"/>
              </w:rPr>
            </w:pPr>
          </w:p>
        </w:tc>
        <w:tc>
          <w:tcPr>
            <w:tcW w:w="5663" w:type="dxa"/>
            <w:vAlign w:val="top"/>
          </w:tcPr>
          <w:p w14:paraId="1EACF31C">
            <w:pPr>
              <w:pStyle w:val="6"/>
              <w:spacing w:before="95" w:line="223" w:lineRule="auto"/>
              <w:ind w:left="261" w:right="389" w:firstLine="10"/>
            </w:pPr>
            <w:r>
              <w:rPr>
                <w:spacing w:val="-1"/>
              </w:rPr>
              <w:t>有较为丰富的组织与协调能力，有教改创新精神，有独特</w:t>
            </w:r>
            <w:r>
              <w:rPr>
                <w:spacing w:val="15"/>
              </w:rPr>
              <w:t xml:space="preserve"> </w:t>
            </w:r>
            <w:r>
              <w:t>良好的教学风格。</w:t>
            </w:r>
          </w:p>
        </w:tc>
        <w:tc>
          <w:tcPr>
            <w:tcW w:w="1024" w:type="dxa"/>
            <w:vAlign w:val="top"/>
          </w:tcPr>
          <w:p w14:paraId="6A3857F6">
            <w:pPr>
              <w:pStyle w:val="6"/>
              <w:spacing w:before="226"/>
              <w:ind w:left="459"/>
            </w:pPr>
            <w:r>
              <w:t>3</w:t>
            </w:r>
          </w:p>
        </w:tc>
      </w:tr>
      <w:tr w14:paraId="330E9D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473" w:type="dxa"/>
            <w:vMerge w:val="continue"/>
            <w:tcBorders>
              <w:top w:val="nil"/>
              <w:bottom w:val="nil"/>
            </w:tcBorders>
            <w:vAlign w:val="top"/>
          </w:tcPr>
          <w:p w14:paraId="6D2C1E1B">
            <w:pPr>
              <w:rPr>
                <w:rFonts w:ascii="Arial"/>
                <w:sz w:val="21"/>
              </w:rPr>
            </w:pPr>
          </w:p>
        </w:tc>
        <w:tc>
          <w:tcPr>
            <w:tcW w:w="5663" w:type="dxa"/>
            <w:vAlign w:val="top"/>
          </w:tcPr>
          <w:p w14:paraId="0D0374B0">
            <w:pPr>
              <w:pStyle w:val="6"/>
              <w:spacing w:before="107" w:line="219" w:lineRule="auto"/>
              <w:ind w:left="261"/>
            </w:pPr>
            <w:r>
              <w:rPr>
                <w:spacing w:val="-1"/>
              </w:rPr>
              <w:t>教学手段的操作规范熟练，板书工整、合理。</w:t>
            </w:r>
          </w:p>
        </w:tc>
        <w:tc>
          <w:tcPr>
            <w:tcW w:w="1024" w:type="dxa"/>
            <w:vAlign w:val="top"/>
          </w:tcPr>
          <w:p w14:paraId="2971D45B">
            <w:pPr>
              <w:pStyle w:val="6"/>
              <w:spacing w:before="128" w:line="232" w:lineRule="auto"/>
              <w:ind w:left="459"/>
            </w:pPr>
            <w:r>
              <w:t>2</w:t>
            </w:r>
          </w:p>
        </w:tc>
      </w:tr>
      <w:tr w14:paraId="0DAE9A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73" w:type="dxa"/>
            <w:vMerge w:val="continue"/>
            <w:tcBorders>
              <w:top w:val="nil"/>
            </w:tcBorders>
            <w:vAlign w:val="top"/>
          </w:tcPr>
          <w:p w14:paraId="3AE82FE6">
            <w:pPr>
              <w:rPr>
                <w:rFonts w:ascii="Arial"/>
                <w:sz w:val="21"/>
              </w:rPr>
            </w:pPr>
          </w:p>
        </w:tc>
        <w:tc>
          <w:tcPr>
            <w:tcW w:w="5663" w:type="dxa"/>
            <w:vAlign w:val="top"/>
          </w:tcPr>
          <w:p w14:paraId="0EE598C9">
            <w:pPr>
              <w:pStyle w:val="6"/>
              <w:spacing w:before="108" w:line="219" w:lineRule="auto"/>
              <w:ind w:left="261"/>
            </w:pPr>
            <w:r>
              <w:t>语言流畅、准确、有感染力。</w:t>
            </w:r>
          </w:p>
        </w:tc>
        <w:tc>
          <w:tcPr>
            <w:tcW w:w="1024" w:type="dxa"/>
            <w:vAlign w:val="top"/>
          </w:tcPr>
          <w:p w14:paraId="2E9E1885">
            <w:pPr>
              <w:pStyle w:val="6"/>
              <w:spacing w:before="128" w:line="241" w:lineRule="auto"/>
              <w:ind w:left="459"/>
            </w:pPr>
            <w:r>
              <w:t>2</w:t>
            </w:r>
          </w:p>
        </w:tc>
      </w:tr>
      <w:tr w14:paraId="1E848C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8160" w:type="dxa"/>
            <w:gridSpan w:val="3"/>
            <w:vAlign w:val="top"/>
          </w:tcPr>
          <w:p w14:paraId="4E3A192C">
            <w:pPr>
              <w:pStyle w:val="6"/>
              <w:spacing w:before="118" w:line="219" w:lineRule="auto"/>
              <w:ind w:left="3295"/>
            </w:pPr>
            <w:r>
              <w:rPr>
                <w:spacing w:val="33"/>
              </w:rPr>
              <w:t>总得分(100分)</w:t>
            </w:r>
          </w:p>
        </w:tc>
      </w:tr>
    </w:tbl>
    <w:p w14:paraId="2244199D">
      <w:pPr>
        <w:rPr>
          <w:rFonts w:ascii="Arial"/>
          <w:sz w:val="21"/>
        </w:rPr>
      </w:pPr>
    </w:p>
    <w:p w14:paraId="78A23CF2">
      <w:pPr>
        <w:rPr>
          <w:rFonts w:ascii="Arial" w:hAnsi="Arial" w:eastAsia="Arial" w:cs="Arial"/>
          <w:sz w:val="21"/>
          <w:szCs w:val="21"/>
        </w:rPr>
        <w:sectPr>
          <w:pgSz w:w="10490" w:h="14740"/>
          <w:pgMar w:top="1134" w:right="1164" w:bottom="0" w:left="1154" w:header="0" w:footer="0" w:gutter="0"/>
          <w:cols w:space="720" w:num="1"/>
        </w:sectPr>
      </w:pPr>
    </w:p>
    <w:p w14:paraId="43E67BC0">
      <w:pPr>
        <w:pStyle w:val="2"/>
        <w:spacing w:before="97" w:line="219" w:lineRule="auto"/>
        <w:ind w:left="2350"/>
        <w:rPr>
          <w:sz w:val="40"/>
          <w:szCs w:val="40"/>
        </w:rPr>
      </w:pPr>
      <w:r>
        <w:rPr>
          <w:b/>
          <w:bCs/>
          <w:spacing w:val="35"/>
          <w:sz w:val="40"/>
          <w:szCs w:val="40"/>
        </w:rPr>
        <w:t>听课节数统计表</w:t>
      </w:r>
    </w:p>
    <w:p w14:paraId="3695DC64">
      <w:pPr>
        <w:spacing w:line="233" w:lineRule="exact"/>
      </w:pPr>
    </w:p>
    <w:tbl>
      <w:tblPr>
        <w:tblStyle w:val="5"/>
        <w:tblW w:w="75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20"/>
        <w:gridCol w:w="4459"/>
      </w:tblGrid>
      <w:tr w14:paraId="2B5CE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3120" w:type="dxa"/>
            <w:vAlign w:val="top"/>
          </w:tcPr>
          <w:p w14:paraId="50951583">
            <w:pPr>
              <w:pStyle w:val="6"/>
              <w:spacing w:before="103" w:line="219" w:lineRule="auto"/>
              <w:ind w:left="1249"/>
              <w:rPr>
                <w:sz w:val="31"/>
                <w:szCs w:val="31"/>
              </w:rPr>
            </w:pPr>
            <w:r>
              <w:rPr>
                <w:b/>
                <w:bCs/>
                <w:spacing w:val="-2"/>
                <w:sz w:val="31"/>
                <w:szCs w:val="31"/>
              </w:rPr>
              <w:t>月份</w:t>
            </w:r>
          </w:p>
        </w:tc>
        <w:tc>
          <w:tcPr>
            <w:tcW w:w="4459" w:type="dxa"/>
            <w:vAlign w:val="top"/>
          </w:tcPr>
          <w:p w14:paraId="7B332FD6">
            <w:pPr>
              <w:pStyle w:val="6"/>
              <w:spacing w:before="103" w:line="219" w:lineRule="auto"/>
              <w:ind w:left="1829"/>
              <w:rPr>
                <w:sz w:val="31"/>
                <w:szCs w:val="31"/>
              </w:rPr>
            </w:pPr>
            <w:r>
              <w:rPr>
                <w:b/>
                <w:bCs/>
                <w:spacing w:val="-10"/>
                <w:sz w:val="31"/>
                <w:szCs w:val="31"/>
              </w:rPr>
              <w:t>节</w:t>
            </w:r>
            <w:r>
              <w:rPr>
                <w:spacing w:val="56"/>
                <w:sz w:val="31"/>
                <w:szCs w:val="31"/>
              </w:rPr>
              <w:t xml:space="preserve"> </w:t>
            </w:r>
            <w:r>
              <w:rPr>
                <w:b/>
                <w:bCs/>
                <w:spacing w:val="-10"/>
                <w:sz w:val="31"/>
                <w:szCs w:val="31"/>
              </w:rPr>
              <w:t>数</w:t>
            </w:r>
          </w:p>
        </w:tc>
      </w:tr>
      <w:tr w14:paraId="30655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3120" w:type="dxa"/>
            <w:vAlign w:val="top"/>
          </w:tcPr>
          <w:p w14:paraId="2AB3ECDB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4E9C2EE6">
            <w:pPr>
              <w:rPr>
                <w:rFonts w:ascii="Arial"/>
                <w:sz w:val="21"/>
              </w:rPr>
            </w:pPr>
          </w:p>
        </w:tc>
      </w:tr>
      <w:tr w14:paraId="0F456A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120" w:type="dxa"/>
            <w:vAlign w:val="top"/>
          </w:tcPr>
          <w:p w14:paraId="6E8933DD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2AF2D573">
            <w:pPr>
              <w:rPr>
                <w:rFonts w:ascii="Arial"/>
                <w:sz w:val="21"/>
              </w:rPr>
            </w:pPr>
          </w:p>
        </w:tc>
      </w:tr>
      <w:tr w14:paraId="3C6BD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3120" w:type="dxa"/>
            <w:vAlign w:val="top"/>
          </w:tcPr>
          <w:p w14:paraId="6FF75622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27E428DF">
            <w:pPr>
              <w:rPr>
                <w:rFonts w:ascii="Arial"/>
                <w:sz w:val="21"/>
              </w:rPr>
            </w:pPr>
          </w:p>
        </w:tc>
      </w:tr>
      <w:tr w14:paraId="6C58F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3120" w:type="dxa"/>
            <w:vAlign w:val="top"/>
          </w:tcPr>
          <w:p w14:paraId="4AB61502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0FD8B98F">
            <w:pPr>
              <w:rPr>
                <w:rFonts w:ascii="Arial"/>
                <w:sz w:val="21"/>
              </w:rPr>
            </w:pPr>
          </w:p>
        </w:tc>
      </w:tr>
      <w:tr w14:paraId="72589C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3120" w:type="dxa"/>
            <w:vAlign w:val="top"/>
          </w:tcPr>
          <w:p w14:paraId="01C24798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78BF0A7C">
            <w:pPr>
              <w:rPr>
                <w:rFonts w:ascii="Arial"/>
                <w:sz w:val="21"/>
              </w:rPr>
            </w:pPr>
          </w:p>
        </w:tc>
      </w:tr>
      <w:tr w14:paraId="4A665D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3120" w:type="dxa"/>
            <w:vAlign w:val="top"/>
          </w:tcPr>
          <w:p w14:paraId="33259AC5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18C1FE20">
            <w:pPr>
              <w:rPr>
                <w:rFonts w:ascii="Arial"/>
                <w:sz w:val="21"/>
              </w:rPr>
            </w:pPr>
          </w:p>
        </w:tc>
      </w:tr>
      <w:tr w14:paraId="77C9E9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120" w:type="dxa"/>
            <w:vAlign w:val="top"/>
          </w:tcPr>
          <w:p w14:paraId="40F14BD4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39237061">
            <w:pPr>
              <w:rPr>
                <w:rFonts w:ascii="Arial"/>
                <w:sz w:val="21"/>
              </w:rPr>
            </w:pPr>
          </w:p>
        </w:tc>
      </w:tr>
      <w:tr w14:paraId="266EC9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3120" w:type="dxa"/>
            <w:vAlign w:val="top"/>
          </w:tcPr>
          <w:p w14:paraId="25D3DC6D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0F34AE16">
            <w:pPr>
              <w:rPr>
                <w:rFonts w:ascii="Arial"/>
                <w:sz w:val="21"/>
              </w:rPr>
            </w:pPr>
          </w:p>
        </w:tc>
      </w:tr>
      <w:tr w14:paraId="5FD52D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120" w:type="dxa"/>
            <w:vAlign w:val="top"/>
          </w:tcPr>
          <w:p w14:paraId="6309812A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7DF8BF19">
            <w:pPr>
              <w:rPr>
                <w:rFonts w:ascii="Arial"/>
                <w:sz w:val="21"/>
              </w:rPr>
            </w:pPr>
          </w:p>
        </w:tc>
      </w:tr>
      <w:tr w14:paraId="09C6F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3120" w:type="dxa"/>
            <w:vAlign w:val="top"/>
          </w:tcPr>
          <w:p w14:paraId="3E8A99B8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74A32044">
            <w:pPr>
              <w:rPr>
                <w:rFonts w:ascii="Arial"/>
                <w:sz w:val="21"/>
              </w:rPr>
            </w:pPr>
          </w:p>
        </w:tc>
      </w:tr>
      <w:tr w14:paraId="76AD16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3120" w:type="dxa"/>
            <w:vAlign w:val="top"/>
          </w:tcPr>
          <w:p w14:paraId="58CFAB17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547693DB">
            <w:pPr>
              <w:rPr>
                <w:rFonts w:ascii="Arial"/>
                <w:sz w:val="21"/>
              </w:rPr>
            </w:pPr>
          </w:p>
        </w:tc>
      </w:tr>
      <w:tr w14:paraId="65FFFC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3120" w:type="dxa"/>
            <w:vAlign w:val="top"/>
          </w:tcPr>
          <w:p w14:paraId="4B0D702A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0161C1CC">
            <w:pPr>
              <w:rPr>
                <w:rFonts w:ascii="Arial"/>
                <w:sz w:val="21"/>
              </w:rPr>
            </w:pPr>
          </w:p>
        </w:tc>
      </w:tr>
      <w:tr w14:paraId="02D715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3120" w:type="dxa"/>
            <w:vAlign w:val="top"/>
          </w:tcPr>
          <w:p w14:paraId="59FD0EFD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62B70CD8">
            <w:pPr>
              <w:rPr>
                <w:rFonts w:ascii="Arial"/>
                <w:sz w:val="21"/>
              </w:rPr>
            </w:pPr>
          </w:p>
        </w:tc>
      </w:tr>
      <w:tr w14:paraId="22E40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120" w:type="dxa"/>
            <w:vAlign w:val="top"/>
          </w:tcPr>
          <w:p w14:paraId="0F4CE401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3E877138">
            <w:pPr>
              <w:rPr>
                <w:rFonts w:ascii="Arial"/>
                <w:sz w:val="21"/>
              </w:rPr>
            </w:pPr>
          </w:p>
        </w:tc>
      </w:tr>
      <w:tr w14:paraId="15A43B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3120" w:type="dxa"/>
            <w:vAlign w:val="top"/>
          </w:tcPr>
          <w:p w14:paraId="3DEC7273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32F8A3A3">
            <w:pPr>
              <w:rPr>
                <w:rFonts w:ascii="Arial"/>
                <w:sz w:val="21"/>
              </w:rPr>
            </w:pPr>
          </w:p>
        </w:tc>
      </w:tr>
      <w:tr w14:paraId="57942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3120" w:type="dxa"/>
            <w:vAlign w:val="top"/>
          </w:tcPr>
          <w:p w14:paraId="11107E05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7C98FC7F">
            <w:pPr>
              <w:rPr>
                <w:rFonts w:ascii="Arial"/>
                <w:sz w:val="21"/>
              </w:rPr>
            </w:pPr>
          </w:p>
        </w:tc>
      </w:tr>
      <w:tr w14:paraId="28B14D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3120" w:type="dxa"/>
            <w:vAlign w:val="top"/>
          </w:tcPr>
          <w:p w14:paraId="048E1E73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007A491D">
            <w:pPr>
              <w:rPr>
                <w:rFonts w:ascii="Arial"/>
                <w:sz w:val="21"/>
              </w:rPr>
            </w:pPr>
          </w:p>
        </w:tc>
      </w:tr>
      <w:tr w14:paraId="51674F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3120" w:type="dxa"/>
            <w:vAlign w:val="top"/>
          </w:tcPr>
          <w:p w14:paraId="3FA85E21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222EC0C8">
            <w:pPr>
              <w:rPr>
                <w:rFonts w:ascii="Arial"/>
                <w:sz w:val="21"/>
              </w:rPr>
            </w:pPr>
          </w:p>
        </w:tc>
      </w:tr>
      <w:tr w14:paraId="43CA39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120" w:type="dxa"/>
            <w:vAlign w:val="top"/>
          </w:tcPr>
          <w:p w14:paraId="24DB53F3">
            <w:pPr>
              <w:rPr>
                <w:rFonts w:ascii="Arial"/>
                <w:sz w:val="21"/>
              </w:rPr>
            </w:pPr>
          </w:p>
        </w:tc>
        <w:tc>
          <w:tcPr>
            <w:tcW w:w="4459" w:type="dxa"/>
            <w:vAlign w:val="top"/>
          </w:tcPr>
          <w:p w14:paraId="6CF3718F">
            <w:pPr>
              <w:rPr>
                <w:rFonts w:ascii="Arial"/>
                <w:sz w:val="21"/>
              </w:rPr>
            </w:pPr>
          </w:p>
        </w:tc>
      </w:tr>
      <w:tr w14:paraId="052430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3120" w:type="dxa"/>
            <w:vAlign w:val="top"/>
          </w:tcPr>
          <w:p w14:paraId="68371696">
            <w:pPr>
              <w:pStyle w:val="6"/>
              <w:spacing w:before="124" w:line="221" w:lineRule="auto"/>
              <w:ind w:left="1244"/>
              <w:rPr>
                <w:sz w:val="31"/>
                <w:szCs w:val="31"/>
              </w:rPr>
            </w:pPr>
            <w:r>
              <w:rPr>
                <w:spacing w:val="6"/>
                <w:sz w:val="31"/>
                <w:szCs w:val="31"/>
              </w:rPr>
              <w:t>合计</w:t>
            </w:r>
          </w:p>
        </w:tc>
        <w:tc>
          <w:tcPr>
            <w:tcW w:w="4459" w:type="dxa"/>
            <w:vAlign w:val="top"/>
          </w:tcPr>
          <w:p w14:paraId="3F8B0234">
            <w:pPr>
              <w:pStyle w:val="6"/>
              <w:spacing w:before="123" w:line="220" w:lineRule="auto"/>
              <w:ind w:left="2774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节</w:t>
            </w:r>
          </w:p>
        </w:tc>
      </w:tr>
    </w:tbl>
    <w:p w14:paraId="08EB9868">
      <w:pPr>
        <w:rPr>
          <w:rFonts w:ascii="Arial"/>
          <w:sz w:val="21"/>
        </w:rPr>
      </w:pPr>
    </w:p>
    <w:p w14:paraId="5EDE6892">
      <w:pPr>
        <w:rPr>
          <w:rFonts w:ascii="Arial" w:hAnsi="Arial" w:eastAsia="Arial" w:cs="Arial"/>
          <w:sz w:val="21"/>
          <w:szCs w:val="21"/>
        </w:rPr>
        <w:sectPr>
          <w:pgSz w:w="10490" w:h="14740"/>
          <w:pgMar w:top="1252" w:right="1485" w:bottom="0" w:left="1415" w:header="0" w:footer="0" w:gutter="0"/>
          <w:cols w:space="720" w:num="1"/>
        </w:sectPr>
      </w:pPr>
    </w:p>
    <w:p w14:paraId="1B975F83">
      <w:pPr>
        <w:pStyle w:val="2"/>
        <w:spacing w:before="97" w:line="219" w:lineRule="auto"/>
        <w:ind w:left="2350" w:firstLine="472" w:firstLineChars="100"/>
        <w:rPr>
          <w:b/>
          <w:bCs/>
          <w:spacing w:val="35"/>
          <w:sz w:val="40"/>
          <w:szCs w:val="40"/>
        </w:rPr>
      </w:pPr>
      <w:r>
        <w:rPr>
          <w:b/>
          <w:bCs/>
          <w:spacing w:val="35"/>
          <w:sz w:val="40"/>
          <w:szCs w:val="40"/>
        </w:rPr>
        <w:t>听 课 记 录</w:t>
      </w:r>
    </w:p>
    <w:p w14:paraId="3D1BDE70">
      <w:pPr>
        <w:spacing w:line="103" w:lineRule="exact"/>
      </w:pPr>
    </w:p>
    <w:tbl>
      <w:tblPr>
        <w:tblStyle w:val="5"/>
        <w:tblW w:w="78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2142"/>
        <w:gridCol w:w="1340"/>
        <w:gridCol w:w="1380"/>
        <w:gridCol w:w="1714"/>
      </w:tblGrid>
      <w:tr w14:paraId="15FF05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313" w:type="dxa"/>
            <w:vAlign w:val="top"/>
          </w:tcPr>
          <w:p w14:paraId="0C0F79E6">
            <w:pPr>
              <w:pStyle w:val="6"/>
              <w:spacing w:before="146" w:line="219" w:lineRule="auto"/>
              <w:ind w:left="104"/>
              <w:jc w:val="both"/>
              <w:rPr>
                <w:spacing w:val="3"/>
                <w:sz w:val="27"/>
                <w:szCs w:val="27"/>
              </w:rPr>
            </w:pPr>
            <w:r>
              <w:rPr>
                <w:spacing w:val="3"/>
                <w:sz w:val="27"/>
                <w:szCs w:val="27"/>
              </w:rPr>
              <w:t>任课教师</w:t>
            </w:r>
          </w:p>
        </w:tc>
        <w:tc>
          <w:tcPr>
            <w:tcW w:w="2142" w:type="dxa"/>
            <w:vAlign w:val="top"/>
          </w:tcPr>
          <w:p w14:paraId="19CFF8F2">
            <w:pPr>
              <w:pStyle w:val="6"/>
              <w:spacing w:before="146" w:line="219" w:lineRule="auto"/>
              <w:ind w:left="104"/>
              <w:jc w:val="both"/>
              <w:rPr>
                <w:spacing w:val="3"/>
                <w:sz w:val="27"/>
                <w:szCs w:val="27"/>
              </w:rPr>
            </w:pPr>
          </w:p>
        </w:tc>
        <w:tc>
          <w:tcPr>
            <w:tcW w:w="2720" w:type="dxa"/>
            <w:gridSpan w:val="2"/>
            <w:tcBorders>
              <w:right w:val="single" w:color="auto" w:sz="4" w:space="0"/>
            </w:tcBorders>
            <w:vAlign w:val="top"/>
          </w:tcPr>
          <w:p w14:paraId="39F43DA2">
            <w:pPr>
              <w:pStyle w:val="6"/>
              <w:spacing w:before="146" w:line="219" w:lineRule="auto"/>
              <w:ind w:left="104"/>
              <w:jc w:val="both"/>
              <w:rPr>
                <w:rFonts w:hint="eastAsia"/>
                <w:spacing w:val="3"/>
                <w:sz w:val="27"/>
                <w:szCs w:val="27"/>
                <w:lang w:val="en-US" w:eastAsia="zh-CN"/>
              </w:rPr>
            </w:pPr>
            <w:r>
              <w:rPr>
                <w:rFonts w:hint="eastAsia"/>
                <w:spacing w:val="3"/>
                <w:sz w:val="27"/>
                <w:szCs w:val="27"/>
                <w:lang w:val="en-US" w:eastAsia="zh-CN"/>
              </w:rPr>
              <w:t>来源（本校、外聘）</w:t>
            </w:r>
          </w:p>
        </w:tc>
        <w:tc>
          <w:tcPr>
            <w:tcW w:w="1714" w:type="dxa"/>
            <w:tcBorders>
              <w:left w:val="single" w:color="auto" w:sz="4" w:space="0"/>
            </w:tcBorders>
            <w:vAlign w:val="top"/>
          </w:tcPr>
          <w:p w14:paraId="2B762554">
            <w:pPr>
              <w:rPr>
                <w:rFonts w:hint="eastAsia"/>
                <w:spacing w:val="8"/>
                <w:sz w:val="27"/>
                <w:szCs w:val="27"/>
                <w:lang w:val="en-US" w:eastAsia="zh-CN"/>
              </w:rPr>
            </w:pPr>
          </w:p>
        </w:tc>
      </w:tr>
      <w:tr w14:paraId="2CD200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313" w:type="dxa"/>
            <w:vAlign w:val="top"/>
          </w:tcPr>
          <w:p w14:paraId="33727A08">
            <w:pPr>
              <w:pStyle w:val="6"/>
              <w:spacing w:before="146" w:line="219" w:lineRule="auto"/>
              <w:ind w:left="104"/>
              <w:jc w:val="both"/>
              <w:rPr>
                <w:rFonts w:hint="default" w:eastAsia="宋体"/>
                <w:spacing w:val="3"/>
                <w:sz w:val="27"/>
                <w:szCs w:val="27"/>
                <w:lang w:val="en-US" w:eastAsia="zh-CN"/>
              </w:rPr>
            </w:pPr>
            <w:r>
              <w:rPr>
                <w:rFonts w:hint="eastAsia"/>
                <w:spacing w:val="3"/>
                <w:sz w:val="27"/>
                <w:szCs w:val="27"/>
                <w:lang w:val="en-US" w:eastAsia="zh-CN"/>
              </w:rPr>
              <w:t>授课班级</w:t>
            </w:r>
          </w:p>
        </w:tc>
        <w:tc>
          <w:tcPr>
            <w:tcW w:w="2142" w:type="dxa"/>
            <w:vAlign w:val="top"/>
          </w:tcPr>
          <w:p w14:paraId="2ABED94E">
            <w:pPr>
              <w:pStyle w:val="6"/>
              <w:spacing w:before="147" w:line="221" w:lineRule="auto"/>
              <w:ind w:left="134"/>
              <w:jc w:val="both"/>
              <w:rPr>
                <w:rFonts w:hint="eastAsia"/>
                <w:spacing w:val="8"/>
                <w:sz w:val="27"/>
                <w:szCs w:val="27"/>
                <w:lang w:val="en-US" w:eastAsia="zh-CN"/>
              </w:rPr>
            </w:pPr>
          </w:p>
        </w:tc>
        <w:tc>
          <w:tcPr>
            <w:tcW w:w="1340" w:type="dxa"/>
            <w:tcBorders>
              <w:right w:val="single" w:color="auto" w:sz="4" w:space="0"/>
            </w:tcBorders>
            <w:vAlign w:val="top"/>
          </w:tcPr>
          <w:p w14:paraId="1E1940C9">
            <w:pPr>
              <w:pStyle w:val="6"/>
              <w:spacing w:before="146" w:line="219" w:lineRule="auto"/>
              <w:ind w:left="104"/>
              <w:jc w:val="both"/>
              <w:rPr>
                <w:rFonts w:hint="default"/>
                <w:spacing w:val="3"/>
                <w:sz w:val="27"/>
                <w:szCs w:val="27"/>
                <w:lang w:val="en-US" w:eastAsia="zh-CN"/>
              </w:rPr>
            </w:pPr>
            <w:r>
              <w:rPr>
                <w:rFonts w:hint="eastAsia"/>
                <w:spacing w:val="3"/>
                <w:sz w:val="27"/>
                <w:szCs w:val="27"/>
                <w:lang w:val="en-US" w:eastAsia="zh-CN"/>
              </w:rPr>
              <w:t>课    时</w:t>
            </w:r>
          </w:p>
        </w:tc>
        <w:tc>
          <w:tcPr>
            <w:tcW w:w="3094" w:type="dxa"/>
            <w:gridSpan w:val="2"/>
            <w:tcBorders>
              <w:left w:val="single" w:color="auto" w:sz="4" w:space="0"/>
            </w:tcBorders>
            <w:vAlign w:val="top"/>
          </w:tcPr>
          <w:p w14:paraId="618B5A87">
            <w:pPr>
              <w:pStyle w:val="6"/>
              <w:spacing w:before="146" w:line="219" w:lineRule="auto"/>
              <w:ind w:left="104"/>
              <w:jc w:val="both"/>
              <w:rPr>
                <w:rFonts w:hint="eastAsia"/>
                <w:spacing w:val="3"/>
                <w:sz w:val="27"/>
                <w:szCs w:val="27"/>
                <w:lang w:val="en-US" w:eastAsia="zh-CN"/>
              </w:rPr>
            </w:pPr>
          </w:p>
        </w:tc>
      </w:tr>
      <w:tr w14:paraId="2D6E81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313" w:type="dxa"/>
            <w:vAlign w:val="top"/>
          </w:tcPr>
          <w:p w14:paraId="6D8E3175">
            <w:pPr>
              <w:pStyle w:val="6"/>
              <w:spacing w:before="146" w:line="219" w:lineRule="auto"/>
              <w:ind w:left="104" w:leftChars="0"/>
              <w:jc w:val="both"/>
              <w:rPr>
                <w:rFonts w:hint="default"/>
                <w:spacing w:val="3"/>
                <w:sz w:val="27"/>
                <w:szCs w:val="27"/>
                <w:lang w:val="en-US" w:eastAsia="zh-CN"/>
              </w:rPr>
            </w:pPr>
            <w:r>
              <w:rPr>
                <w:rFonts w:hint="eastAsia"/>
                <w:spacing w:val="3"/>
                <w:sz w:val="27"/>
                <w:szCs w:val="27"/>
                <w:lang w:val="en-US" w:eastAsia="zh-CN"/>
              </w:rPr>
              <w:t>上课时间</w:t>
            </w:r>
          </w:p>
        </w:tc>
        <w:tc>
          <w:tcPr>
            <w:tcW w:w="2142" w:type="dxa"/>
            <w:vAlign w:val="top"/>
          </w:tcPr>
          <w:p w14:paraId="2D524FBA">
            <w:pPr>
              <w:pStyle w:val="6"/>
              <w:spacing w:before="147" w:line="221" w:lineRule="auto"/>
              <w:ind w:left="134" w:leftChars="0"/>
              <w:jc w:val="both"/>
              <w:rPr>
                <w:rFonts w:hint="eastAsia"/>
                <w:spacing w:val="8"/>
                <w:sz w:val="27"/>
                <w:szCs w:val="27"/>
                <w:lang w:val="en-US" w:eastAsia="zh-CN"/>
              </w:rPr>
            </w:pPr>
          </w:p>
        </w:tc>
        <w:tc>
          <w:tcPr>
            <w:tcW w:w="1340" w:type="dxa"/>
            <w:tcBorders>
              <w:right w:val="single" w:color="auto" w:sz="4" w:space="0"/>
            </w:tcBorders>
            <w:vAlign w:val="top"/>
          </w:tcPr>
          <w:p w14:paraId="3B546764">
            <w:pPr>
              <w:pStyle w:val="6"/>
              <w:spacing w:before="146" w:line="219" w:lineRule="auto"/>
              <w:ind w:left="104" w:leftChars="0"/>
              <w:jc w:val="both"/>
              <w:rPr>
                <w:rFonts w:hint="default"/>
                <w:spacing w:val="3"/>
                <w:sz w:val="27"/>
                <w:szCs w:val="27"/>
                <w:lang w:val="en-US" w:eastAsia="zh-CN"/>
              </w:rPr>
            </w:pPr>
            <w:r>
              <w:rPr>
                <w:rFonts w:hint="eastAsia"/>
                <w:spacing w:val="3"/>
                <w:sz w:val="27"/>
                <w:szCs w:val="27"/>
                <w:lang w:val="en-US" w:eastAsia="zh-CN"/>
              </w:rPr>
              <w:t>上课地点</w:t>
            </w:r>
          </w:p>
        </w:tc>
        <w:tc>
          <w:tcPr>
            <w:tcW w:w="3094" w:type="dxa"/>
            <w:gridSpan w:val="2"/>
            <w:tcBorders>
              <w:left w:val="single" w:color="auto" w:sz="4" w:space="0"/>
            </w:tcBorders>
            <w:vAlign w:val="top"/>
          </w:tcPr>
          <w:p w14:paraId="5CC907CE">
            <w:pPr>
              <w:pStyle w:val="6"/>
              <w:spacing w:before="146" w:line="219" w:lineRule="auto"/>
              <w:ind w:left="104"/>
              <w:jc w:val="both"/>
              <w:rPr>
                <w:rFonts w:hint="eastAsia"/>
                <w:spacing w:val="3"/>
                <w:sz w:val="27"/>
                <w:szCs w:val="27"/>
                <w:lang w:val="en-US" w:eastAsia="zh-CN"/>
              </w:rPr>
            </w:pPr>
          </w:p>
        </w:tc>
      </w:tr>
      <w:tr w14:paraId="7B57D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313" w:type="dxa"/>
            <w:vAlign w:val="top"/>
          </w:tcPr>
          <w:p w14:paraId="4D2812B3">
            <w:pPr>
              <w:pStyle w:val="6"/>
              <w:spacing w:before="141" w:line="219" w:lineRule="auto"/>
              <w:ind w:left="104"/>
              <w:jc w:val="both"/>
              <w:rPr>
                <w:rFonts w:hint="default" w:eastAsia="宋体"/>
                <w:sz w:val="27"/>
                <w:szCs w:val="27"/>
                <w:lang w:val="en-US" w:eastAsia="zh-CN"/>
              </w:rPr>
            </w:pPr>
            <w:r>
              <w:rPr>
                <w:rFonts w:hint="eastAsia"/>
                <w:spacing w:val="3"/>
                <w:sz w:val="27"/>
                <w:szCs w:val="27"/>
                <w:lang w:val="en-US" w:eastAsia="zh-CN"/>
              </w:rPr>
              <w:t>课程名称</w:t>
            </w:r>
          </w:p>
        </w:tc>
        <w:tc>
          <w:tcPr>
            <w:tcW w:w="2142" w:type="dxa"/>
            <w:vAlign w:val="top"/>
          </w:tcPr>
          <w:p w14:paraId="55678C4F">
            <w:pPr>
              <w:pStyle w:val="6"/>
              <w:spacing w:before="142" w:line="221" w:lineRule="auto"/>
              <w:ind w:left="134"/>
              <w:jc w:val="both"/>
              <w:rPr>
                <w:sz w:val="27"/>
                <w:szCs w:val="27"/>
              </w:rPr>
            </w:pPr>
          </w:p>
        </w:tc>
        <w:tc>
          <w:tcPr>
            <w:tcW w:w="1340" w:type="dxa"/>
            <w:vAlign w:val="top"/>
          </w:tcPr>
          <w:p w14:paraId="116DBF6D">
            <w:pPr>
              <w:pStyle w:val="6"/>
              <w:spacing w:before="146" w:line="219" w:lineRule="auto"/>
              <w:ind w:left="104"/>
              <w:jc w:val="both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/>
                <w:spacing w:val="3"/>
                <w:sz w:val="27"/>
                <w:szCs w:val="27"/>
                <w:lang w:val="en-US" w:eastAsia="zh-CN"/>
              </w:rPr>
              <w:t>听课内容</w:t>
            </w:r>
          </w:p>
        </w:tc>
        <w:tc>
          <w:tcPr>
            <w:tcW w:w="3094" w:type="dxa"/>
            <w:gridSpan w:val="2"/>
            <w:vAlign w:val="top"/>
          </w:tcPr>
          <w:p w14:paraId="448145EE">
            <w:pPr>
              <w:rPr>
                <w:rFonts w:ascii="Arial"/>
                <w:sz w:val="21"/>
              </w:rPr>
            </w:pPr>
          </w:p>
        </w:tc>
      </w:tr>
      <w:tr w14:paraId="507F98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4795" w:type="dxa"/>
            <w:gridSpan w:val="3"/>
            <w:vAlign w:val="top"/>
          </w:tcPr>
          <w:p w14:paraId="76650ECF">
            <w:pPr>
              <w:pStyle w:val="6"/>
              <w:spacing w:before="141" w:line="219" w:lineRule="auto"/>
              <w:ind w:firstLine="1488" w:firstLineChars="600"/>
              <w:jc w:val="both"/>
              <w:rPr>
                <w:sz w:val="27"/>
                <w:szCs w:val="27"/>
              </w:rPr>
            </w:pPr>
            <w:r>
              <w:rPr>
                <w:spacing w:val="-11"/>
                <w:sz w:val="27"/>
                <w:szCs w:val="27"/>
              </w:rPr>
              <w:t>教</w:t>
            </w:r>
            <w:r>
              <w:rPr>
                <w:rFonts w:hint="eastAsia"/>
                <w:spacing w:val="-11"/>
                <w:sz w:val="27"/>
                <w:szCs w:val="27"/>
                <w:lang w:val="en-US" w:eastAsia="zh-CN"/>
              </w:rPr>
              <w:t xml:space="preserve"> </w:t>
            </w:r>
            <w:r>
              <w:rPr>
                <w:spacing w:val="-11"/>
                <w:sz w:val="27"/>
                <w:szCs w:val="27"/>
              </w:rPr>
              <w:t>学</w:t>
            </w:r>
            <w:r>
              <w:rPr>
                <w:spacing w:val="31"/>
                <w:sz w:val="27"/>
                <w:szCs w:val="27"/>
              </w:rPr>
              <w:t xml:space="preserve"> </w:t>
            </w:r>
            <w:r>
              <w:rPr>
                <w:spacing w:val="-11"/>
                <w:sz w:val="27"/>
                <w:szCs w:val="27"/>
              </w:rPr>
              <w:t>过</w:t>
            </w:r>
            <w:r>
              <w:rPr>
                <w:spacing w:val="28"/>
                <w:sz w:val="27"/>
                <w:szCs w:val="27"/>
              </w:rPr>
              <w:t xml:space="preserve"> </w:t>
            </w:r>
            <w:r>
              <w:rPr>
                <w:spacing w:val="-11"/>
                <w:sz w:val="27"/>
                <w:szCs w:val="27"/>
              </w:rPr>
              <w:t>程</w:t>
            </w:r>
          </w:p>
        </w:tc>
        <w:tc>
          <w:tcPr>
            <w:tcW w:w="3094" w:type="dxa"/>
            <w:gridSpan w:val="2"/>
            <w:vAlign w:val="top"/>
          </w:tcPr>
          <w:p w14:paraId="550A6C9F">
            <w:pPr>
              <w:pStyle w:val="6"/>
              <w:spacing w:before="141" w:line="219" w:lineRule="auto"/>
              <w:ind w:left="558"/>
              <w:jc w:val="both"/>
              <w:rPr>
                <w:sz w:val="27"/>
                <w:szCs w:val="27"/>
              </w:rPr>
            </w:pPr>
            <w:r>
              <w:rPr>
                <w:spacing w:val="2"/>
                <w:sz w:val="27"/>
                <w:szCs w:val="27"/>
              </w:rPr>
              <w:t>意</w:t>
            </w:r>
            <w:r>
              <w:rPr>
                <w:rFonts w:hint="eastAsia"/>
                <w:spacing w:val="2"/>
                <w:sz w:val="27"/>
                <w:szCs w:val="27"/>
                <w:lang w:val="en-US" w:eastAsia="zh-CN"/>
              </w:rPr>
              <w:t xml:space="preserve"> </w:t>
            </w:r>
            <w:r>
              <w:rPr>
                <w:spacing w:val="2"/>
                <w:sz w:val="27"/>
                <w:szCs w:val="27"/>
              </w:rPr>
              <w:t>见</w:t>
            </w:r>
            <w:r>
              <w:rPr>
                <w:rFonts w:hint="eastAsia"/>
                <w:spacing w:val="2"/>
                <w:sz w:val="27"/>
                <w:szCs w:val="27"/>
                <w:lang w:val="en-US" w:eastAsia="zh-CN"/>
              </w:rPr>
              <w:t xml:space="preserve"> </w:t>
            </w:r>
            <w:r>
              <w:rPr>
                <w:spacing w:val="2"/>
                <w:sz w:val="27"/>
                <w:szCs w:val="27"/>
              </w:rPr>
              <w:t>与</w:t>
            </w:r>
            <w:r>
              <w:rPr>
                <w:rFonts w:hint="eastAsia"/>
                <w:spacing w:val="2"/>
                <w:sz w:val="27"/>
                <w:szCs w:val="27"/>
                <w:lang w:val="en-US" w:eastAsia="zh-CN"/>
              </w:rPr>
              <w:t xml:space="preserve"> </w:t>
            </w:r>
            <w:r>
              <w:rPr>
                <w:spacing w:val="2"/>
                <w:sz w:val="27"/>
                <w:szCs w:val="27"/>
              </w:rPr>
              <w:t>建</w:t>
            </w:r>
            <w:r>
              <w:rPr>
                <w:rFonts w:hint="eastAsia"/>
                <w:spacing w:val="2"/>
                <w:sz w:val="27"/>
                <w:szCs w:val="27"/>
                <w:lang w:val="en-US" w:eastAsia="zh-CN"/>
              </w:rPr>
              <w:t xml:space="preserve"> </w:t>
            </w:r>
            <w:r>
              <w:rPr>
                <w:spacing w:val="2"/>
                <w:sz w:val="27"/>
                <w:szCs w:val="27"/>
              </w:rPr>
              <w:t>议</w:t>
            </w:r>
          </w:p>
        </w:tc>
      </w:tr>
      <w:tr w14:paraId="36DD8B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6" w:hRule="atLeast"/>
        </w:trPr>
        <w:tc>
          <w:tcPr>
            <w:tcW w:w="4795" w:type="dxa"/>
            <w:gridSpan w:val="3"/>
            <w:vAlign w:val="top"/>
          </w:tcPr>
          <w:p w14:paraId="5C960789">
            <w:pPr>
              <w:jc w:val="both"/>
              <w:rPr>
                <w:rFonts w:ascii="Arial"/>
                <w:sz w:val="21"/>
              </w:rPr>
            </w:pPr>
          </w:p>
        </w:tc>
        <w:tc>
          <w:tcPr>
            <w:tcW w:w="3094" w:type="dxa"/>
            <w:gridSpan w:val="2"/>
            <w:vAlign w:val="top"/>
          </w:tcPr>
          <w:p w14:paraId="78564EAA">
            <w:pPr>
              <w:jc w:val="both"/>
              <w:rPr>
                <w:rFonts w:ascii="Arial"/>
                <w:sz w:val="21"/>
              </w:rPr>
            </w:pPr>
          </w:p>
        </w:tc>
      </w:tr>
    </w:tbl>
    <w:p w14:paraId="2E433DD1">
      <w:pPr>
        <w:jc w:val="both"/>
        <w:rPr>
          <w:rFonts w:ascii="Arial"/>
          <w:sz w:val="21"/>
        </w:rPr>
      </w:pPr>
    </w:p>
    <w:p w14:paraId="3CDC775E">
      <w:pPr>
        <w:jc w:val="both"/>
        <w:rPr>
          <w:rFonts w:ascii="Arial" w:hAnsi="Arial" w:eastAsia="Arial" w:cs="Arial"/>
          <w:sz w:val="21"/>
          <w:szCs w:val="21"/>
        </w:rPr>
        <w:sectPr>
          <w:pgSz w:w="10490" w:h="14740"/>
          <w:pgMar w:top="1093" w:right="1325" w:bottom="0" w:left="1265" w:header="0" w:footer="0" w:gutter="0"/>
          <w:cols w:space="720" w:num="1"/>
        </w:sectPr>
      </w:pPr>
    </w:p>
    <w:p w14:paraId="0F48AA0C">
      <w:pPr>
        <w:spacing w:line="82" w:lineRule="exact"/>
        <w:jc w:val="both"/>
      </w:pPr>
    </w:p>
    <w:tbl>
      <w:tblPr>
        <w:tblStyle w:val="5"/>
        <w:tblW w:w="79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4011"/>
        <w:gridCol w:w="3125"/>
      </w:tblGrid>
      <w:tr w14:paraId="4E59F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4775" w:type="dxa"/>
            <w:gridSpan w:val="2"/>
            <w:vAlign w:val="top"/>
          </w:tcPr>
          <w:p w14:paraId="6461733D">
            <w:pPr>
              <w:pStyle w:val="6"/>
              <w:spacing w:before="92" w:line="219" w:lineRule="auto"/>
              <w:ind w:firstLine="1512" w:firstLineChars="600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pacing w:val="-14"/>
                <w:sz w:val="28"/>
                <w:szCs w:val="28"/>
              </w:rPr>
              <w:t>教</w:t>
            </w:r>
            <w:r>
              <w:rPr>
                <w:b w:val="0"/>
                <w:bCs w:val="0"/>
                <w:spacing w:val="15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pacing w:val="-14"/>
                <w:sz w:val="28"/>
                <w:szCs w:val="28"/>
              </w:rPr>
              <w:t>学</w:t>
            </w:r>
            <w:r>
              <w:rPr>
                <w:b w:val="0"/>
                <w:bCs w:val="0"/>
                <w:spacing w:val="11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pacing w:val="-14"/>
                <w:sz w:val="28"/>
                <w:szCs w:val="28"/>
              </w:rPr>
              <w:t>过</w:t>
            </w:r>
            <w:r>
              <w:rPr>
                <w:b w:val="0"/>
                <w:bCs w:val="0"/>
                <w:spacing w:val="8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pacing w:val="-14"/>
                <w:sz w:val="28"/>
                <w:szCs w:val="28"/>
              </w:rPr>
              <w:t>程</w:t>
            </w:r>
          </w:p>
        </w:tc>
        <w:tc>
          <w:tcPr>
            <w:tcW w:w="3125" w:type="dxa"/>
            <w:vAlign w:val="top"/>
          </w:tcPr>
          <w:p w14:paraId="4521B6F3">
            <w:pPr>
              <w:pStyle w:val="6"/>
              <w:spacing w:before="92" w:line="219" w:lineRule="auto"/>
              <w:ind w:left="530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pacing w:val="-2"/>
                <w:sz w:val="28"/>
                <w:szCs w:val="28"/>
              </w:rPr>
              <w:t>意</w:t>
            </w:r>
            <w:r>
              <w:rPr>
                <w:rFonts w:hint="eastAsia"/>
                <w:b w:val="0"/>
                <w:bCs w:val="0"/>
                <w:spacing w:val="-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b w:val="0"/>
                <w:bCs w:val="0"/>
                <w:spacing w:val="-2"/>
                <w:sz w:val="28"/>
                <w:szCs w:val="28"/>
              </w:rPr>
              <w:t>见</w:t>
            </w:r>
            <w:r>
              <w:rPr>
                <w:rFonts w:hint="eastAsia"/>
                <w:b w:val="0"/>
                <w:bCs w:val="0"/>
                <w:spacing w:val="-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b w:val="0"/>
                <w:bCs w:val="0"/>
                <w:spacing w:val="-2"/>
                <w:sz w:val="28"/>
                <w:szCs w:val="28"/>
              </w:rPr>
              <w:t>与</w:t>
            </w:r>
            <w:r>
              <w:rPr>
                <w:rFonts w:hint="eastAsia"/>
                <w:b w:val="0"/>
                <w:bCs w:val="0"/>
                <w:spacing w:val="-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b w:val="0"/>
                <w:bCs w:val="0"/>
                <w:spacing w:val="-2"/>
                <w:sz w:val="28"/>
                <w:szCs w:val="28"/>
              </w:rPr>
              <w:t>建</w:t>
            </w:r>
            <w:r>
              <w:rPr>
                <w:rFonts w:hint="eastAsia"/>
                <w:b w:val="0"/>
                <w:bCs w:val="0"/>
                <w:spacing w:val="-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b w:val="0"/>
                <w:bCs w:val="0"/>
                <w:spacing w:val="-2"/>
                <w:sz w:val="28"/>
                <w:szCs w:val="28"/>
              </w:rPr>
              <w:t>议</w:t>
            </w:r>
          </w:p>
        </w:tc>
      </w:tr>
      <w:tr w14:paraId="2496C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3" w:hRule="atLeast"/>
        </w:trPr>
        <w:tc>
          <w:tcPr>
            <w:tcW w:w="4775" w:type="dxa"/>
            <w:gridSpan w:val="2"/>
            <w:vAlign w:val="top"/>
          </w:tcPr>
          <w:p w14:paraId="73D3F080">
            <w:pPr>
              <w:rPr>
                <w:rFonts w:ascii="Arial"/>
                <w:sz w:val="21"/>
              </w:rPr>
            </w:pPr>
          </w:p>
        </w:tc>
        <w:tc>
          <w:tcPr>
            <w:tcW w:w="3125" w:type="dxa"/>
            <w:vAlign w:val="top"/>
          </w:tcPr>
          <w:p w14:paraId="29AA752F">
            <w:pPr>
              <w:rPr>
                <w:rFonts w:ascii="Arial"/>
                <w:sz w:val="21"/>
              </w:rPr>
            </w:pPr>
          </w:p>
        </w:tc>
      </w:tr>
      <w:tr w14:paraId="657226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2" w:hRule="atLeast"/>
        </w:trPr>
        <w:tc>
          <w:tcPr>
            <w:tcW w:w="764" w:type="dxa"/>
            <w:textDirection w:val="tbRlV"/>
            <w:vAlign w:val="top"/>
          </w:tcPr>
          <w:p w14:paraId="14501A79">
            <w:pPr>
              <w:pStyle w:val="6"/>
              <w:spacing w:before="210" w:line="200" w:lineRule="auto"/>
              <w:ind w:left="116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评</w:t>
            </w:r>
            <w:r>
              <w:rPr>
                <w:spacing w:val="4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价</w:t>
            </w:r>
            <w:r>
              <w:rPr>
                <w:spacing w:val="4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意</w:t>
            </w:r>
            <w:r>
              <w:rPr>
                <w:spacing w:val="4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见</w:t>
            </w:r>
          </w:p>
        </w:tc>
        <w:tc>
          <w:tcPr>
            <w:tcW w:w="7136" w:type="dxa"/>
            <w:gridSpan w:val="2"/>
            <w:vAlign w:val="top"/>
          </w:tcPr>
          <w:p w14:paraId="33F523F5">
            <w:pPr>
              <w:rPr>
                <w:rFonts w:ascii="Arial"/>
                <w:sz w:val="21"/>
              </w:rPr>
            </w:pPr>
          </w:p>
        </w:tc>
      </w:tr>
    </w:tbl>
    <w:p w14:paraId="0099A00B">
      <w:pPr>
        <w:rPr>
          <w:rFonts w:ascii="Arial"/>
          <w:sz w:val="21"/>
        </w:rPr>
      </w:pPr>
    </w:p>
    <w:sectPr>
      <w:pgSz w:w="10490" w:h="14740"/>
      <w:pgMar w:top="1252" w:right="1314" w:bottom="0" w:left="126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F86B65"/>
    <w:rsid w:val="077E558A"/>
    <w:rsid w:val="10FD7E68"/>
    <w:rsid w:val="14CB5B87"/>
    <w:rsid w:val="15AB60E4"/>
    <w:rsid w:val="2B395AE8"/>
    <w:rsid w:val="31CF6638"/>
    <w:rsid w:val="331F7372"/>
    <w:rsid w:val="3DD71886"/>
    <w:rsid w:val="441D5B50"/>
    <w:rsid w:val="5A513A05"/>
    <w:rsid w:val="604C0EF7"/>
    <w:rsid w:val="6C426F63"/>
    <w:rsid w:val="714A76D4"/>
    <w:rsid w:val="720158B9"/>
    <w:rsid w:val="723A30B7"/>
    <w:rsid w:val="73E249F4"/>
    <w:rsid w:val="787119EB"/>
    <w:rsid w:val="79F244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6"/>
      <w:szCs w:val="36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764</Words>
  <Characters>779</Characters>
  <TotalTime>0</TotalTime>
  <ScaleCrop>false</ScaleCrop>
  <LinksUpToDate>false</LinksUpToDate>
  <CharactersWithSpaces>875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2025-04-07T09:29:00Z</dcterms:created>
  <dc:creator>surface</dc:creator>
  <cp:lastModifiedBy>蔚蓝</cp:lastModifiedBy>
  <dcterms:modified xsi:type="dcterms:W3CDTF">2025-05-23T03:17:10Z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2025-04-07T09:29:28Z</vt:filetime>
  </property>
  <property fmtid="{D5CDD505-2E9C-101B-9397-08002B2CF9AE}" pid="4" name="UsrData">
    <vt:lpwstr>67f32a76428e8c0020f09fcbwl</vt:lpwstr>
  </property>
  <property fmtid="{D5CDD505-2E9C-101B-9397-08002B2CF9AE}" pid="5" name="KSOTemplateDocerSaveRecord">
    <vt:lpwstr>eyJoZGlkIjoiYzEzMmIyMjYyNmUxN2ZlYzRkMWNhMmIyNDgyNGMyZDYiLCJ1c2VySWQiOiI0MzM1ODAwNDEifQ==</vt:lpwstr>
  </property>
  <property fmtid="{D5CDD505-2E9C-101B-9397-08002B2CF9AE}" pid="6" name="KSOProductBuildVer">
    <vt:lpwstr>2052-12.1.0.21171</vt:lpwstr>
  </property>
  <property fmtid="{D5CDD505-2E9C-101B-9397-08002B2CF9AE}" pid="7" name="ICV">
    <vt:lpwstr>BA6BCFF9E73B4FA88586BBC3B9F90E23_13</vt:lpwstr>
  </property>
</Properties>
</file>