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8D59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1B013F5D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中</w:t>
      </w:r>
      <w:r>
        <w:rPr>
          <w:rFonts w:hint="eastAsia" w:ascii="宋体" w:hAnsi="宋体"/>
          <w:color w:val="000000"/>
          <w:szCs w:val="21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二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4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6AE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4449B8">
            <w:pPr>
              <w:pStyle w:val="2"/>
              <w:spacing w:after="0" w:line="30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5F1C7EF3">
            <w:pPr>
              <w:pStyle w:val="2"/>
              <w:spacing w:after="0" w:line="300" w:lineRule="exact"/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D9EC9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E77DD29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default"/>
                <w:lang w:val="en-US" w:eastAsia="zh-CN"/>
              </w:rPr>
              <w:t>上周正值三八妇女节，活动在浓厚的节日氛围中开展，孩子们深切感受到了妈妈和奶奶无微不至的爱。在互动与体验中，他们逐渐领悟到爱是双向的，不仅要接受爱，更要学会付出，相互关爱。在分享交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流环节，</w:t>
            </w:r>
            <w:r>
              <w:rPr>
                <w:rFonts w:hint="eastAsia" w:ascii="宋体" w:hAnsi="宋体" w:cs="宋体"/>
                <w:lang w:val="en-US" w:eastAsia="zh-CN"/>
              </w:rPr>
              <w:t>21位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幼儿能清晰回忆起与家人相处的快乐瞬间，</w:t>
            </w:r>
            <w:r>
              <w:rPr>
                <w:rFonts w:hint="eastAsia" w:ascii="宋体" w:hAnsi="宋体" w:cs="宋体"/>
                <w:lang w:val="en-US" w:eastAsia="zh-CN"/>
              </w:rPr>
              <w:t>18位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幼儿在讲述时，语言表达稍显稚嫩，缺乏连贯性。</w:t>
            </w:r>
            <w:r>
              <w:rPr>
                <w:rFonts w:hint="eastAsia" w:ascii="宋体" w:hAnsi="宋体" w:cs="宋体"/>
                <w:lang w:val="en-US" w:eastAsia="zh-CN"/>
              </w:rPr>
              <w:t>15位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幼儿对家人的工作有大致了解，能够体谅家人工作的辛</w:t>
            </w:r>
            <w:r>
              <w:rPr>
                <w:rFonts w:hint="default"/>
                <w:lang w:val="en-US" w:eastAsia="zh-CN"/>
              </w:rPr>
              <w:t>苦，偶尔会帮家人做些力所能及的事，但缺乏主动性。为了让孩子们进一步感受家庭的温暖与快乐，学会用多种方式表达对长辈和家庭的爱，增强责任意识。本周我们将继续开展</w:t>
            </w:r>
            <w:r>
              <w:rPr>
                <w:rFonts w:hint="eastAsia"/>
                <w:lang w:val="en-US" w:eastAsia="zh-CN"/>
              </w:rPr>
              <w:t>“</w:t>
            </w:r>
            <w:r>
              <w:rPr>
                <w:rFonts w:hint="default"/>
                <w:lang w:val="en-US" w:eastAsia="zh-CN"/>
              </w:rPr>
              <w:t>你快乐，我快乐</w:t>
            </w:r>
            <w:r>
              <w:rPr>
                <w:rFonts w:hint="eastAsia"/>
                <w:lang w:val="en-US" w:eastAsia="zh-CN"/>
              </w:rPr>
              <w:t>”</w:t>
            </w:r>
            <w:r>
              <w:rPr>
                <w:rFonts w:hint="default"/>
                <w:lang w:val="en-US" w:eastAsia="zh-CN"/>
              </w:rPr>
              <w:t>的主题活动。</w:t>
            </w:r>
            <w:r>
              <w:rPr>
                <w:rFonts w:hint="eastAsia"/>
                <w:lang w:val="en-US" w:eastAsia="zh-CN"/>
              </w:rPr>
              <w:t>同时我们将开展植树节相关活动，</w:t>
            </w:r>
            <w:r>
              <w:rPr>
                <w:rFonts w:hint="default"/>
                <w:lang w:val="en-US" w:eastAsia="zh-CN"/>
              </w:rPr>
              <w:t>孩子们将亲手种下一种植物，在浇水、施肥、观察生长的过程中，体会呵护生命成长的不易，就如同家人长久以来悉心呵护自己一样，从而在实践中逐渐领悟关爱与责任的意义。</w:t>
            </w:r>
          </w:p>
        </w:tc>
      </w:tr>
      <w:tr w14:paraId="73CE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967455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FCB3DF">
            <w:pPr>
              <w:spacing w:line="300" w:lineRule="exact"/>
              <w:ind w:left="315" w:hanging="315" w:hangingChars="1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1D63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愿意讲述与家人相处的经历，较连贯地表达自己的感受和想法。</w:t>
            </w:r>
          </w:p>
          <w:p w14:paraId="7186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2BBE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3.通过种植植物，了解植物的生长所需条件，萌发对自然科学的兴趣。</w:t>
            </w:r>
          </w:p>
          <w:p w14:paraId="31891534">
            <w:pPr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4.运用绘画、手工等形式，创作表现家庭温暖的作品，表达内心对家人的爱。</w:t>
            </w:r>
          </w:p>
        </w:tc>
      </w:tr>
      <w:tr w14:paraId="1601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C43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9D7AD6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主题环境：</w:t>
            </w:r>
            <w:r>
              <w:rPr>
                <w:rFonts w:hint="eastAsia" w:ascii="宋体" w:hAnsi="宋体"/>
              </w:rPr>
              <w:t>布置主题“你快乐，我快乐”：将幼儿作品《</w:t>
            </w:r>
            <w:r>
              <w:rPr>
                <w:rFonts w:hint="eastAsia" w:ascii="宋体" w:hAnsi="宋体"/>
                <w:lang w:val="en-US" w:eastAsia="zh-CN"/>
              </w:rPr>
              <w:t>我的家</w:t>
            </w:r>
            <w:r>
              <w:rPr>
                <w:rFonts w:hint="eastAsia" w:ascii="宋体" w:hAnsi="宋体"/>
              </w:rPr>
              <w:t>》</w:t>
            </w:r>
            <w:r>
              <w:rPr>
                <w:rFonts w:hint="eastAsia" w:ascii="宋体" w:hAnsi="宋体"/>
                <w:lang w:eastAsia="zh-CN"/>
              </w:rPr>
              <w:t>、《</w:t>
            </w:r>
            <w:r>
              <w:rPr>
                <w:rFonts w:hint="eastAsia" w:ascii="宋体" w:hAnsi="宋体"/>
                <w:lang w:val="en-US" w:eastAsia="zh-CN"/>
              </w:rPr>
              <w:t>多肉植物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 w:ascii="宋体" w:hAnsi="宋体"/>
                <w:lang w:val="en-US" w:eastAsia="zh-CN"/>
              </w:rPr>
              <w:t>等作品</w:t>
            </w:r>
            <w:r>
              <w:rPr>
                <w:rFonts w:hint="eastAsia" w:ascii="宋体" w:hAnsi="宋体"/>
              </w:rPr>
              <w:t>进行张贴。</w:t>
            </w:r>
          </w:p>
          <w:p w14:paraId="1D61AD18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在美工区投放折纸、剪纸、绘画的材料，制作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我的一家人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植物名片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等作品，在图书区投放《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一家人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</w:rPr>
              <w:t>《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一粒种子的旅行</w:t>
            </w:r>
            <w:r>
              <w:rPr>
                <w:rFonts w:hint="eastAsia" w:ascii="宋体" w:hAnsi="宋体" w:cs="宋体"/>
                <w:color w:val="000000"/>
              </w:rPr>
              <w:t>》</w:t>
            </w:r>
            <w:r>
              <w:rPr>
                <w:rFonts w:hint="eastAsia" w:ascii="宋体" w:hAnsi="宋体"/>
                <w:szCs w:val="21"/>
              </w:rPr>
              <w:t>等绘本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自主阅读</w:t>
            </w:r>
            <w:r>
              <w:rPr>
                <w:rFonts w:hint="eastAsia" w:ascii="宋体" w:hAnsi="宋体"/>
                <w:szCs w:val="21"/>
              </w:rPr>
              <w:t>。益智区投放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五颜六色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小鱼找方向</w:t>
            </w:r>
            <w:r>
              <w:rPr>
                <w:rFonts w:hint="eastAsia" w:ascii="宋体" w:hAnsi="宋体"/>
                <w:szCs w:val="21"/>
              </w:rPr>
              <w:t>等多元材料。建构区提供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家的</w:t>
            </w:r>
            <w:r>
              <w:rPr>
                <w:rFonts w:hint="eastAsia" w:ascii="宋体" w:hAnsi="宋体"/>
                <w:szCs w:val="21"/>
              </w:rPr>
              <w:t>图片，进行模仿构建。</w:t>
            </w:r>
          </w:p>
        </w:tc>
      </w:tr>
      <w:tr w14:paraId="54E9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D2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4DB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进餐时保持桌面整洁，进餐结束后能有序分类摆放餐具</w:t>
            </w:r>
            <w:r>
              <w:rPr>
                <w:rFonts w:hint="eastAsia" w:ascii="宋体" w:hAnsi="宋体"/>
              </w:rPr>
              <w:t>。</w:t>
            </w:r>
          </w:p>
          <w:p w14:paraId="7DC89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7861A29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6924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A9DB1C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419694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A61A2F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1BCB64F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A4A3D7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D387A91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8BAE725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A65398B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F94C52C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0315CAF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7FC272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7D6FBCE6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D8E8E15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DB8D4E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5A8388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155EC99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33FC7E6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3621A952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D2CBC6B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23B286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9268B71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B8C9C2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32C87E3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E5F0087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B82118B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AE5540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D99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6493703C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8A925C">
            <w:pPr>
              <w:spacing w:line="30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益智区：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五颜六色、搬砖游戏、创意拼图、小动物找家等</w:t>
            </w:r>
            <w:r>
              <w:rPr>
                <w:rFonts w:hint="eastAsia"/>
                <w:szCs w:val="21"/>
                <w:lang w:val="en-US" w:eastAsia="zh-CN"/>
              </w:rPr>
              <w:t>；</w:t>
            </w:r>
          </w:p>
          <w:p w14:paraId="3FCC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美工区：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我的家人、大树是我的好朋友</w:t>
            </w:r>
            <w:r>
              <w:rPr>
                <w:rFonts w:hint="eastAsia" w:ascii="宋体" w:hAnsi="宋体" w:cs="宋体"/>
                <w:color w:val="000000"/>
              </w:rPr>
              <w:t>等；</w:t>
            </w:r>
          </w:p>
          <w:p w14:paraId="730CD6D7">
            <w:pPr>
              <w:spacing w:line="30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美丽的家园</w:t>
            </w:r>
            <w:r>
              <w:rPr>
                <w:rFonts w:hint="eastAsia" w:ascii="宋体" w:hAnsi="宋体" w:eastAsia="宋体" w:cs="宋体"/>
                <w:color w:val="000000"/>
              </w:rPr>
              <w:t>、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绿绿的树林</w:t>
            </w:r>
            <w:r>
              <w:rPr>
                <w:rFonts w:hint="eastAsia" w:ascii="宋体" w:hAnsi="宋体" w:cs="宋体"/>
                <w:color w:val="000000"/>
              </w:rPr>
              <w:t>等；</w:t>
            </w:r>
          </w:p>
          <w:p w14:paraId="6C71DE21">
            <w:pPr>
              <w:spacing w:line="30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绘本阅读、有声阅读、自制连环书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53C596C6">
            <w:pPr>
              <w:spacing w:line="300" w:lineRule="exact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科探区：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磁铁游戏、悬浮游戏等；</w:t>
            </w:r>
          </w:p>
          <w:p w14:paraId="70506EE4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自然材料区：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公园一景、房子</w:t>
            </w:r>
            <w:r>
              <w:rPr>
                <w:rFonts w:hint="eastAsia" w:ascii="宋体" w:hAnsi="宋体" w:cs="宋体"/>
                <w:color w:val="000000"/>
              </w:rPr>
              <w:t>等；</w:t>
            </w:r>
          </w:p>
          <w:p w14:paraId="57199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关注点：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黄老师关注</w:t>
            </w:r>
            <w:r>
              <w:t>幼儿在手工制作过程中的手部精细动作发展</w:t>
            </w:r>
            <w:r>
              <w:rPr>
                <w:rFonts w:hint="eastAsia"/>
                <w:lang w:eastAsia="zh-CN"/>
              </w:rPr>
              <w:t>。</w:t>
            </w:r>
          </w:p>
          <w:p w14:paraId="2144432D">
            <w:pPr>
              <w:spacing w:line="300" w:lineRule="exact"/>
              <w:ind w:firstLine="840" w:firstLineChars="4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陆老师</w:t>
            </w:r>
            <w:r>
              <w:t>观察幼儿</w:t>
            </w:r>
            <w:r>
              <w:rPr>
                <w:rFonts w:hint="eastAsia"/>
                <w:lang w:val="en-US" w:eastAsia="zh-CN"/>
              </w:rPr>
              <w:t>在地面建构对辅助材料的使用情况。</w:t>
            </w:r>
          </w:p>
        </w:tc>
      </w:tr>
      <w:tr w14:paraId="64A5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36870D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0C6C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户外</w:t>
            </w:r>
          </w:p>
          <w:p w14:paraId="1BA27198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F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户外游戏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凌云攀爬谷、竹轮畅玩营、安吉欢乐桶、风驰骑行道、沙包对垒阵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。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）</w:t>
            </w:r>
          </w:p>
          <w:p w14:paraId="3288BB58">
            <w:pPr>
              <w:spacing w:line="300" w:lineRule="exact"/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室内走廊自主游戏（运球、两人三足、铺路过河、运乒乓球、保龄球、夹包跳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。）</w:t>
            </w:r>
          </w:p>
        </w:tc>
      </w:tr>
      <w:tr w14:paraId="7FB0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AB3C7F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4B0B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37CEFAD1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4C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1.语言：大家都爱这个家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数学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依样接着画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    3.综合：种植前的准备      4.半日活动：一起去种植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5.美术：全家福</w:t>
            </w:r>
            <w:r>
              <w:rPr>
                <w:rFonts w:hint="eastAsia" w:ascii="宋体" w:hAnsi="宋体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整理活动：我的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抽屉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整理</w:t>
            </w:r>
          </w:p>
          <w:p w14:paraId="44AB9E92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B9B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959EF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B8E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CCC34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快乐小玩家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</w:p>
          <w:p w14:paraId="2D770F25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生态种植：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菜园种植；</w:t>
            </w:r>
          </w:p>
          <w:p w14:paraId="77E882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享科探：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磁铁游戏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；</w:t>
            </w:r>
          </w:p>
          <w:p w14:paraId="5FB81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悦生活：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整理建构区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74B8A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小兔子跳格子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64E8348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专用活动室：创意室：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全家福。</w:t>
            </w:r>
          </w:p>
        </w:tc>
      </w:tr>
    </w:tbl>
    <w:p w14:paraId="33D3D2D8">
      <w:pPr>
        <w:spacing w:line="300" w:lineRule="exact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     </w:t>
      </w: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黄慧、陆玉峰</w:t>
      </w:r>
      <w:r>
        <w:rPr>
          <w:rFonts w:hint="eastAsia" w:ascii="宋体" w:hAnsi="宋体" w:cs="宋体"/>
          <w:color w:val="000000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陆玉峰</w:t>
      </w:r>
    </w:p>
    <w:p w14:paraId="4F5A9111"/>
    <w:p w14:paraId="369853D4"/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E609">
    <w:pPr>
      <w:pStyle w:val="3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6392A"/>
    <w:rsid w:val="0AFB3396"/>
    <w:rsid w:val="15643430"/>
    <w:rsid w:val="18BD6DA2"/>
    <w:rsid w:val="1BB6392A"/>
    <w:rsid w:val="2F762E67"/>
    <w:rsid w:val="40955117"/>
    <w:rsid w:val="4E353898"/>
    <w:rsid w:val="50AB1F80"/>
    <w:rsid w:val="54F77CF7"/>
    <w:rsid w:val="581338D1"/>
    <w:rsid w:val="59922536"/>
    <w:rsid w:val="5DE828D3"/>
    <w:rsid w:val="714300F4"/>
    <w:rsid w:val="747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1237</Characters>
  <Lines>0</Lines>
  <Paragraphs>0</Paragraphs>
  <TotalTime>0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2026-03-02T08:34:00Z</dcterms:created>
  <dc:creator>拾忆一梦</dc:creator>
  <cp:lastModifiedBy>玉宝宝</cp:lastModifiedBy>
  <dcterms:modified xsi:type="dcterms:W3CDTF">2026-03-03T02:41:50Z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C7DB5C8A48234384917729AA1AF0ACF5_11</vt:lpwstr>
  </property>
  <property fmtid="{D5CDD505-2E9C-101B-9397-08002B2CF9AE}" pid="4" name="KSOTemplateDocerSaveRecord">
    <vt:lpwstr>eyJoZGlkIjoiYWQ1ZjZhZTU0NDM0MjBkMjRlZDJmMWVkMDQ1NDVhMzYiLCJ1c2VySWQiOiIxMTI0Nzc2MTgxIn0=</vt:lpwstr>
  </property>
</Properties>
</file>