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一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13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一、二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34EA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年氛围尚未散去，幼儿乐于分享假期趣事与新年愿望，在感受浓浓年味的同时，真切体验长大一岁的成长与自豪，愉快回归幼儿园集体生活。长大一岁，也意味着孩子们即将迎来新的成长阶段——从幼儿园升入小学，这是他们从学龄前向学龄期跨越的关键时期。通过前期调查了解到，全体幼儿虽然都对小学生活充满向往与好奇，但本班30名幼儿中有22名存在不同程度的入学忧虑，其中18名幼儿担心不会做作业，12名幼儿害怕自己动作慢、跟不上学习步调，17名幼儿觉得上课时间太长、难以坚持，这些担忧都成为幼小衔接过程中需要重点关注的问题。为帮助幼儿消除困惑、缓解焦虑，以更积极从容的状态迎接小学生活、实现幼小平稳过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088C8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本周将以幼小衔接为核心重点，借助“小记者”“小学大调查”等多种活动形式，引导幼儿对比发现幼儿园与小学的异同、建立良好的学习习惯，克服紧张焦虑的心情，做好进入小学的准备。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56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7E76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1.乐于分享假期趣事与新年愿望，感受年味与成长的快乐，体验长大一岁的自豪。</w:t>
            </w:r>
          </w:p>
          <w:p w14:paraId="7FA8B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通过多种途径初步了解小学，知道小学和幼儿园的异同。</w:t>
            </w:r>
          </w:p>
          <w:p w14:paraId="616B3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克服入学担忧，对各类学习活动形成好奇心和求知欲。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1.主题环境：引导幼儿将参观小学、访问小学生以及准备上小学的讨论内容分别以照片、文字、图画等不同形式分栏目布置，供幼儿讲述。</w:t>
            </w:r>
          </w:p>
          <w:p w14:paraId="17B66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美工区添加彩泥、各种废旧材料让幼儿自主选择材料制作不同形状的文具、笔筒；添加彩铅供幼儿涂色绘画等，正确使用彩铅；图书区添加有关生活习惯、用笔习惯、坐姿的图片；建构区提供搜集学校教学楼、餐厅、图书馆等图片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3.能及时整理好自己的抽屉柜及个人物品，养成良好的整理习惯。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18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建构区：雪花片建构—教学楼、积木建构---小学操场等；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阅读区：绘本阅读、认识小学学具、整理小书包等；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美工区：彩泥小书包、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自制笔筒、文具盒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益智区：排座位、五子棋等；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万能工匠区：升旗台、旗杆等；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科探区：探索火箭发射器、空气炮、电路等。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姜娜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谢亚敏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00E5EE7D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1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9402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         2.美术：新年新愿望     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我知道的小学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  <w:p w14:paraId="6CF772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音乐：上学歌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语言：小熊图书馆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.数学：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有趣的数字         </w:t>
            </w:r>
          </w:p>
          <w:p w14:paraId="502EFE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健康：保护耳朵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11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趣味机器人：嗨，机器人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图书室——自主阅读</w:t>
            </w:r>
          </w:p>
          <w:p w14:paraId="368A9C9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翻跟头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姜娜、谢亚敏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姜娜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8AC0DD8"/>
    <w:rsid w:val="29E52C9C"/>
    <w:rsid w:val="2A420242"/>
    <w:rsid w:val="2B686ED6"/>
    <w:rsid w:val="2BE23A8A"/>
    <w:rsid w:val="2C617297"/>
    <w:rsid w:val="2C946A15"/>
    <w:rsid w:val="2CD66DA0"/>
    <w:rsid w:val="2D4A5D8B"/>
    <w:rsid w:val="2DEF248E"/>
    <w:rsid w:val="2E5DDF92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9EF8A36"/>
    <w:rsid w:val="5A4B47A0"/>
    <w:rsid w:val="5C500BA3"/>
    <w:rsid w:val="5C6F429A"/>
    <w:rsid w:val="5CFF0E18"/>
    <w:rsid w:val="5D0A5949"/>
    <w:rsid w:val="5D3F048D"/>
    <w:rsid w:val="5D6879E4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BA0BE5"/>
    <w:rsid w:val="65080F90"/>
    <w:rsid w:val="65D11E9E"/>
    <w:rsid w:val="66285F62"/>
    <w:rsid w:val="66EA6B58"/>
    <w:rsid w:val="67580AC9"/>
    <w:rsid w:val="68A638A3"/>
    <w:rsid w:val="6B4E6A40"/>
    <w:rsid w:val="6B5321D9"/>
    <w:rsid w:val="6B701EFC"/>
    <w:rsid w:val="6B7FDDC0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7B5E2B9"/>
    <w:rsid w:val="78002BF0"/>
    <w:rsid w:val="78D930EC"/>
    <w:rsid w:val="7B7A2964"/>
    <w:rsid w:val="7C0529D9"/>
    <w:rsid w:val="7CBD6589"/>
    <w:rsid w:val="7CC82109"/>
    <w:rsid w:val="7D7D6E53"/>
    <w:rsid w:val="7E4B05E8"/>
    <w:rsid w:val="7ED89991"/>
    <w:rsid w:val="7EFE38AC"/>
    <w:rsid w:val="7F623E4F"/>
    <w:rsid w:val="7FFF30CE"/>
    <w:rsid w:val="B7DF2335"/>
    <w:rsid w:val="BEED0958"/>
    <w:rsid w:val="DE7F0E45"/>
    <w:rsid w:val="EF6E1B13"/>
    <w:rsid w:val="EF797ED5"/>
    <w:rsid w:val="EFBE07B3"/>
    <w:rsid w:val="FBB76E36"/>
    <w:rsid w:val="FBC973C6"/>
    <w:rsid w:val="FFEF6414"/>
    <w:rsid w:val="FFFE3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1086</Words>
  <Characters>1117</Characters>
  <Lines>8</Lines>
  <Paragraphs>2</Paragraphs>
  <TotalTime>10</TotalTime>
  <ScaleCrop>false</ScaleCrop>
  <LinksUpToDate>false</LinksUpToDate>
  <CharactersWithSpaces>1151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2024-02-22T04:54:00Z</dcterms:created>
  <dc:creator>雨林木风</dc:creator>
  <cp:lastModifiedBy>WPS_1571543050</cp:lastModifiedBy>
  <cp:lastPrinted>2022-02-25T06:21:00Z</cp:lastPrinted>
  <dcterms:modified xsi:type="dcterms:W3CDTF">2026-03-03T08:59:54Z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eyJoZGlkIjoiYjJjOTQxYzhjODMyMDAzZmE0MDJkMWFkNmJlNDkwYTUiLCJ1c2VySWQiOiI2NTk2OTY3In0=</vt:lpwstr>
  </property>
</Properties>
</file>