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3.5</w:t>
            </w:r>
            <w:bookmarkStart w:id="0" w:name="_GoBack"/>
            <w:bookmarkEnd w:id="0"/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Unit1 School things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48EB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本单元主题为“学习用品”，属于“人与自我”主题范畴，涉及“身边的事物与环境”子主题。通过在日常生活的真实情境中谈论常见的学习用品，引导学生认识身边的学习用品，体会学习用品的价值，并学会合理收纳、爱护并且充分使用自己的学习用品，同时提升发现问题、解决问题的能力。</w:t>
            </w:r>
          </w:p>
          <w:p w14:paraId="29E0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本单元Lead-in板块围绕Big question:“What do you need for school?”设置三个单元学习目标:谈论学习用品、询问某物是什么以及说出自己上学所需的用品。通过单元主题图，形成单元学习情境，形成学习期待，激发学生的学习兴趣；借助听力音频，导入本单元学习。</w:t>
            </w:r>
          </w:p>
          <w:p w14:paraId="7991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Cartoon time部分以对话的形式向学生传递“及时整理个人物品”的良好习惯，让学生知道合理放置并妥善保管好自己的学习用品，形成“主人翁”意识，做好学习用品的“小主人”。故事贴合学生生活场景，有利于激发学生的学习兴趣并引发学生思考; Sounds in focus部分以rhyme的形式呈现，内容紧贴单元主题，可以作为Cartoon部分的延伸。诗歌运用了词尾押韵的形式，如look，book，see，me。</w:t>
            </w:r>
          </w:p>
          <w:p w14:paraId="2B4A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Story time语篇讲述了同学们在教室里玩“你画我猜”的游戏，在Cartoon time的学习基础上，通过复现核心语言“What’s this/that? It’s a...”强化语言输入，加深对故事的理解，帮助学生形成充分使用学习用品的意识，同时提升学生发现问题、解决问题的能力。</w:t>
            </w:r>
          </w:p>
          <w:p w14:paraId="527B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Wrap-up time设置看图选择和看图问答活动，帮助学生复习上学所需的学习用品，引导学生谈论如何整理、收纳以及充分使用学习用品，提高语言运用能力的同时培养学生良好的生活、学习习惯，实现语言和文化的协同发展。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  <w:t>Assessment time回应Lead-in板块的学习目标，通过单元自评表帮助学生对学习成果进行自我检测，将学习期待转化成素养形成的描述。本单元Cartoon time重在激发学习兴趣，引导学生汲取文化知识并激发学生与别人谈论学习用品的热情，初步回应Big question；Storytime再次呈现对学习用品的询问与回答，引导学生基于语篇，联系实际生活，通过开展层层递进、螺旋上升的语言活动理解语言、运用语言，树立认识学习用品、爱护学习用品的意识，继续回应Big question；Wrap-up time通过开展融合性、综合性的语言实践活动，引导学生回顾本单元的学习内容，在真实的语言情境中形成对Big question结构化的理解，帮助学生养成良好的生活、学习习惯，促进其核心素养的发展。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6292EA6"/>
    <w:rsid w:val="0A1B17C0"/>
    <w:rsid w:val="0D906017"/>
    <w:rsid w:val="109403A7"/>
    <w:rsid w:val="120F3F96"/>
    <w:rsid w:val="1AA677EF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2D96E0A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1160</Characters>
  <Lines>0</Lines>
  <Paragraphs>0</Paragraphs>
  <TotalTime>76</TotalTime>
  <ScaleCrop>false</ScaleCrop>
  <LinksUpToDate>false</LinksUpToDate>
  <CharactersWithSpaces>1206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2026-03-04T02:42:55Z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FEC12D2201A14ABDAFE68C7AF8A76DA4_13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