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40CB73" w14:textId="77777777"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3CC9D165" w14:textId="062476C4" w:rsidR="00CC5984" w:rsidRDefault="00B95D5A" w:rsidP="00A02DF2">
      <w:pPr>
        <w:wordWrap w:val="0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DE3A20">
        <w:rPr>
          <w:rFonts w:ascii="宋体" w:hAnsi="宋体" w:hint="eastAsia"/>
          <w:color w:val="000000"/>
          <w:szCs w:val="21"/>
          <w:u w:val="single"/>
        </w:rPr>
        <w:t>三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DD6D94">
        <w:rPr>
          <w:rFonts w:asciiTheme="minorEastAsia" w:eastAsiaTheme="minorEastAsia" w:hAnsiTheme="minorEastAsia" w:hint="eastAsia"/>
          <w:color w:val="000000"/>
          <w:u w:val="single"/>
        </w:rPr>
        <w:t>4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DD6D94">
        <w:rPr>
          <w:rFonts w:asciiTheme="minorEastAsia" w:eastAsiaTheme="minorEastAsia" w:hAnsiTheme="minorEastAsia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CC5984" w:rsidRPr="00A02DF2" w14:paraId="49E2E509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2E8A2" w14:textId="77777777" w:rsidR="00CC5984" w:rsidRPr="00A02DF2" w:rsidRDefault="00B95D5A" w:rsidP="0032028F">
            <w:pPr>
              <w:pStyle w:val="a3"/>
              <w:adjustRightInd w:val="0"/>
              <w:snapToGrid w:val="0"/>
              <w:spacing w:after="0" w:line="280" w:lineRule="exact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445359A1" w14:textId="77777777" w:rsidR="00CC5984" w:rsidRPr="00A02DF2" w:rsidRDefault="00B95D5A" w:rsidP="0032028F">
            <w:pPr>
              <w:pStyle w:val="a3"/>
              <w:adjustRightInd w:val="0"/>
              <w:snapToGrid w:val="0"/>
              <w:spacing w:after="0" w:line="280" w:lineRule="exact"/>
              <w:rPr>
                <w:rFonts w:asciiTheme="minorEastAsia" w:eastAsiaTheme="minorEastAsia" w:hAnsiTheme="minorEastAsia" w:cstheme="majorEastAsia" w:hint="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DD6D94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四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259F7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14:paraId="0B6248D4" w14:textId="77777777" w:rsidR="00DD6D94" w:rsidRDefault="00DD6D94" w:rsidP="0032028F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上周，孩子们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通过观察了解了冬季动植物的变化，知道冬季虽然寒冷，但是有梅花、水仙花会开放，了解动物们会以冬眠、迁移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等方式过冬，对冬季动植物的变化积累了一定经验。</w:t>
            </w:r>
          </w:p>
          <w:p w14:paraId="5490964D" w14:textId="44CEC52C" w:rsidR="00DD6D94" w:rsidRPr="00A02DF2" w:rsidRDefault="00DD6D94" w:rsidP="0032028F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本周是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本学期的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最后一周，</w:t>
            </w:r>
            <w:r w:rsidR="00FF40ED"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距离寒假的日子越来越近，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这是小班幼儿第一次度过寒假，</w:t>
            </w:r>
            <w:r w:rsidR="00FF40ED"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我们将引导孩子说一说寒假中的安全以及寒假要做的事情，引导幼儿过一个有意义的寒假。</w:t>
            </w:r>
            <w:r w:rsidR="00FF40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在寒假中还将迎来春节，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这是小班幼儿上幼儿园后的第一个新年，孩子们对于新年的认知较少，通过了解，</w:t>
            </w:r>
            <w:r w:rsidR="00DE3A20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18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名小朋友知道过年可以放烟花，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</w:t>
            </w:r>
            <w:r w:rsidR="00DE3A20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6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名小朋友知道过了一年就长大一岁了，有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</w:t>
            </w:r>
            <w:r w:rsidR="00DE3A20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7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名小朋友知道过年我们可以穿新衣服、贴窗花</w:t>
            </w:r>
            <w:r w:rsidR="00FF40ED" w:rsidRPr="00FF40ED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……</w:t>
            </w:r>
            <w:r w:rsidR="00FF40E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因此，本周我们将基于孩子的兴趣，</w:t>
            </w:r>
            <w:r w:rsidRPr="00DD6D94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引导幼儿了解传统节日文化，</w:t>
            </w:r>
            <w:r w:rsidRPr="00DD6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体会新年的热闹气氛，从而感受冬天里</w:t>
            </w:r>
            <w:r w:rsidRPr="00DD6D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生活</w:t>
            </w:r>
            <w:r w:rsidRPr="00DD6D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的快乐。</w:t>
            </w:r>
          </w:p>
        </w:tc>
      </w:tr>
      <w:tr w:rsidR="00CC5984" w:rsidRPr="00A02DF2" w14:paraId="78061C03" w14:textId="77777777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7954AD" w14:textId="77777777" w:rsidR="00CC5984" w:rsidRPr="00A02DF2" w:rsidRDefault="00CC5984" w:rsidP="0032028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2327C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</w:pPr>
            <w:proofErr w:type="gramStart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14:paraId="74479D61" w14:textId="77777777" w:rsidR="00FF40ED" w:rsidRDefault="00FF40ED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FF40ED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1.了解、认识新年，用简短的语言表述对新年的认识，萌发对新年的喜爱。</w:t>
            </w:r>
          </w:p>
          <w:p w14:paraId="7A6D8660" w14:textId="77777777" w:rsidR="00FF40ED" w:rsidRPr="00FF40ED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2</w:t>
            </w:r>
            <w:r w:rsidRPr="00FF40ED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.能用绘画、手工等方式，表现创作新年的景象，营造热闹的氛围。</w:t>
            </w:r>
          </w:p>
          <w:p w14:paraId="56C8FFB1" w14:textId="77777777" w:rsidR="00FF40ED" w:rsidRPr="00A02DF2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FF40ED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3.尝试规划自己的寒假，过一个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安全、</w:t>
            </w:r>
            <w:r w:rsidRPr="00FF40ED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有意义的寒假。</w:t>
            </w:r>
          </w:p>
        </w:tc>
      </w:tr>
      <w:tr w:rsidR="00CC5984" w:rsidRPr="00A02DF2" w14:paraId="54247D60" w14:textId="77777777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A2D1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EBFE" w14:textId="77777777" w:rsidR="00E26218" w:rsidRDefault="00E26218" w:rsidP="0032028F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</w:t>
            </w:r>
            <w:r w:rsidR="003202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主题氛围：与幼儿一起布置新年装饰，将幼儿制作的鞭炮、彩练等悬挂起来，营造新年热闹氛围。</w:t>
            </w:r>
          </w:p>
          <w:p w14:paraId="6E692E5C" w14:textId="77777777" w:rsidR="00E26218" w:rsidRPr="00A02DF2" w:rsidRDefault="00E26218" w:rsidP="0032028F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区域材料：娃娃家营造新年的氛围，增加冬天的衣服，引导幼儿给娃娃换冬装；美工区提供各类图形彩纸、黏土、毛茛、雪糕棒、自然材料等材料供幼儿自由创作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新年装饰物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；图书区</w:t>
            </w:r>
            <w:proofErr w:type="gramStart"/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投放绘本《过年啦》</w:t>
            </w:r>
            <w:proofErr w:type="gramEnd"/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、《冬日过新年》</w:t>
            </w:r>
            <w:proofErr w:type="gramStart"/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等绘本</w:t>
            </w:r>
            <w:proofErr w:type="gramEnd"/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供幼儿自主阅读讲述；建构区：运用垒高、围合等方法，搭建冬天的公园等建筑；益智区：投放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新年灯笼</w:t>
            </w:r>
            <w:r w:rsidRPr="00E2621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拼图、自制玩具等供幼儿探索。</w:t>
            </w:r>
          </w:p>
        </w:tc>
      </w:tr>
      <w:tr w:rsidR="00CC5984" w:rsidRPr="00A02DF2" w14:paraId="7A449C4D" w14:textId="77777777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B2C1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858A6" w14:textId="77777777" w:rsidR="00E26218" w:rsidRPr="00E26218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1.能根据自己的冷热状况增添衣服，并主动喝水。</w:t>
            </w:r>
          </w:p>
          <w:p w14:paraId="3ACDBD89" w14:textId="77777777" w:rsidR="00E26218" w:rsidRPr="00E26218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2.洗手时，尝试自己卷袖、拉袖子，避免把衣服弄湿。</w:t>
            </w:r>
          </w:p>
          <w:p w14:paraId="01ECF376" w14:textId="77777777" w:rsidR="004C578C" w:rsidRPr="00A02DF2" w:rsidRDefault="00E26218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3.午睡前，能够自己脱衣服，自己挂衣服，坚持自己的事情自己做。</w:t>
            </w:r>
          </w:p>
        </w:tc>
      </w:tr>
      <w:tr w:rsidR="00CC5984" w:rsidRPr="00A02DF2" w14:paraId="7F529613" w14:textId="77777777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D3D26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14:paraId="238F9912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1F34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14:paraId="54E9FBA9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035" w14:textId="77777777" w:rsidR="00E834BB" w:rsidRPr="00A02DF2" w:rsidRDefault="004C578C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娃娃家：</w:t>
            </w:r>
            <w:r w:rsidR="0032028F" w:rsidRPr="0032028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叠冬季衣裤、为娃娃换冬装、照顾宝宝</w:t>
            </w:r>
            <w:r w:rsidR="00E834BB"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523F949D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美工区：</w:t>
            </w:r>
            <w:r w:rsidR="0032028F" w:rsidRPr="0032028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灯笼、鞭炮、年年有余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6C353030" w14:textId="435195EC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益智区：</w:t>
            </w:r>
            <w:r w:rsidR="0032028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灯笼拼图、灯笼排序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DE3A2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雪人找家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4F868385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图书角：</w:t>
            </w:r>
            <w:proofErr w:type="gramStart"/>
            <w:r w:rsidR="0032028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绘本阅读</w:t>
            </w:r>
            <w:proofErr w:type="gramEnd"/>
            <w:r w:rsidR="0032028F" w:rsidRPr="0032028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《冬日过新年》、《过年啦》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76705650" w14:textId="284AB903" w:rsidR="00CC5984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建构区：</w:t>
            </w:r>
            <w:r w:rsidR="0032028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滑雪场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DE3A2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动物园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4EAC2277" w14:textId="2CEEA138" w:rsidR="00E834BB" w:rsidRPr="00A02DF2" w:rsidRDefault="00E834BB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万能工匠：</w:t>
            </w:r>
            <w:r w:rsidR="00DE3A2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各种各样的灯笼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。</w:t>
            </w:r>
          </w:p>
          <w:p w14:paraId="3CB2FC2F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指导要点：</w:t>
            </w:r>
          </w:p>
          <w:p w14:paraId="39815F75" w14:textId="2EECB066" w:rsidR="00E26218" w:rsidRPr="00E26218" w:rsidRDefault="00DE3A20" w:rsidP="0032028F">
            <w:pPr>
              <w:adjustRightInd w:val="0"/>
              <w:snapToGrid w:val="0"/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王</w:t>
            </w:r>
            <w:r w:rsidR="00E26218" w:rsidRPr="00E2621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老师关注幼儿游戏的坚持性，在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角色区</w:t>
            </w:r>
            <w:r w:rsidR="00E26218" w:rsidRPr="00E2621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幼儿与材料的互动情况。</w:t>
            </w:r>
          </w:p>
          <w:p w14:paraId="3337D0D0" w14:textId="341F8E7A" w:rsidR="004C578C" w:rsidRPr="004C578C" w:rsidRDefault="00DE3A20" w:rsidP="0032028F">
            <w:pPr>
              <w:adjustRightInd w:val="0"/>
              <w:snapToGrid w:val="0"/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陈</w:t>
            </w:r>
            <w:r w:rsidR="00E26218" w:rsidRPr="00E2621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老师关注区域后幼儿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美工</w:t>
            </w:r>
            <w:proofErr w:type="gramStart"/>
            <w:r w:rsidR="00E26218" w:rsidRPr="00E2621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区材料</w:t>
            </w:r>
            <w:proofErr w:type="gramEnd"/>
            <w:r w:rsidR="00E26218" w:rsidRPr="00E2621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运用情况以及收拾玩具的习惯。</w:t>
            </w:r>
          </w:p>
        </w:tc>
      </w:tr>
      <w:tr w:rsidR="00CC5984" w:rsidRPr="00A02DF2" w14:paraId="3E9E7B6D" w14:textId="77777777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E5440EE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ED7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14:paraId="6D19504E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AB4FF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攀爬网，滑滑梯，跑道区，羊角球、皮球区，综合区</w:t>
            </w:r>
          </w:p>
          <w:p w14:paraId="246E93CC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4128C802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548DD8D4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60C430A1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618A74BE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17AD7837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74E98BA0" w14:textId="77777777" w:rsidR="00CC5984" w:rsidRPr="00A02DF2" w:rsidRDefault="00CC5984" w:rsidP="0032028F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 w14:paraId="433068C1" w14:textId="77777777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1D9A4" w14:textId="77777777" w:rsidR="00CC5984" w:rsidRPr="00A02DF2" w:rsidRDefault="00CC5984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748A3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14:paraId="18EA69D0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DCD02" w14:textId="13D71D2B" w:rsidR="00DE3A20" w:rsidRDefault="00DD54DF" w:rsidP="00DE3A20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  <w:r w:rsid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谈话：新年到          </w:t>
            </w:r>
            <w:r w:rsidR="002D55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2.</w:t>
            </w:r>
            <w:r w:rsidR="005B54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音乐：新年好</w:t>
            </w:r>
          </w:p>
          <w:p w14:paraId="74142084" w14:textId="3E86C27A" w:rsidR="00CC5984" w:rsidRPr="00A02DF2" w:rsidRDefault="00E26218" w:rsidP="00DE3A20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</w:t>
            </w:r>
            <w:r w:rsidR="005B54D3" w:rsidRPr="00E262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综合：快乐的寒假</w:t>
            </w:r>
            <w:r w:rsidR="00DE3A2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整理抽屉</w:t>
            </w:r>
          </w:p>
        </w:tc>
      </w:tr>
      <w:tr w:rsidR="00CC5984" w:rsidRPr="00A02DF2" w14:paraId="718C39CE" w14:textId="77777777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14:paraId="332F973F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0B47" w14:textId="77777777" w:rsidR="00CC5984" w:rsidRPr="00A02DF2" w:rsidRDefault="00B95D5A" w:rsidP="0032028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F6FE5" w14:textId="77777777"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14:paraId="06147A83" w14:textId="77777777"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享科探：好玩的雪；</w:t>
            </w:r>
          </w:p>
          <w:p w14:paraId="5AACB0A8" w14:textId="77777777"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proofErr w:type="gramStart"/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 xml:space="preserve">生活：扣扣子、拉拉链；  </w:t>
            </w:r>
          </w:p>
          <w:p w14:paraId="2E01F84C" w14:textId="77777777" w:rsidR="00E26218" w:rsidRP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乐运动：滑滑梯、拍皮球；</w:t>
            </w:r>
          </w:p>
          <w:p w14:paraId="1C9F383B" w14:textId="77777777" w:rsidR="00E26218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2.专用活动室：</w:t>
            </w:r>
          </w:p>
          <w:p w14:paraId="233CE0E3" w14:textId="77777777" w:rsidR="00CC5984" w:rsidRPr="00A02DF2" w:rsidRDefault="00E26218" w:rsidP="0032028F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图书室</w:t>
            </w:r>
            <w:r w:rsidRPr="00E26218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阅读新年相关图书</w:t>
            </w:r>
          </w:p>
        </w:tc>
      </w:tr>
    </w:tbl>
    <w:p w14:paraId="2B928FC5" w14:textId="47CAC372" w:rsidR="00CC5984" w:rsidRPr="00E834BB" w:rsidRDefault="00B95D5A">
      <w:pPr>
        <w:wordWrap w:val="0"/>
        <w:ind w:right="210"/>
        <w:jc w:val="right"/>
        <w:rPr>
          <w:rFonts w:ascii="宋体" w:eastAsiaTheme="minorEastAsia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 w:rsidR="00DE3A20">
        <w:rPr>
          <w:rFonts w:ascii="宋体" w:eastAsiaTheme="minorEastAsia" w:hAnsi="宋体" w:hint="eastAsia"/>
          <w:u w:val="single"/>
        </w:rPr>
        <w:t xml:space="preserve">王召弟、陈露 </w:t>
      </w:r>
      <w:r>
        <w:rPr>
          <w:rFonts w:ascii="宋体" w:hAnsi="宋体" w:hint="eastAsia"/>
        </w:rPr>
        <w:t xml:space="preserve"> </w:t>
      </w:r>
      <w:r w:rsidR="00E26218">
        <w:rPr>
          <w:rFonts w:ascii="宋体" w:eastAsiaTheme="minorEastAsia" w:hAnsi="宋体" w:hint="eastAsia"/>
        </w:rPr>
        <w:t xml:space="preserve">  </w:t>
      </w:r>
      <w:r>
        <w:rPr>
          <w:rFonts w:ascii="宋体" w:hAnsi="宋体" w:hint="eastAsia"/>
        </w:rPr>
        <w:t xml:space="preserve"> 执笔：</w:t>
      </w:r>
      <w:r w:rsidR="00DE3A20">
        <w:rPr>
          <w:rFonts w:ascii="宋体" w:eastAsiaTheme="minorEastAsia" w:hAnsi="宋体" w:hint="eastAsia"/>
          <w:u w:val="single"/>
        </w:rPr>
        <w:t>王召弟</w:t>
      </w:r>
    </w:p>
    <w:p w14:paraId="30A23CD4" w14:textId="77777777" w:rsidR="00CC5984" w:rsidRDefault="00CC5984">
      <w:pPr>
        <w:spacing w:line="310" w:lineRule="exact"/>
        <w:ind w:right="210"/>
        <w:jc w:val="right"/>
        <w:rPr>
          <w:rFonts w:ascii="宋体" w:hAnsi="宋体" w:cs="宋体" w:hint="eastAsia"/>
          <w:color w:val="000000" w:themeColor="text1"/>
          <w:szCs w:val="21"/>
        </w:rPr>
      </w:pPr>
    </w:p>
    <w:sectPr w:rsidR="00CC5984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91CF" w14:textId="77777777" w:rsidR="006018DB" w:rsidRDefault="006018DB" w:rsidP="00CC5984">
      <w:r>
        <w:separator/>
      </w:r>
    </w:p>
  </w:endnote>
  <w:endnote w:type="continuationSeparator" w:id="0">
    <w:p w14:paraId="1286F350" w14:textId="77777777" w:rsidR="006018DB" w:rsidRDefault="006018DB" w:rsidP="00CC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FEE6" w14:textId="77777777" w:rsidR="00CC5984" w:rsidRDefault="00CC5984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3492" w14:textId="77777777" w:rsidR="006018DB" w:rsidRDefault="006018DB" w:rsidP="00CC5984">
      <w:r>
        <w:separator/>
      </w:r>
    </w:p>
  </w:footnote>
  <w:footnote w:type="continuationSeparator" w:id="0">
    <w:p w14:paraId="5E5F6163" w14:textId="77777777" w:rsidR="006018DB" w:rsidRDefault="006018DB" w:rsidP="00CC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 w16cid:durableId="1996714440">
    <w:abstractNumId w:val="0"/>
  </w:num>
  <w:num w:numId="2" w16cid:durableId="159131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VmNWZlNjk3YTQwM2EyMjE2MTMxYTUzYzZjZmVmYzgifQ=="/>
  </w:docVars>
  <w:rsids>
    <w:rsidRoot w:val="00172A27"/>
    <w:rsid w:val="00001678"/>
    <w:rsid w:val="00010916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295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67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379D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27D6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55E9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28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10C"/>
    <w:rsid w:val="00446CEF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54D3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18DB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C5A31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3CE4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74A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0C4C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D6D94"/>
    <w:rsid w:val="00DE01AB"/>
    <w:rsid w:val="00DE3A20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26218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0AA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40ED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8D12EE"/>
  <w15:docId w15:val="{5AD2CBEC-DADF-429E-AC22-5D042C7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C5984"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sid w:val="00CC5984"/>
    <w:rPr>
      <w:kern w:val="0"/>
      <w:sz w:val="2"/>
    </w:rPr>
  </w:style>
  <w:style w:type="paragraph" w:styleId="a9">
    <w:name w:val="footer"/>
    <w:basedOn w:val="a"/>
    <w:link w:val="aa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rsid w:val="00CC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CC5984"/>
    <w:rPr>
      <w:b/>
      <w:bCs/>
    </w:rPr>
  </w:style>
  <w:style w:type="character" w:styleId="af0">
    <w:name w:val="page number"/>
    <w:basedOn w:val="a0"/>
    <w:uiPriority w:val="99"/>
    <w:qFormat/>
    <w:rsid w:val="00CC5984"/>
    <w:rPr>
      <w:rFonts w:cs="Times New Roman"/>
    </w:rPr>
  </w:style>
  <w:style w:type="character" w:styleId="af1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CC5984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642</Words>
  <Characters>649</Characters>
  <Application>Microsoft Office Word</Application>
  <DocSecurity>0</DocSecurity>
  <Lines>64</Lines>
  <Paragraphs>47</Paragraphs>
  <ScaleCrop>false</ScaleCrop>
  <Company>WWW.YlmF.CoM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32</cp:revision>
  <cp:lastPrinted>2023-05-28T23:42:00Z</cp:lastPrinted>
  <dcterms:created xsi:type="dcterms:W3CDTF">2022-03-08T05:37:00Z</dcterms:created>
  <dcterms:modified xsi:type="dcterms:W3CDTF">2026-02-02T08:58:00Z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