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02DAC23">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6</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2/3</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eastAsia="zh-CN"/>
        </w:rPr>
        <w:t>拥抱冬天</w:t>
      </w:r>
      <w:r>
        <w:rPr>
          <w:spacing w:val="45"/>
          <w:szCs w:val="18"/>
        </w:rPr>
        <w:t>》</w:t>
      </w:r>
      <w:r>
        <w:rPr>
          <w:rFonts w:hint="eastAsia" w:ascii="宋体" w:hAnsi="宋体" w:eastAsia="宋体" w:cs="宋体"/>
        </w:rPr>
        <w:t xml:space="preserve">                               </w:t>
      </w:r>
    </w:p>
    <w:p w14:paraId="6E691C1A">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bidi="ar-SA"/>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今日是周二，今日共有28位幼儿来园，7位幼儿请了事假。</w:t>
      </w:r>
    </w:p>
    <w:p w14:paraId="7B570A0F">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幼儿们精神状态饱满，大部分孩子能主动与老师、同伴问好。</w:t>
      </w:r>
    </w:p>
    <w:p w14:paraId="011EF986">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59264" behindDoc="0" locked="0" layoutInCell="1" allowOverlap="1">
            <wp:simplePos x="0" y="0"/>
            <wp:positionH relativeFrom="column">
              <wp:posOffset>1600200</wp:posOffset>
            </wp:positionH>
            <wp:positionV relativeFrom="paragraph">
              <wp:posOffset>410845</wp:posOffset>
            </wp:positionV>
            <wp:extent cx="2880360" cy="2160270"/>
            <wp:effectExtent l="0" t="0" r="15240" b="11430"/>
            <wp:wrapTopAndBottom/>
            <wp:docPr id="30" name="图片 30" descr="IMG_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9532"/>
                    <pic:cNvPicPr>
                      <a:picLocks noChangeAspect="1"/>
                    </pic:cNvPicPr>
                  </pic:nvPicPr>
                  <pic:blipFill>
                    <a:blip r:embed="rId11"/>
                    <a:stretch>
                      <a:fillRect/>
                    </a:stretch>
                  </pic:blipFill>
                  <pic:spPr>
                    <a:xfrm>
                      <a:off x="0" y="0"/>
                      <a:ext cx="2880360" cy="2160270"/>
                    </a:xfrm>
                    <a:prstGeom prst="rect">
                      <a:avLst/>
                    </a:prstGeom>
                  </pic:spPr>
                </pic:pic>
              </a:graphicData>
            </a:graphic>
          </wp:anchor>
        </w:drawing>
      </w:r>
      <w:r>
        <w:rPr>
          <w:rFonts w:hint="eastAsia" w:ascii="宋体" w:hAnsi="宋体" w:eastAsia="宋体" w:cs="宋体"/>
          <w:b w:val="0"/>
          <w:bCs w:val="0"/>
          <w:sz w:val="21"/>
          <w:szCs w:val="21"/>
          <w:lang w:val="en-US" w:eastAsia="zh-CN" w:bidi="ar-SA"/>
        </w:rPr>
        <w:t>3.</w:t>
      </w: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签名的方式由根据学号签自己的名字改为根据自己到校的时间进行判断分类，将自己的姓名签在对应的格子中。</w:t>
      </w:r>
    </w:p>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02区域活动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p>
    <w:tbl>
      <w:tblPr>
        <w:tblStyle w:val="30"/>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4770"/>
        <w:gridCol w:w="3531"/>
      </w:tblGrid>
      <w:tr w14:paraId="313F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5F7A8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游戏区域</w:t>
            </w:r>
          </w:p>
        </w:tc>
        <w:tc>
          <w:tcPr>
            <w:tcW w:w="4770" w:type="dxa"/>
          </w:tcPr>
          <w:p w14:paraId="7682A8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活动掠影</w:t>
            </w:r>
          </w:p>
        </w:tc>
        <w:tc>
          <w:tcPr>
            <w:tcW w:w="3531" w:type="dxa"/>
          </w:tcPr>
          <w:p w14:paraId="504445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游戏内容</w:t>
            </w:r>
          </w:p>
        </w:tc>
      </w:tr>
      <w:tr w14:paraId="551B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503078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地面建构区</w:t>
            </w:r>
          </w:p>
        </w:tc>
        <w:tc>
          <w:tcPr>
            <w:tcW w:w="4770" w:type="dxa"/>
          </w:tcPr>
          <w:p w14:paraId="3CFBAB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5" name="图片 45" descr="D:/工作/2025年下大班第一学期/今日动态/IMG_9543.JPGIMG_9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工作/2025年下大班第一学期/今日动态/IMG_9543.JPGIMG_9543"/>
                          <pic:cNvPicPr>
                            <a:picLocks noChangeAspect="1"/>
                          </pic:cNvPicPr>
                        </pic:nvPicPr>
                        <pic:blipFill>
                          <a:blip r:embed="rId13"/>
                          <a:srcRect l="22" r="22"/>
                          <a:stretch>
                            <a:fillRect/>
                          </a:stretch>
                        </pic:blipFill>
                        <pic:spPr>
                          <a:xfrm>
                            <a:off x="0" y="0"/>
                            <a:ext cx="1919605" cy="1440180"/>
                          </a:xfrm>
                          <a:prstGeom prst="rect">
                            <a:avLst/>
                          </a:prstGeom>
                        </pic:spPr>
                      </pic:pic>
                    </a:graphicData>
                  </a:graphic>
                </wp:inline>
              </w:drawing>
            </w:r>
          </w:p>
        </w:tc>
        <w:tc>
          <w:tcPr>
            <w:tcW w:w="3531" w:type="dxa"/>
          </w:tcPr>
          <w:p w14:paraId="3A75B216">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熊梓轩正在用阿基米德积木建构“高楼大厦”；</w:t>
            </w:r>
          </w:p>
          <w:p w14:paraId="4B1EE97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赵嘉玥和谢嘉赟正在用木质积木建构“游乐园”。</w:t>
            </w:r>
          </w:p>
        </w:tc>
      </w:tr>
      <w:tr w14:paraId="70C1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2CE7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美工区</w:t>
            </w:r>
          </w:p>
        </w:tc>
        <w:tc>
          <w:tcPr>
            <w:tcW w:w="4770" w:type="dxa"/>
          </w:tcPr>
          <w:p w14:paraId="073927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11" name="图片 11" descr="D:/工作/2025年下大班第一学期/今日动态/IMG_9553.JPGIMG_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作/2025年下大班第一学期/今日动态/IMG_9553.JPGIMG_9553"/>
                          <pic:cNvPicPr>
                            <a:picLocks noChangeAspect="1"/>
                          </pic:cNvPicPr>
                        </pic:nvPicPr>
                        <pic:blipFill>
                          <a:blip r:embed="rId14"/>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12" name="图片 12" descr="D:/工作/2025年下大班第一学期/今日动态/IMG_9552.JPGIMG_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工作/2025年下大班第一学期/今日动态/IMG_9552.JPGIMG_9552"/>
                          <pic:cNvPicPr>
                            <a:picLocks noChangeAspect="1"/>
                          </pic:cNvPicPr>
                        </pic:nvPicPr>
                        <pic:blipFill>
                          <a:blip r:embed="rId15"/>
                          <a:srcRect l="22" r="22"/>
                          <a:stretch>
                            <a:fillRect/>
                          </a:stretch>
                        </pic:blipFill>
                        <pic:spPr>
                          <a:xfrm>
                            <a:off x="0" y="0"/>
                            <a:ext cx="1919605" cy="1440180"/>
                          </a:xfrm>
                          <a:prstGeom prst="rect">
                            <a:avLst/>
                          </a:prstGeom>
                        </pic:spPr>
                      </pic:pic>
                    </a:graphicData>
                  </a:graphic>
                </wp:inline>
              </w:drawing>
            </w:r>
          </w:p>
        </w:tc>
        <w:tc>
          <w:tcPr>
            <w:tcW w:w="3531" w:type="dxa"/>
          </w:tcPr>
          <w:p w14:paraId="73D1434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官同羽正在绘画“铜炉火锅”；</w:t>
            </w:r>
          </w:p>
          <w:p w14:paraId="4BB07FFE">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徐旻玥和程诺正在绘画“美丽的毛衣”；</w:t>
            </w:r>
          </w:p>
          <w:p w14:paraId="4677D79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褚浩宸和赵奕承正在绘画“福气小马”。</w:t>
            </w:r>
          </w:p>
        </w:tc>
      </w:tr>
      <w:tr w14:paraId="2E98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CC8B4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益智区</w:t>
            </w:r>
          </w:p>
        </w:tc>
        <w:tc>
          <w:tcPr>
            <w:tcW w:w="4770" w:type="dxa"/>
          </w:tcPr>
          <w:p w14:paraId="4994C5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52" name="图片 52" descr="D:/工作/2025年下大班第一学期/今日动态/IMG_9546.JPGIMG_9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工作/2025年下大班第一学期/今日动态/IMG_9546.JPGIMG_9546"/>
                          <pic:cNvPicPr>
                            <a:picLocks noChangeAspect="1"/>
                          </pic:cNvPicPr>
                        </pic:nvPicPr>
                        <pic:blipFill>
                          <a:blip r:embed="rId16"/>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 name="图片 2" descr="D:/工作/2025年下大班第一学期/今日动态/IMG_9547.JPGIMG_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工作/2025年下大班第一学期/今日动态/IMG_9547.JPGIMG_9547"/>
                          <pic:cNvPicPr>
                            <a:picLocks noChangeAspect="1"/>
                          </pic:cNvPicPr>
                        </pic:nvPicPr>
                        <pic:blipFill>
                          <a:blip r:embed="rId17"/>
                          <a:srcRect l="22" r="22"/>
                          <a:stretch>
                            <a:fillRect/>
                          </a:stretch>
                        </pic:blipFill>
                        <pic:spPr>
                          <a:xfrm>
                            <a:off x="0" y="0"/>
                            <a:ext cx="1919605" cy="1440180"/>
                          </a:xfrm>
                          <a:prstGeom prst="rect">
                            <a:avLst/>
                          </a:prstGeom>
                        </pic:spPr>
                      </pic:pic>
                    </a:graphicData>
                  </a:graphic>
                </wp:inline>
              </w:drawing>
            </w:r>
          </w:p>
        </w:tc>
        <w:tc>
          <w:tcPr>
            <w:tcW w:w="3531" w:type="dxa"/>
          </w:tcPr>
          <w:p w14:paraId="14DB045B">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丁秋铭和金文哲正在比一比“企鹅捕鱼”，看看谁捕的鱼比较多；</w:t>
            </w:r>
          </w:p>
          <w:p w14:paraId="788AC5E4">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殷颂惜正在用乐高拼搭“坦克”；</w:t>
            </w:r>
          </w:p>
          <w:p w14:paraId="7FFD9DC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樊予诺和李芊烨正在玩“迷宫棋”。</w:t>
            </w:r>
          </w:p>
        </w:tc>
      </w:tr>
      <w:tr w14:paraId="76B5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A90A56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自然材料区</w:t>
            </w:r>
          </w:p>
        </w:tc>
        <w:tc>
          <w:tcPr>
            <w:tcW w:w="4770" w:type="dxa"/>
          </w:tcPr>
          <w:p w14:paraId="43558C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1" name="图片 21" descr="D:/工作/2025年下大班第一学期/今日动态/IMG_9549.JPGIMG_9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工作/2025年下大班第一学期/今日动态/IMG_9549.JPGIMG_9549"/>
                          <pic:cNvPicPr>
                            <a:picLocks noChangeAspect="1"/>
                          </pic:cNvPicPr>
                        </pic:nvPicPr>
                        <pic:blipFill>
                          <a:blip r:embed="rId18"/>
                          <a:srcRect/>
                          <a:stretch>
                            <a:fillRect/>
                          </a:stretch>
                        </pic:blipFill>
                        <pic:spPr>
                          <a:xfrm>
                            <a:off x="0" y="0"/>
                            <a:ext cx="1920240" cy="1440180"/>
                          </a:xfrm>
                          <a:prstGeom prst="rect">
                            <a:avLst/>
                          </a:prstGeom>
                        </pic:spPr>
                      </pic:pic>
                    </a:graphicData>
                  </a:graphic>
                </wp:inline>
              </w:drawing>
            </w:r>
          </w:p>
        </w:tc>
        <w:tc>
          <w:tcPr>
            <w:tcW w:w="3531" w:type="dxa"/>
          </w:tcPr>
          <w:p w14:paraId="5AB1AF8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夏一心和王婉苏先画出“长发小人”的造型，再用胶枪粘上自然材料。</w:t>
            </w:r>
          </w:p>
        </w:tc>
      </w:tr>
      <w:tr w14:paraId="1BB7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0C3BA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科探区</w:t>
            </w:r>
          </w:p>
        </w:tc>
        <w:tc>
          <w:tcPr>
            <w:tcW w:w="4770" w:type="dxa"/>
          </w:tcPr>
          <w:p w14:paraId="3C8662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5" name="图片 5" descr="D:/工作/2025年下大班第一学期/今日动态/IMG_9548.JPGIMG_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工作/2025年下大班第一学期/今日动态/IMG_9548.JPGIMG_9548"/>
                          <pic:cNvPicPr>
                            <a:picLocks noChangeAspect="1"/>
                          </pic:cNvPicPr>
                        </pic:nvPicPr>
                        <pic:blipFill>
                          <a:blip r:embed="rId19"/>
                          <a:srcRect/>
                          <a:stretch>
                            <a:fillRect/>
                          </a:stretch>
                        </pic:blipFill>
                        <pic:spPr>
                          <a:xfrm>
                            <a:off x="0" y="0"/>
                            <a:ext cx="1920240"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17" name="图片 17" descr="D:/工作/2025年下大班第一学期/今日动态/IMG_9554.JPGIMG_9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工作/2025年下大班第一学期/今日动态/IMG_9554.JPGIMG_9554"/>
                          <pic:cNvPicPr>
                            <a:picLocks noChangeAspect="1"/>
                          </pic:cNvPicPr>
                        </pic:nvPicPr>
                        <pic:blipFill>
                          <a:blip r:embed="rId20"/>
                          <a:srcRect/>
                          <a:stretch>
                            <a:fillRect/>
                          </a:stretch>
                        </pic:blipFill>
                        <pic:spPr>
                          <a:xfrm>
                            <a:off x="0" y="0"/>
                            <a:ext cx="1920240"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4" name="图片 4" descr="D:/工作/2025年下大班第一学期/今日动态/IMG_9555.JPGIMG_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工作/2025年下大班第一学期/今日动态/IMG_9555.JPGIMG_9555"/>
                          <pic:cNvPicPr>
                            <a:picLocks noChangeAspect="1"/>
                          </pic:cNvPicPr>
                        </pic:nvPicPr>
                        <pic:blipFill>
                          <a:blip r:embed="rId21"/>
                          <a:srcRect/>
                          <a:stretch>
                            <a:fillRect/>
                          </a:stretch>
                        </pic:blipFill>
                        <pic:spPr>
                          <a:xfrm>
                            <a:off x="0" y="0"/>
                            <a:ext cx="1920240" cy="1440180"/>
                          </a:xfrm>
                          <a:prstGeom prst="rect">
                            <a:avLst/>
                          </a:prstGeom>
                        </pic:spPr>
                      </pic:pic>
                    </a:graphicData>
                  </a:graphic>
                </wp:inline>
              </w:drawing>
            </w:r>
          </w:p>
        </w:tc>
        <w:tc>
          <w:tcPr>
            <w:tcW w:w="3531" w:type="dxa"/>
          </w:tcPr>
          <w:p w14:paraId="057D008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徐燃、沈懿心和吴燚正在探索“投石机”的秘密；</w:t>
            </w:r>
          </w:p>
          <w:p w14:paraId="4FCDF8E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梁佳硕和孙思淼正在探索“有趣的旋转”；</w:t>
            </w:r>
          </w:p>
          <w:p w14:paraId="50A856B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赵中熠和刘欣远正在用磁汇贯通的方块和轨道建构一个可以让小球顺利滚落的建筑。</w:t>
            </w:r>
          </w:p>
        </w:tc>
      </w:tr>
      <w:tr w14:paraId="1BA4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55F3FA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阅读区</w:t>
            </w:r>
          </w:p>
        </w:tc>
        <w:tc>
          <w:tcPr>
            <w:tcW w:w="4770" w:type="dxa"/>
          </w:tcPr>
          <w:p w14:paraId="4E56E9D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9" name="图片 29" descr="D:/工作/2025年下大班第一学期/今日动态/IMG_9550.JPGIMG_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工作/2025年下大班第一学期/今日动态/IMG_9550.JPGIMG_9550"/>
                          <pic:cNvPicPr>
                            <a:picLocks noChangeAspect="1"/>
                          </pic:cNvPicPr>
                        </pic:nvPicPr>
                        <pic:blipFill>
                          <a:blip r:embed="rId22"/>
                          <a:srcRect/>
                          <a:stretch>
                            <a:fillRect/>
                          </a:stretch>
                        </pic:blipFill>
                        <pic:spPr>
                          <a:xfrm>
                            <a:off x="0" y="0"/>
                            <a:ext cx="1920240" cy="1440180"/>
                          </a:xfrm>
                          <a:prstGeom prst="rect">
                            <a:avLst/>
                          </a:prstGeom>
                        </pic:spPr>
                      </pic:pic>
                    </a:graphicData>
                  </a:graphic>
                </wp:inline>
              </w:drawing>
            </w:r>
          </w:p>
        </w:tc>
        <w:tc>
          <w:tcPr>
            <w:tcW w:w="3531" w:type="dxa"/>
          </w:tcPr>
          <w:p w14:paraId="198557F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李艺可、蔡娅宁和张竹青正在认真地阅读绘本。</w:t>
            </w:r>
          </w:p>
        </w:tc>
      </w:tr>
      <w:tr w14:paraId="582E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87CF9E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桌面建构区</w:t>
            </w:r>
          </w:p>
        </w:tc>
        <w:tc>
          <w:tcPr>
            <w:tcW w:w="4770" w:type="dxa"/>
          </w:tcPr>
          <w:p w14:paraId="5A17978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8" name="图片 28" descr="D:/工作/2025年下大班第一学期/今日动态/IMG_9545.JPGIMG_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工作/2025年下大班第一学期/今日动态/IMG_9545.JPGIMG_9545"/>
                          <pic:cNvPicPr>
                            <a:picLocks noChangeAspect="1"/>
                          </pic:cNvPicPr>
                        </pic:nvPicPr>
                        <pic:blipFill>
                          <a:blip r:embed="rId23"/>
                          <a:srcRect/>
                          <a:stretch>
                            <a:fillRect/>
                          </a:stretch>
                        </pic:blipFill>
                        <pic:spPr>
                          <a:xfrm>
                            <a:off x="0" y="0"/>
                            <a:ext cx="1920240" cy="1440180"/>
                          </a:xfrm>
                          <a:prstGeom prst="rect">
                            <a:avLst/>
                          </a:prstGeom>
                        </pic:spPr>
                      </pic:pic>
                    </a:graphicData>
                  </a:graphic>
                </wp:inline>
              </w:drawing>
            </w:r>
          </w:p>
        </w:tc>
        <w:tc>
          <w:tcPr>
            <w:tcW w:w="3531" w:type="dxa"/>
          </w:tcPr>
          <w:p w14:paraId="778F672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顾语汐、汪雪婷和苏言哲用白色的雪花片计划建构雪花片。</w:t>
            </w:r>
          </w:p>
        </w:tc>
      </w:tr>
      <w:tr w14:paraId="5765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5421B7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万能工匠区</w:t>
            </w:r>
          </w:p>
        </w:tc>
        <w:tc>
          <w:tcPr>
            <w:tcW w:w="4770" w:type="dxa"/>
          </w:tcPr>
          <w:p w14:paraId="1C30AA4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9" name="图片 49" descr="IMG_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9544"/>
                          <pic:cNvPicPr>
                            <a:picLocks noChangeAspect="1"/>
                          </pic:cNvPicPr>
                        </pic:nvPicPr>
                        <pic:blipFill>
                          <a:blip r:embed="rId24"/>
                          <a:stretch>
                            <a:fillRect/>
                          </a:stretch>
                        </pic:blipFill>
                        <pic:spPr>
                          <a:xfrm>
                            <a:off x="0" y="0"/>
                            <a:ext cx="1919605" cy="1440180"/>
                          </a:xfrm>
                          <a:prstGeom prst="rect">
                            <a:avLst/>
                          </a:prstGeom>
                        </pic:spPr>
                      </pic:pic>
                    </a:graphicData>
                  </a:graphic>
                </wp:inline>
              </w:drawing>
            </w:r>
          </w:p>
        </w:tc>
        <w:tc>
          <w:tcPr>
            <w:tcW w:w="3531" w:type="dxa"/>
          </w:tcPr>
          <w:p w14:paraId="1C07042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杨皓宇在用齿轮、万能轴、红管和固定片制作一辆“会滑动的车”。</w:t>
            </w:r>
          </w:p>
        </w:tc>
      </w:tr>
    </w:tbl>
    <w:p w14:paraId="2FBFF694">
      <w:pPr>
        <w:pStyle w:val="41"/>
        <w:jc w:val="cente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03集体活动</w:t>
      </w:r>
    </w:p>
    <w:p w14:paraId="2DA4BE3D">
      <w:pPr>
        <w:pStyle w:val="27"/>
        <w:keepNext w:val="0"/>
        <w:keepLines w:val="0"/>
        <w:widowControl/>
        <w:suppressLineNumbers w:val="0"/>
        <w:spacing w:before="0" w:beforeAutospacing="0" w:after="0" w:afterAutospacing="0" w:line="360" w:lineRule="exact"/>
        <w:ind w:left="0" w:right="0" w:firstLine="412"/>
        <w:jc w:val="left"/>
        <w:rPr>
          <w:rFonts w:hint="eastAsia" w:ascii="宋体" w:hAnsi="宋体" w:eastAsia="宋体" w:cs="宋体"/>
          <w:b w:val="0"/>
          <w:bCs w:val="0"/>
          <w:i w:val="0"/>
          <w:iCs w:val="0"/>
          <w:color w:val="000000"/>
          <w:spacing w:val="0"/>
          <w:w w:val="100"/>
          <w:sz w:val="21"/>
          <w:szCs w:val="21"/>
          <w:vertAlign w:val="baseline"/>
          <w:lang w:eastAsia="zh-CN"/>
        </w:rPr>
      </w:pPr>
      <w:r>
        <w:rPr>
          <w:rFonts w:hint="eastAsia" w:ascii="宋体" w:hAnsi="宋体" w:eastAsia="宋体" w:cs="宋体"/>
          <w:b w:val="0"/>
          <w:bCs w:val="0"/>
          <w:i w:val="0"/>
          <w:iCs w:val="0"/>
          <w:color w:val="000000"/>
          <w:spacing w:val="0"/>
          <w:w w:val="100"/>
          <w:sz w:val="21"/>
          <w:szCs w:val="21"/>
          <w:vertAlign w:val="baseline"/>
          <w:lang w:eastAsia="zh-CN"/>
        </w:rPr>
        <w:t>活动名称：手工《跳绳小人》</w:t>
      </w:r>
    </w:p>
    <w:p w14:paraId="11D41EF9">
      <w:pPr>
        <w:pStyle w:val="27"/>
        <w:keepNext w:val="0"/>
        <w:keepLines w:val="0"/>
        <w:widowControl/>
        <w:suppressLineNumbers w:val="0"/>
        <w:spacing w:before="0" w:beforeAutospacing="0" w:after="0" w:afterAutospacing="0" w:line="360" w:lineRule="exact"/>
        <w:ind w:left="0" w:right="0" w:firstLine="412"/>
        <w:jc w:val="left"/>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活动介绍：</w:t>
      </w:r>
    </w:p>
    <w:p w14:paraId="1E23B572">
      <w:pPr>
        <w:tabs>
          <w:tab w:val="left" w:pos="2745"/>
        </w:tabs>
        <w:spacing w:line="360" w:lineRule="exact"/>
        <w:ind w:firstLine="420" w:firstLineChars="200"/>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color w:val="000000"/>
          <w:sz w:val="21"/>
          <w:szCs w:val="21"/>
        </w:rPr>
        <w:t>跳绳作为孩子们最喜欢的运动之一，本次手工活动就是从孩子们的兴趣入手，旨在通过黏土塑形与材料组合，锻炼幼儿手部精细动作，感知人体动态美。活动中，我们先引导幼儿观察跳绳时人物屈膝、摆臂的动态特征，再让幼儿用黏土捏制小人的身体各部位，塑造跳绳的生动姿态；随后用扭扭棒制作跳绳圆环，搭配装饰发型与服饰。幼儿自主选择色彩搭配，大胆发挥创意，孩子们在动手创作中感受手工乐趣与运动的活力。</w:t>
      </w:r>
    </w:p>
    <w:tbl>
      <w:tblPr>
        <w:tblStyle w:val="30"/>
        <w:tblW w:w="0" w:type="auto"/>
        <w:tblInd w:w="3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5"/>
        <w:gridCol w:w="3275"/>
        <w:gridCol w:w="3275"/>
      </w:tblGrid>
      <w:tr w14:paraId="5E19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tcPr>
          <w:p w14:paraId="5AD83914">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3" name="图片 33" descr="IMG_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9506"/>
                          <pic:cNvPicPr>
                            <a:picLocks noChangeAspect="1"/>
                          </pic:cNvPicPr>
                        </pic:nvPicPr>
                        <pic:blipFill>
                          <a:blip r:embed="rId25"/>
                          <a:stretch>
                            <a:fillRect/>
                          </a:stretch>
                        </pic:blipFill>
                        <pic:spPr>
                          <a:xfrm>
                            <a:off x="0" y="0"/>
                            <a:ext cx="1920240" cy="1440180"/>
                          </a:xfrm>
                          <a:prstGeom prst="rect">
                            <a:avLst/>
                          </a:prstGeom>
                        </pic:spPr>
                      </pic:pic>
                    </a:graphicData>
                  </a:graphic>
                </wp:inline>
              </w:drawing>
            </w:r>
          </w:p>
        </w:tc>
        <w:tc>
          <w:tcPr>
            <w:tcW w:w="3275" w:type="dxa"/>
          </w:tcPr>
          <w:p w14:paraId="3931CBC3">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4" name="图片 34" descr="IMG_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9507"/>
                          <pic:cNvPicPr>
                            <a:picLocks noChangeAspect="1"/>
                          </pic:cNvPicPr>
                        </pic:nvPicPr>
                        <pic:blipFill>
                          <a:blip r:embed="rId26"/>
                          <a:stretch>
                            <a:fillRect/>
                          </a:stretch>
                        </pic:blipFill>
                        <pic:spPr>
                          <a:xfrm>
                            <a:off x="0" y="0"/>
                            <a:ext cx="1920240" cy="1440180"/>
                          </a:xfrm>
                          <a:prstGeom prst="rect">
                            <a:avLst/>
                          </a:prstGeom>
                        </pic:spPr>
                      </pic:pic>
                    </a:graphicData>
                  </a:graphic>
                </wp:inline>
              </w:drawing>
            </w:r>
          </w:p>
        </w:tc>
        <w:tc>
          <w:tcPr>
            <w:tcW w:w="3275" w:type="dxa"/>
          </w:tcPr>
          <w:p w14:paraId="277F5275">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5" name="图片 35" descr="IMG_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9509"/>
                          <pic:cNvPicPr>
                            <a:picLocks noChangeAspect="1"/>
                          </pic:cNvPicPr>
                        </pic:nvPicPr>
                        <pic:blipFill>
                          <a:blip r:embed="rId27"/>
                          <a:stretch>
                            <a:fillRect/>
                          </a:stretch>
                        </pic:blipFill>
                        <pic:spPr>
                          <a:xfrm>
                            <a:off x="0" y="0"/>
                            <a:ext cx="1920240" cy="1440180"/>
                          </a:xfrm>
                          <a:prstGeom prst="rect">
                            <a:avLst/>
                          </a:prstGeom>
                        </pic:spPr>
                      </pic:pic>
                    </a:graphicData>
                  </a:graphic>
                </wp:inline>
              </w:drawing>
            </w:r>
          </w:p>
        </w:tc>
      </w:tr>
      <w:tr w14:paraId="5FB7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tcPr>
          <w:p w14:paraId="4FF62B53">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6" name="图片 36" descr="IMG_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9510"/>
                          <pic:cNvPicPr>
                            <a:picLocks noChangeAspect="1"/>
                          </pic:cNvPicPr>
                        </pic:nvPicPr>
                        <pic:blipFill>
                          <a:blip r:embed="rId28"/>
                          <a:stretch>
                            <a:fillRect/>
                          </a:stretch>
                        </pic:blipFill>
                        <pic:spPr>
                          <a:xfrm>
                            <a:off x="0" y="0"/>
                            <a:ext cx="1920240" cy="1440180"/>
                          </a:xfrm>
                          <a:prstGeom prst="rect">
                            <a:avLst/>
                          </a:prstGeom>
                        </pic:spPr>
                      </pic:pic>
                    </a:graphicData>
                  </a:graphic>
                </wp:inline>
              </w:drawing>
            </w:r>
          </w:p>
        </w:tc>
        <w:tc>
          <w:tcPr>
            <w:tcW w:w="3275" w:type="dxa"/>
          </w:tcPr>
          <w:p w14:paraId="32696C39">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7" name="图片 37" descr="IMG_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9511"/>
                          <pic:cNvPicPr>
                            <a:picLocks noChangeAspect="1"/>
                          </pic:cNvPicPr>
                        </pic:nvPicPr>
                        <pic:blipFill>
                          <a:blip r:embed="rId29"/>
                          <a:stretch>
                            <a:fillRect/>
                          </a:stretch>
                        </pic:blipFill>
                        <pic:spPr>
                          <a:xfrm>
                            <a:off x="0" y="0"/>
                            <a:ext cx="1920240" cy="1440180"/>
                          </a:xfrm>
                          <a:prstGeom prst="rect">
                            <a:avLst/>
                          </a:prstGeom>
                        </pic:spPr>
                      </pic:pic>
                    </a:graphicData>
                  </a:graphic>
                </wp:inline>
              </w:drawing>
            </w:r>
          </w:p>
        </w:tc>
        <w:tc>
          <w:tcPr>
            <w:tcW w:w="3275" w:type="dxa"/>
          </w:tcPr>
          <w:p w14:paraId="0B0CA31A">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8" name="图片 38" descr="IMG_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9527"/>
                          <pic:cNvPicPr>
                            <a:picLocks noChangeAspect="1"/>
                          </pic:cNvPicPr>
                        </pic:nvPicPr>
                        <pic:blipFill>
                          <a:blip r:embed="rId30"/>
                          <a:stretch>
                            <a:fillRect/>
                          </a:stretch>
                        </pic:blipFill>
                        <pic:spPr>
                          <a:xfrm>
                            <a:off x="0" y="0"/>
                            <a:ext cx="1920240" cy="1440180"/>
                          </a:xfrm>
                          <a:prstGeom prst="rect">
                            <a:avLst/>
                          </a:prstGeom>
                        </pic:spPr>
                      </pic:pic>
                    </a:graphicData>
                  </a:graphic>
                </wp:inline>
              </w:drawing>
            </w:r>
          </w:p>
        </w:tc>
      </w:tr>
      <w:tr w14:paraId="3F66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tcPr>
          <w:p w14:paraId="4F5C3E9D">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9" name="图片 39" descr="IMG_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9529"/>
                          <pic:cNvPicPr>
                            <a:picLocks noChangeAspect="1"/>
                          </pic:cNvPicPr>
                        </pic:nvPicPr>
                        <pic:blipFill>
                          <a:blip r:embed="rId31"/>
                          <a:stretch>
                            <a:fillRect/>
                          </a:stretch>
                        </pic:blipFill>
                        <pic:spPr>
                          <a:xfrm>
                            <a:off x="0" y="0"/>
                            <a:ext cx="1920240" cy="1440180"/>
                          </a:xfrm>
                          <a:prstGeom prst="rect">
                            <a:avLst/>
                          </a:prstGeom>
                        </pic:spPr>
                      </pic:pic>
                    </a:graphicData>
                  </a:graphic>
                </wp:inline>
              </w:drawing>
            </w:r>
          </w:p>
        </w:tc>
        <w:tc>
          <w:tcPr>
            <w:tcW w:w="3275" w:type="dxa"/>
          </w:tcPr>
          <w:p w14:paraId="237ABE21">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0" name="图片 40" descr="IMG_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9531"/>
                          <pic:cNvPicPr>
                            <a:picLocks noChangeAspect="1"/>
                          </pic:cNvPicPr>
                        </pic:nvPicPr>
                        <pic:blipFill>
                          <a:blip r:embed="rId32"/>
                          <a:stretch>
                            <a:fillRect/>
                          </a:stretch>
                        </pic:blipFill>
                        <pic:spPr>
                          <a:xfrm>
                            <a:off x="0" y="0"/>
                            <a:ext cx="1920240" cy="1440180"/>
                          </a:xfrm>
                          <a:prstGeom prst="rect">
                            <a:avLst/>
                          </a:prstGeom>
                        </pic:spPr>
                      </pic:pic>
                    </a:graphicData>
                  </a:graphic>
                </wp:inline>
              </w:drawing>
            </w:r>
          </w:p>
        </w:tc>
        <w:tc>
          <w:tcPr>
            <w:tcW w:w="3275" w:type="dxa"/>
          </w:tcPr>
          <w:p w14:paraId="72291B1E">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1" name="图片 41" descr="IMG_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9534"/>
                          <pic:cNvPicPr>
                            <a:picLocks noChangeAspect="1"/>
                          </pic:cNvPicPr>
                        </pic:nvPicPr>
                        <pic:blipFill>
                          <a:blip r:embed="rId33"/>
                          <a:stretch>
                            <a:fillRect/>
                          </a:stretch>
                        </pic:blipFill>
                        <pic:spPr>
                          <a:xfrm>
                            <a:off x="0" y="0"/>
                            <a:ext cx="1920240" cy="1440180"/>
                          </a:xfrm>
                          <a:prstGeom prst="rect">
                            <a:avLst/>
                          </a:prstGeom>
                        </pic:spPr>
                      </pic:pic>
                    </a:graphicData>
                  </a:graphic>
                </wp:inline>
              </w:drawing>
            </w:r>
          </w:p>
        </w:tc>
      </w:tr>
      <w:tr w14:paraId="61C8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tcPr>
          <w:p w14:paraId="23B11ED1">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2" name="图片 42" descr="IMG_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9536"/>
                          <pic:cNvPicPr>
                            <a:picLocks noChangeAspect="1"/>
                          </pic:cNvPicPr>
                        </pic:nvPicPr>
                        <pic:blipFill>
                          <a:blip r:embed="rId34"/>
                          <a:stretch>
                            <a:fillRect/>
                          </a:stretch>
                        </pic:blipFill>
                        <pic:spPr>
                          <a:xfrm>
                            <a:off x="0" y="0"/>
                            <a:ext cx="1920240" cy="1440180"/>
                          </a:xfrm>
                          <a:prstGeom prst="rect">
                            <a:avLst/>
                          </a:prstGeom>
                        </pic:spPr>
                      </pic:pic>
                    </a:graphicData>
                  </a:graphic>
                </wp:inline>
              </w:drawing>
            </w:r>
          </w:p>
        </w:tc>
        <w:tc>
          <w:tcPr>
            <w:tcW w:w="3275" w:type="dxa"/>
          </w:tcPr>
          <w:p w14:paraId="542EFF75">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3" name="图片 43" descr="IMG_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9537"/>
                          <pic:cNvPicPr>
                            <a:picLocks noChangeAspect="1"/>
                          </pic:cNvPicPr>
                        </pic:nvPicPr>
                        <pic:blipFill>
                          <a:blip r:embed="rId35"/>
                          <a:stretch>
                            <a:fillRect/>
                          </a:stretch>
                        </pic:blipFill>
                        <pic:spPr>
                          <a:xfrm>
                            <a:off x="0" y="0"/>
                            <a:ext cx="1920240" cy="1440180"/>
                          </a:xfrm>
                          <a:prstGeom prst="rect">
                            <a:avLst/>
                          </a:prstGeom>
                        </pic:spPr>
                      </pic:pic>
                    </a:graphicData>
                  </a:graphic>
                </wp:inline>
              </w:drawing>
            </w:r>
          </w:p>
        </w:tc>
        <w:tc>
          <w:tcPr>
            <w:tcW w:w="3275" w:type="dxa"/>
          </w:tcPr>
          <w:p w14:paraId="2289824E">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4" name="图片 44" descr="IMG_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9539"/>
                          <pic:cNvPicPr>
                            <a:picLocks noChangeAspect="1"/>
                          </pic:cNvPicPr>
                        </pic:nvPicPr>
                        <pic:blipFill>
                          <a:blip r:embed="rId36"/>
                          <a:stretch>
                            <a:fillRect/>
                          </a:stretch>
                        </pic:blipFill>
                        <pic:spPr>
                          <a:xfrm>
                            <a:off x="0" y="0"/>
                            <a:ext cx="1920240" cy="1440180"/>
                          </a:xfrm>
                          <a:prstGeom prst="rect">
                            <a:avLst/>
                          </a:prstGeom>
                        </pic:spPr>
                      </pic:pic>
                    </a:graphicData>
                  </a:graphic>
                </wp:inline>
              </w:drawing>
            </w:r>
          </w:p>
        </w:tc>
      </w:tr>
      <w:tr w14:paraId="68E3D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tcPr>
          <w:p w14:paraId="0BF164C0">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6" name="图片 46" descr="IMG_9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9540"/>
                          <pic:cNvPicPr>
                            <a:picLocks noChangeAspect="1"/>
                          </pic:cNvPicPr>
                        </pic:nvPicPr>
                        <pic:blipFill>
                          <a:blip r:embed="rId37"/>
                          <a:stretch>
                            <a:fillRect/>
                          </a:stretch>
                        </pic:blipFill>
                        <pic:spPr>
                          <a:xfrm>
                            <a:off x="0" y="0"/>
                            <a:ext cx="1920240" cy="1440180"/>
                          </a:xfrm>
                          <a:prstGeom prst="rect">
                            <a:avLst/>
                          </a:prstGeom>
                        </pic:spPr>
                      </pic:pic>
                    </a:graphicData>
                  </a:graphic>
                </wp:inline>
              </w:drawing>
            </w:r>
          </w:p>
        </w:tc>
        <w:tc>
          <w:tcPr>
            <w:tcW w:w="3275" w:type="dxa"/>
          </w:tcPr>
          <w:p w14:paraId="12797B0F">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7" name="图片 47" descr="IMG_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9542"/>
                          <pic:cNvPicPr>
                            <a:picLocks noChangeAspect="1"/>
                          </pic:cNvPicPr>
                        </pic:nvPicPr>
                        <pic:blipFill>
                          <a:blip r:embed="rId38"/>
                          <a:stretch>
                            <a:fillRect/>
                          </a:stretch>
                        </pic:blipFill>
                        <pic:spPr>
                          <a:xfrm>
                            <a:off x="0" y="0"/>
                            <a:ext cx="1920240" cy="1440180"/>
                          </a:xfrm>
                          <a:prstGeom prst="rect">
                            <a:avLst/>
                          </a:prstGeom>
                        </pic:spPr>
                      </pic:pic>
                    </a:graphicData>
                  </a:graphic>
                </wp:inline>
              </w:drawing>
            </w:r>
          </w:p>
        </w:tc>
        <w:tc>
          <w:tcPr>
            <w:tcW w:w="3275" w:type="dxa"/>
          </w:tcPr>
          <w:p w14:paraId="5E1337B3">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8" name="图片 48" descr="IMG_9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9565"/>
                          <pic:cNvPicPr>
                            <a:picLocks noChangeAspect="1"/>
                          </pic:cNvPicPr>
                        </pic:nvPicPr>
                        <pic:blipFill>
                          <a:blip r:embed="rId39"/>
                          <a:stretch>
                            <a:fillRect/>
                          </a:stretch>
                        </pic:blipFill>
                        <pic:spPr>
                          <a:xfrm>
                            <a:off x="0" y="0"/>
                            <a:ext cx="1920240" cy="1440180"/>
                          </a:xfrm>
                          <a:prstGeom prst="rect">
                            <a:avLst/>
                          </a:prstGeom>
                        </pic:spPr>
                      </pic:pic>
                    </a:graphicData>
                  </a:graphic>
                </wp:inline>
              </w:drawing>
            </w:r>
          </w:p>
        </w:tc>
      </w:tr>
    </w:tbl>
    <w:p w14:paraId="26271FA7">
      <w:pPr>
        <w:pStyle w:val="27"/>
        <w:keepNext w:val="0"/>
        <w:keepLines w:val="0"/>
        <w:widowControl/>
        <w:suppressLineNumbers w:val="0"/>
        <w:spacing w:before="0" w:beforeAutospacing="0" w:after="0" w:afterAutospacing="0" w:line="240" w:lineRule="auto"/>
        <w:ind w:right="0"/>
        <w:jc w:val="left"/>
        <w:rPr>
          <w:rFonts w:hint="eastAsia" w:ascii="宋体" w:hAnsi="宋体" w:eastAsia="宋体" w:cs="宋体"/>
          <w:b w:val="0"/>
          <w:bCs w:val="0"/>
          <w:i w:val="0"/>
          <w:iCs w:val="0"/>
          <w:color w:val="000000"/>
          <w:spacing w:val="0"/>
          <w:w w:val="100"/>
          <w:sz w:val="21"/>
          <w:szCs w:val="21"/>
          <w:vertAlign w:val="baseline"/>
          <w:lang w:eastAsia="zh-CN"/>
        </w:rPr>
      </w:pPr>
    </w:p>
    <w:p w14:paraId="620A4AE9">
      <w:pPr>
        <w:pStyle w:val="27"/>
        <w:keepNext w:val="0"/>
        <w:keepLines w:val="0"/>
        <w:widowControl/>
        <w:suppressLineNumbers w:val="0"/>
        <w:spacing w:before="0" w:beforeAutospacing="0" w:after="0" w:afterAutospacing="0" w:line="360" w:lineRule="exact"/>
        <w:ind w:right="0"/>
        <w:jc w:val="center"/>
        <w:rPr>
          <w:rFonts w:hint="default" w:ascii="宋体" w:hAnsi="宋体" w:eastAsia="宋体" w:cs="宋体"/>
          <w:b w:val="0"/>
          <w:bCs w:val="0"/>
          <w:i w:val="0"/>
          <w:iCs w:val="0"/>
          <w:color w:val="auto"/>
          <w:kern w:val="0"/>
          <w:sz w:val="21"/>
          <w:szCs w:val="21"/>
          <w:u w:val="none"/>
          <w:lang w:val="en-US" w:eastAsia="zh-CN" w:bidi="ar"/>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04生活活动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p>
    <w:p w14:paraId="62A1198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午餐情况：今日午餐为</w:t>
      </w:r>
      <w:r>
        <w:rPr>
          <w:rFonts w:hint="eastAsia" w:ascii="宋体" w:hAnsi="宋体" w:eastAsia="宋体" w:cs="宋体"/>
          <w:b w:val="0"/>
          <w:bCs w:val="0"/>
          <w:i w:val="0"/>
          <w:iCs w:val="0"/>
          <w:color w:val="auto"/>
          <w:kern w:val="0"/>
          <w:sz w:val="21"/>
          <w:szCs w:val="21"/>
          <w:u w:val="none"/>
          <w:lang w:val="en-US" w:eastAsia="zh-CN" w:bidi="ar"/>
        </w:rPr>
        <w:t>玉米片饭、蒜蓉虾、菠菜炒鸡蛋、筒骨萝卜汤，午点为年糕汤和奶酪棒，水果是苹果和蓝莓</w:t>
      </w:r>
      <w:r>
        <w:rPr>
          <w:rFonts w:hint="default" w:ascii="宋体" w:hAnsi="宋体" w:eastAsia="宋体" w:cs="宋体"/>
          <w:b w:val="0"/>
          <w:bCs w:val="0"/>
          <w:i w:val="0"/>
          <w:iCs w:val="0"/>
          <w:color w:val="auto"/>
          <w:kern w:val="0"/>
          <w:sz w:val="21"/>
          <w:szCs w:val="21"/>
          <w:u w:val="none"/>
          <w:lang w:val="en-US" w:eastAsia="zh-CN" w:bidi="ar"/>
        </w:rPr>
        <w:t>。用餐过程中，</w:t>
      </w:r>
      <w:r>
        <w:rPr>
          <w:rFonts w:hint="eastAsia" w:ascii="宋体" w:hAnsi="宋体" w:eastAsia="宋体" w:cs="宋体"/>
          <w:b w:val="0"/>
          <w:bCs w:val="0"/>
          <w:i w:val="0"/>
          <w:iCs w:val="0"/>
          <w:color w:val="auto"/>
          <w:kern w:val="0"/>
          <w:sz w:val="21"/>
          <w:szCs w:val="21"/>
          <w:u w:val="none"/>
          <w:lang w:val="en-US" w:eastAsia="zh-CN" w:bidi="ar"/>
        </w:rPr>
        <w:t>大部分</w:t>
      </w:r>
      <w:r>
        <w:rPr>
          <w:rFonts w:hint="default" w:ascii="宋体" w:hAnsi="宋体" w:eastAsia="宋体" w:cs="宋体"/>
          <w:b w:val="0"/>
          <w:bCs w:val="0"/>
          <w:i w:val="0"/>
          <w:iCs w:val="0"/>
          <w:color w:val="auto"/>
          <w:kern w:val="0"/>
          <w:sz w:val="21"/>
          <w:szCs w:val="21"/>
          <w:u w:val="none"/>
          <w:lang w:val="en-US" w:eastAsia="zh-CN" w:bidi="ar"/>
        </w:rPr>
        <w:t>幼儿握</w:t>
      </w:r>
      <w:r>
        <w:rPr>
          <w:rFonts w:hint="eastAsia" w:ascii="宋体" w:hAnsi="宋体" w:eastAsia="宋体" w:cs="宋体"/>
          <w:b w:val="0"/>
          <w:bCs w:val="0"/>
          <w:i w:val="0"/>
          <w:iCs w:val="0"/>
          <w:color w:val="auto"/>
          <w:kern w:val="0"/>
          <w:sz w:val="21"/>
          <w:szCs w:val="21"/>
          <w:u w:val="none"/>
          <w:lang w:val="en-US" w:eastAsia="zh-CN" w:bidi="ar"/>
        </w:rPr>
        <w:t>盛饭</w:t>
      </w:r>
      <w:r>
        <w:rPr>
          <w:rFonts w:hint="default" w:ascii="宋体" w:hAnsi="宋体" w:eastAsia="宋体" w:cs="宋体"/>
          <w:b w:val="0"/>
          <w:bCs w:val="0"/>
          <w:i w:val="0"/>
          <w:iCs w:val="0"/>
          <w:color w:val="auto"/>
          <w:kern w:val="0"/>
          <w:sz w:val="21"/>
          <w:szCs w:val="21"/>
          <w:u w:val="none"/>
          <w:lang w:val="en-US" w:eastAsia="zh-CN" w:bidi="ar"/>
        </w:rPr>
        <w:t>勺熟练，能自主盛餐、独立进餐。幼儿们进餐秩序井然，没有出现挑食、剩饭的情况，吃完后都能主动将餐盘、勺子送到指定位置，保持桌面整洁，展现出良好的用餐习惯。</w:t>
      </w:r>
    </w:p>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10分进入午睡室，经过午检，每位幼儿都很健康。1名幼儿回家，27</w:t>
      </w:r>
      <w:bookmarkStart w:id="0" w:name="_GoBack"/>
      <w:bookmarkEnd w:id="0"/>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5名幼儿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，需老师轻拍安抚</w:t>
      </w:r>
      <w:r>
        <w:rPr>
          <w:rFonts w:hint="eastAsia" w:ascii="宋体" w:hAnsi="宋体" w:eastAsia="宋体" w:cs="宋体"/>
          <w:b w:val="0"/>
          <w:bCs w:val="0"/>
          <w:i w:val="0"/>
          <w:iCs w:val="0"/>
          <w:color w:val="auto"/>
          <w:kern w:val="0"/>
          <w:sz w:val="21"/>
          <w:szCs w:val="21"/>
          <w:u w:val="none"/>
          <w:lang w:val="en-US" w:eastAsia="zh-CN" w:bidi="ar"/>
        </w:rPr>
        <w:t>。2名幼儿趴着睡，及时提醒更换睡姿。</w:t>
      </w:r>
    </w:p>
    <w:p w14:paraId="6A933CA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05</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071AA6BA">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近期我们即将举行年级组之间的跳绳比赛，请家长朋友们利用居家时间，陪伴宝贝多多练习，练习时注意选择平坦、安全的场地，控制练习时长，避免过度劳累。期待宝贝们在比赛中展现活力与风采，取得理想的成绩！</w:t>
      </w:r>
    </w:p>
    <w:p w14:paraId="6FA8C4FA">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2.天气寒冷，建议孩子们的穿衣遵循“洋葱式穿搭”原则，便于宝贝在园活动时穿脱，避免因出汗后吹风受凉感冒；出门记得戴好帽子、围巾等保暖用品。</w:t>
      </w:r>
    </w:p>
    <w:p w14:paraId="7CF1F43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2" w:firstLineChars="200"/>
        <w:jc w:val="center"/>
        <w:textAlignment w:val="auto"/>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0B663BC1">
      <w:pPr>
        <w:ind w:firstLine="200" w:firstLineChars="100"/>
        <w:jc w:val="center"/>
        <w:rPr>
          <w:rFonts w:hint="eastAsia" w:ascii="宋体" w:hAnsi="宋体" w:eastAsia="宋体" w:cs="宋体"/>
          <w:sz w:val="20"/>
          <w:szCs w:val="20"/>
        </w:rPr>
      </w:pPr>
      <w:r>
        <w:rPr>
          <w:rFonts w:hint="eastAsia" w:ascii="宋体" w:hAnsi="宋体" w:eastAsia="宋体" w:cs="宋体"/>
          <w:sz w:val="20"/>
          <w:szCs w:val="20"/>
        </w:rPr>
        <w:t>在一起的点滴都值得记录</w:t>
      </w: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40"/>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2E86F38"/>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767EF7"/>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C82738"/>
    <w:rsid w:val="0AF14F55"/>
    <w:rsid w:val="0B026057"/>
    <w:rsid w:val="0B095AE2"/>
    <w:rsid w:val="0B0D3608"/>
    <w:rsid w:val="0B100E3E"/>
    <w:rsid w:val="0B101835"/>
    <w:rsid w:val="0B1503CC"/>
    <w:rsid w:val="0B1F2079"/>
    <w:rsid w:val="0B6659A6"/>
    <w:rsid w:val="0B6C4E66"/>
    <w:rsid w:val="0B8B21FE"/>
    <w:rsid w:val="0B9326C3"/>
    <w:rsid w:val="0BE633B0"/>
    <w:rsid w:val="0C291D87"/>
    <w:rsid w:val="0C4749E9"/>
    <w:rsid w:val="0C4F541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6FB0CF6"/>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B2A7C"/>
    <w:rsid w:val="1A2C356C"/>
    <w:rsid w:val="1A32752F"/>
    <w:rsid w:val="1A4F2B06"/>
    <w:rsid w:val="1A5069D3"/>
    <w:rsid w:val="1A514D80"/>
    <w:rsid w:val="1A7D09ED"/>
    <w:rsid w:val="1A8076C4"/>
    <w:rsid w:val="1A8F063F"/>
    <w:rsid w:val="1B0B13D3"/>
    <w:rsid w:val="1B685C20"/>
    <w:rsid w:val="1BA55384"/>
    <w:rsid w:val="1BC33088"/>
    <w:rsid w:val="1BD57951"/>
    <w:rsid w:val="1BEA4D32"/>
    <w:rsid w:val="1BED4322"/>
    <w:rsid w:val="1C0E5CDF"/>
    <w:rsid w:val="1C2B4F71"/>
    <w:rsid w:val="1C3345AC"/>
    <w:rsid w:val="1C37055C"/>
    <w:rsid w:val="1C381795"/>
    <w:rsid w:val="1C3A1C46"/>
    <w:rsid w:val="1C7B4DFE"/>
    <w:rsid w:val="1CB2303B"/>
    <w:rsid w:val="1CFE0F0F"/>
    <w:rsid w:val="1D157BD7"/>
    <w:rsid w:val="1D5A7CA4"/>
    <w:rsid w:val="1D620C3A"/>
    <w:rsid w:val="1D80285F"/>
    <w:rsid w:val="1DB6159F"/>
    <w:rsid w:val="1DB7065B"/>
    <w:rsid w:val="1DD0766E"/>
    <w:rsid w:val="1DD079BB"/>
    <w:rsid w:val="1DD71A40"/>
    <w:rsid w:val="1DD74F92"/>
    <w:rsid w:val="1E422447"/>
    <w:rsid w:val="1E702911"/>
    <w:rsid w:val="1E7C7EA1"/>
    <w:rsid w:val="1E982151"/>
    <w:rsid w:val="1F1C3BAF"/>
    <w:rsid w:val="1F292A79"/>
    <w:rsid w:val="1F3031B6"/>
    <w:rsid w:val="1F3238EF"/>
    <w:rsid w:val="1F433298"/>
    <w:rsid w:val="1F581BDD"/>
    <w:rsid w:val="1F7F6F12"/>
    <w:rsid w:val="1FA34904"/>
    <w:rsid w:val="1FB24C1D"/>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1B35A4"/>
    <w:rsid w:val="212B35AF"/>
    <w:rsid w:val="21582E98"/>
    <w:rsid w:val="215D225D"/>
    <w:rsid w:val="215E0FE1"/>
    <w:rsid w:val="21680699"/>
    <w:rsid w:val="2181116F"/>
    <w:rsid w:val="21A91C9B"/>
    <w:rsid w:val="21EB7268"/>
    <w:rsid w:val="21EE2E04"/>
    <w:rsid w:val="222A14D0"/>
    <w:rsid w:val="222B473C"/>
    <w:rsid w:val="226C280C"/>
    <w:rsid w:val="228D1BED"/>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A7080"/>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271325"/>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492E"/>
    <w:rsid w:val="32A46A10"/>
    <w:rsid w:val="32BC0971"/>
    <w:rsid w:val="32D37FA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BF4E6C"/>
    <w:rsid w:val="3AC60F5B"/>
    <w:rsid w:val="3ACC4A6B"/>
    <w:rsid w:val="3ACF71FE"/>
    <w:rsid w:val="3AD772DF"/>
    <w:rsid w:val="3AE8273F"/>
    <w:rsid w:val="3AF76A35"/>
    <w:rsid w:val="3B076910"/>
    <w:rsid w:val="3B137DA8"/>
    <w:rsid w:val="3B254079"/>
    <w:rsid w:val="3B29565F"/>
    <w:rsid w:val="3B5C31C8"/>
    <w:rsid w:val="3B6056AC"/>
    <w:rsid w:val="3BD24C87"/>
    <w:rsid w:val="3BE33C0D"/>
    <w:rsid w:val="3BEF31E0"/>
    <w:rsid w:val="3BFD221A"/>
    <w:rsid w:val="3C011D0B"/>
    <w:rsid w:val="3C092323"/>
    <w:rsid w:val="3C0C38D7"/>
    <w:rsid w:val="3C110C2B"/>
    <w:rsid w:val="3C605616"/>
    <w:rsid w:val="3C612D1F"/>
    <w:rsid w:val="3C7D7D6C"/>
    <w:rsid w:val="3C8879B7"/>
    <w:rsid w:val="3C887B4A"/>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4261E"/>
    <w:rsid w:val="46FF0E70"/>
    <w:rsid w:val="47484C91"/>
    <w:rsid w:val="47554D1A"/>
    <w:rsid w:val="47622AE4"/>
    <w:rsid w:val="47823792"/>
    <w:rsid w:val="47AB6FCE"/>
    <w:rsid w:val="47B265AF"/>
    <w:rsid w:val="480D1B69"/>
    <w:rsid w:val="482548D6"/>
    <w:rsid w:val="48444638"/>
    <w:rsid w:val="484925AB"/>
    <w:rsid w:val="4850604C"/>
    <w:rsid w:val="48566EA7"/>
    <w:rsid w:val="4858065B"/>
    <w:rsid w:val="48B30475"/>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1314E5"/>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50668"/>
    <w:rsid w:val="625E1E6C"/>
    <w:rsid w:val="626777DD"/>
    <w:rsid w:val="628C289B"/>
    <w:rsid w:val="629D308A"/>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5B79D1"/>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01C25"/>
    <w:rsid w:val="73E15372"/>
    <w:rsid w:val="73EB6BF8"/>
    <w:rsid w:val="73FA341D"/>
    <w:rsid w:val="73FC54BD"/>
    <w:rsid w:val="74237D69"/>
    <w:rsid w:val="7441353C"/>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70D33A6"/>
    <w:rsid w:val="77244524"/>
    <w:rsid w:val="7751155C"/>
    <w:rsid w:val="77567201"/>
    <w:rsid w:val="775871E3"/>
    <w:rsid w:val="776211EA"/>
    <w:rsid w:val="776377B4"/>
    <w:rsid w:val="77B86FBD"/>
    <w:rsid w:val="77E40CAF"/>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36342C"/>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550B4"/>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755</Words>
  <Characters>780</Characters>
  <Lines>11</Lines>
  <Paragraphs>3</Paragraphs>
  <TotalTime>28</TotalTime>
  <ScaleCrop>false</ScaleCrop>
  <LinksUpToDate>false</LinksUpToDate>
  <CharactersWithSpaces>818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Phyllis(⃔ *`꒳´ * )⃕↝</cp:lastModifiedBy>
  <cp:lastPrinted>2025-12-23T09:22:00Z</cp:lastPrinted>
  <dcterms:modified xsi:type="dcterms:W3CDTF">2026-02-04T04:56:41Z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525370495CBE486FAED194A74CD2AE61_13</vt:lpwstr>
  </property>
  <property fmtid="{D5CDD505-2E9C-101B-9397-08002B2CF9AE}" pid="4" name="KSOTemplateDocerSaveRecord">
    <vt:lpwstr>eyJoZGlkIjoiNjQ2NjNhMjkwYmU2N2UwOWNiZjYwY2JhM2RmZjJkZTgiLCJ1c2VySWQiOiI3Mzg4OTI1NDgifQ==</vt:lpwstr>
  </property>
</Properties>
</file>