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26201">
      <w:pPr>
        <w:jc w:val="center"/>
        <w:rPr>
          <w:rFonts w:hint="eastAsia" w:ascii="黑体" w:hAnsi="黑体" w:eastAsia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蒲公英</w:t>
      </w:r>
      <w:r>
        <w:rPr>
          <w:rFonts w:hint="eastAsia" w:ascii="黑体" w:hAnsi="黑体" w:eastAsia="黑体"/>
          <w:b/>
          <w:bCs/>
          <w:sz w:val="32"/>
          <w:szCs w:val="32"/>
        </w:rPr>
        <w:t>班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动态表</w:t>
      </w:r>
    </w:p>
    <w:p w14:paraId="7735786E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Calibri" w:hAnsi="Calibri" w:cs="Calibri" w:eastAsia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一、集体活动：年年有“鱼”</w:t>
      </w:r>
    </w:p>
    <w:tbl>
      <w:tblPr>
        <w:tblStyle w:val="4"/>
        <w:tblW w:w="96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6"/>
        <w:gridCol w:w="3219"/>
        <w:gridCol w:w="3219"/>
      </w:tblGrid>
      <w:tr w14:paraId="1D8E2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28" w:type="dxa"/>
          </w:tcPr>
          <w:p w14:paraId="4756B769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2421255"/>
                  <wp:effectExtent l="0" t="0" r="1905" b="17145"/>
                  <wp:docPr id="11" name="图片 1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2421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73D0848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891030" cy="2520315"/>
                  <wp:effectExtent l="0" t="0" r="13970" b="13335"/>
                  <wp:docPr id="15" name="图片 1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1030" cy="2520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37157DA6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891030" cy="2520315"/>
                  <wp:effectExtent l="0" t="0" r="13970" b="13335"/>
                  <wp:docPr id="16" name="图片 1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1030" cy="2520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14:paraId="041CE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28" w:type="dxa"/>
          </w:tcPr>
          <w:p w14:paraId="5AC28F9E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891665" cy="2520315"/>
                  <wp:effectExtent l="0" t="0" r="13335" b="13335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1665" cy="2520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095D017F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891030" cy="2520315"/>
                  <wp:effectExtent l="0" t="0" r="13970" b="13335"/>
                  <wp:docPr id="9" name="图片 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1030" cy="2520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6F273C4B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891030" cy="2520315"/>
                  <wp:effectExtent l="0" t="0" r="13970" b="13335"/>
                  <wp:docPr id="10" name="图片 1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1030" cy="2520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FDC7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9684" w:type="dxa"/>
            <w:gridSpan w:val="3"/>
          </w:tcPr>
          <w:p w14:paraId="5C1624C3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 w:firstLine="420" w:firstLineChars="20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本活动以传统吉祥寓意“年年有鱼”为文化载体，通过二指捏、穿引、布局等动作，精准聚焦托班幼儿（2-3岁）手部精细动作与手眼协调能力的发展关键期。</w:t>
            </w:r>
          </w:p>
          <w:p w14:paraId="38D7F0D5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 w:firstLine="420" w:firstLineChars="20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1.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生理发展层：锻炼拇指与食指的对捏力（钳指动作），促进小肌肉群控制；通过“轻轻穿引”感知力度调节，培养动作的精准性。</w:t>
            </w:r>
          </w:p>
          <w:p w14:paraId="7540B9E3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 w:firstLine="420" w:firstLineChars="20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2.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认知发展层：引导幼儿观察“鱼鳞”与“鱼骨”的空间关系，初步理解“均匀分布”的视觉规律，渗透序的概念与对称美感的启蒙。</w:t>
            </w:r>
          </w:p>
          <w:p w14:paraId="4826EF38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 w:firstLine="420" w:firstLineChars="20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3.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情感与社会层：借助传统吉祥文化意象，增强幼儿对节庆活动的参与感；在集体操作中潜移默化地培养耐心、专注力与任务完成意识。</w:t>
            </w:r>
          </w:p>
        </w:tc>
      </w:tr>
    </w:tbl>
    <w:p w14:paraId="6B8A80C2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二、户外活动：毛球部落</w:t>
      </w:r>
    </w:p>
    <w:tbl>
      <w:tblPr>
        <w:tblStyle w:val="4"/>
        <w:tblW w:w="96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8"/>
        <w:gridCol w:w="3208"/>
        <w:gridCol w:w="3238"/>
      </w:tblGrid>
      <w:tr w14:paraId="1C581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47" w:type="dxa"/>
          </w:tcPr>
          <w:p w14:paraId="7A6E5FC4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12" name="图片 1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</w:tcPr>
          <w:p w14:paraId="6DC6670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888490" cy="1440180"/>
                  <wp:effectExtent l="0" t="0" r="16510" b="7620"/>
                  <wp:docPr id="13" name="图片 1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8490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</w:tcPr>
          <w:p w14:paraId="606A317B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14" name="图片 1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560EC3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运动：滑滑梯</w:t>
      </w:r>
    </w:p>
    <w:tbl>
      <w:tblPr>
        <w:tblStyle w:val="4"/>
        <w:tblW w:w="96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8"/>
        <w:gridCol w:w="3228"/>
        <w:gridCol w:w="3228"/>
      </w:tblGrid>
      <w:tr w14:paraId="5D933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47" w:type="dxa"/>
          </w:tcPr>
          <w:p w14:paraId="23C86836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2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</w:tcPr>
          <w:p w14:paraId="618F491D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3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</w:tcPr>
          <w:p w14:paraId="3F029736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5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F67C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47" w:type="dxa"/>
          </w:tcPr>
          <w:p w14:paraId="2A9AD9BF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6" name="图片 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</w:tcPr>
          <w:p w14:paraId="43AF8629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8" name="图片 8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</w:tcPr>
          <w:p w14:paraId="28D66828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7" name="图片 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CDF586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四、早点：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鲜牛奶、饼干</w:t>
      </w:r>
    </w:p>
    <w:p w14:paraId="2AE2B037">
      <w:pPr>
        <w:ind w:firstLine="422" w:firstLineChars="200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午餐：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红薯饭、牛肉炖土豆、西蓝花肉沫炒胡萝卜、菠菜蘑菇汤</w:t>
      </w:r>
    </w:p>
    <w:p w14:paraId="3AEEA49F">
      <w:pPr>
        <w:ind w:firstLine="422" w:firstLineChars="200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小吊梨汤、小米糕</w:t>
      </w:r>
    </w:p>
    <w:p w14:paraId="1B0FE203">
      <w:pPr>
        <w:numPr>
          <w:ilvl w:val="0"/>
          <w:numId w:val="2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家园配合：</w:t>
      </w:r>
    </w:p>
    <w:p w14:paraId="28B32BA2">
      <w:pPr>
        <w:numPr>
          <w:ilvl w:val="0"/>
          <w:numId w:val="0"/>
        </w:numPr>
        <w:ind w:left="420"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1.本学期即将结束，明天是幼儿在园最后一天，全体幼儿下午3:25放学，请注意接送时间；</w:t>
      </w:r>
    </w:p>
    <w:p w14:paraId="7C5024C2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2.寒假温馨提示：注意做好居家安全；交通安全；防冻、防溺水安全；消防安全；饮食安全；预防传染病等安全活动哦。</w:t>
      </w:r>
    </w:p>
    <w:sectPr>
      <w:pgSz w:w="11906" w:h="16838"/>
      <w:pgMar w:top="567" w:right="130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C8BA5C"/>
    <w:multiLevelType w:val="singleLevel"/>
    <w:tmpl w:val="C3C8BA5C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202D48F"/>
    <w:multiLevelType w:val="singleLevel"/>
    <w:tmpl w:val="6202D48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1OWE1M2ZjODZmNDRjNTY4YTQ5ZWZlY2M5Y2M0NGQifQ=="/>
  </w:docVars>
  <w:rsids>
    <w:rsidRoot w:val="00000000"/>
    <w:rsid w:val="0058272D"/>
    <w:rsid w:val="01064C9A"/>
    <w:rsid w:val="01161381"/>
    <w:rsid w:val="01225F6B"/>
    <w:rsid w:val="01FE7E42"/>
    <w:rsid w:val="022A3604"/>
    <w:rsid w:val="03194DA1"/>
    <w:rsid w:val="038A22EF"/>
    <w:rsid w:val="038B3DDC"/>
    <w:rsid w:val="039A0CDF"/>
    <w:rsid w:val="03D35BCF"/>
    <w:rsid w:val="041C43D6"/>
    <w:rsid w:val="04B00633"/>
    <w:rsid w:val="05622E1E"/>
    <w:rsid w:val="05847855"/>
    <w:rsid w:val="05A6370E"/>
    <w:rsid w:val="06E04288"/>
    <w:rsid w:val="06F24062"/>
    <w:rsid w:val="0868380F"/>
    <w:rsid w:val="08A1109A"/>
    <w:rsid w:val="08F54D4F"/>
    <w:rsid w:val="09101729"/>
    <w:rsid w:val="09596E65"/>
    <w:rsid w:val="0AE63016"/>
    <w:rsid w:val="0B63273E"/>
    <w:rsid w:val="0CAF4991"/>
    <w:rsid w:val="0DE44EE4"/>
    <w:rsid w:val="0E870673"/>
    <w:rsid w:val="0E8C502E"/>
    <w:rsid w:val="107041D2"/>
    <w:rsid w:val="10D81A2A"/>
    <w:rsid w:val="120645B8"/>
    <w:rsid w:val="12413F80"/>
    <w:rsid w:val="13251FF4"/>
    <w:rsid w:val="133E0061"/>
    <w:rsid w:val="14A04D63"/>
    <w:rsid w:val="14B735AC"/>
    <w:rsid w:val="152D04B4"/>
    <w:rsid w:val="15A86837"/>
    <w:rsid w:val="15CB7832"/>
    <w:rsid w:val="169B7533"/>
    <w:rsid w:val="17DE2FB7"/>
    <w:rsid w:val="1902377D"/>
    <w:rsid w:val="1913675D"/>
    <w:rsid w:val="1A5B32FA"/>
    <w:rsid w:val="1BAE4EF6"/>
    <w:rsid w:val="1C2300FD"/>
    <w:rsid w:val="1C316256"/>
    <w:rsid w:val="1D1D7C66"/>
    <w:rsid w:val="1DB6316B"/>
    <w:rsid w:val="1E14234D"/>
    <w:rsid w:val="1E4C2E01"/>
    <w:rsid w:val="1ECA1F6A"/>
    <w:rsid w:val="20513A3F"/>
    <w:rsid w:val="206770AC"/>
    <w:rsid w:val="20EE50D7"/>
    <w:rsid w:val="20F2001C"/>
    <w:rsid w:val="21A517FB"/>
    <w:rsid w:val="21CA3BC3"/>
    <w:rsid w:val="21D063E1"/>
    <w:rsid w:val="21D63B12"/>
    <w:rsid w:val="22263A0D"/>
    <w:rsid w:val="227F6D14"/>
    <w:rsid w:val="22AD085E"/>
    <w:rsid w:val="23B115D6"/>
    <w:rsid w:val="26063E17"/>
    <w:rsid w:val="26203D44"/>
    <w:rsid w:val="264F707C"/>
    <w:rsid w:val="26BF5074"/>
    <w:rsid w:val="26FD1418"/>
    <w:rsid w:val="279D3AB7"/>
    <w:rsid w:val="27B841B7"/>
    <w:rsid w:val="28150185"/>
    <w:rsid w:val="283755B5"/>
    <w:rsid w:val="28BB2AE0"/>
    <w:rsid w:val="29146BF6"/>
    <w:rsid w:val="295E7D6B"/>
    <w:rsid w:val="2A074201"/>
    <w:rsid w:val="2A293624"/>
    <w:rsid w:val="2AA03BFA"/>
    <w:rsid w:val="2CD06A2B"/>
    <w:rsid w:val="2CF5187D"/>
    <w:rsid w:val="2F4C3078"/>
    <w:rsid w:val="2FBF46DD"/>
    <w:rsid w:val="312C3FD5"/>
    <w:rsid w:val="3294638C"/>
    <w:rsid w:val="33396D97"/>
    <w:rsid w:val="342844A1"/>
    <w:rsid w:val="34563CEC"/>
    <w:rsid w:val="345B0173"/>
    <w:rsid w:val="34621C0C"/>
    <w:rsid w:val="35E57C7A"/>
    <w:rsid w:val="36514DAB"/>
    <w:rsid w:val="367E43C7"/>
    <w:rsid w:val="36844AEC"/>
    <w:rsid w:val="383529C2"/>
    <w:rsid w:val="390E2362"/>
    <w:rsid w:val="3A5C35BA"/>
    <w:rsid w:val="3B017D29"/>
    <w:rsid w:val="3BCF1DDB"/>
    <w:rsid w:val="3C0654AA"/>
    <w:rsid w:val="3C277440"/>
    <w:rsid w:val="3D19455E"/>
    <w:rsid w:val="3ECF17D4"/>
    <w:rsid w:val="3F630CDF"/>
    <w:rsid w:val="3FA02BEF"/>
    <w:rsid w:val="3FDB475D"/>
    <w:rsid w:val="40F2659A"/>
    <w:rsid w:val="4109162E"/>
    <w:rsid w:val="4118630D"/>
    <w:rsid w:val="42033D2A"/>
    <w:rsid w:val="42DE4280"/>
    <w:rsid w:val="42FB209F"/>
    <w:rsid w:val="42FD1B6E"/>
    <w:rsid w:val="43ED56F5"/>
    <w:rsid w:val="441D7804"/>
    <w:rsid w:val="445A3B32"/>
    <w:rsid w:val="44EB262B"/>
    <w:rsid w:val="45991206"/>
    <w:rsid w:val="45A06087"/>
    <w:rsid w:val="45A865FE"/>
    <w:rsid w:val="463F7FFF"/>
    <w:rsid w:val="469158D3"/>
    <w:rsid w:val="47001CE4"/>
    <w:rsid w:val="47712F28"/>
    <w:rsid w:val="4809553C"/>
    <w:rsid w:val="484B50AC"/>
    <w:rsid w:val="48605723"/>
    <w:rsid w:val="499623A8"/>
    <w:rsid w:val="4AB11F98"/>
    <w:rsid w:val="4AEC1DD8"/>
    <w:rsid w:val="4B4D5699"/>
    <w:rsid w:val="4BD04A32"/>
    <w:rsid w:val="4BEA681C"/>
    <w:rsid w:val="4C2B0FED"/>
    <w:rsid w:val="4C4F073F"/>
    <w:rsid w:val="4CB15DD3"/>
    <w:rsid w:val="4D673918"/>
    <w:rsid w:val="4F9E1EC0"/>
    <w:rsid w:val="50EC36E9"/>
    <w:rsid w:val="51EF6174"/>
    <w:rsid w:val="5268416F"/>
    <w:rsid w:val="52A410B3"/>
    <w:rsid w:val="5441014C"/>
    <w:rsid w:val="553F1AF0"/>
    <w:rsid w:val="55B10022"/>
    <w:rsid w:val="56E72367"/>
    <w:rsid w:val="5786146C"/>
    <w:rsid w:val="58A94D0F"/>
    <w:rsid w:val="58B33F35"/>
    <w:rsid w:val="59CC1091"/>
    <w:rsid w:val="5AE005F4"/>
    <w:rsid w:val="5B386973"/>
    <w:rsid w:val="5B5E022C"/>
    <w:rsid w:val="5B5E6C88"/>
    <w:rsid w:val="5DFF120A"/>
    <w:rsid w:val="5E6C7060"/>
    <w:rsid w:val="600D6DD7"/>
    <w:rsid w:val="619D55B4"/>
    <w:rsid w:val="637A3FCD"/>
    <w:rsid w:val="63BC55AE"/>
    <w:rsid w:val="648413D1"/>
    <w:rsid w:val="67631BAC"/>
    <w:rsid w:val="67AA451F"/>
    <w:rsid w:val="68804E71"/>
    <w:rsid w:val="68E0459C"/>
    <w:rsid w:val="69C549C7"/>
    <w:rsid w:val="6A405C12"/>
    <w:rsid w:val="6A747581"/>
    <w:rsid w:val="6D6E1218"/>
    <w:rsid w:val="6D8C6249"/>
    <w:rsid w:val="6FF23972"/>
    <w:rsid w:val="70252B9D"/>
    <w:rsid w:val="713759CB"/>
    <w:rsid w:val="717557DE"/>
    <w:rsid w:val="71B70148"/>
    <w:rsid w:val="73322433"/>
    <w:rsid w:val="736C76D0"/>
    <w:rsid w:val="74C65711"/>
    <w:rsid w:val="750F3E1D"/>
    <w:rsid w:val="75AF3FAA"/>
    <w:rsid w:val="76D47B5C"/>
    <w:rsid w:val="76EC6BCA"/>
    <w:rsid w:val="777A2C11"/>
    <w:rsid w:val="77A83A59"/>
    <w:rsid w:val="77CB0C21"/>
    <w:rsid w:val="78047AD2"/>
    <w:rsid w:val="789D5FA3"/>
    <w:rsid w:val="793646EF"/>
    <w:rsid w:val="799C3A5E"/>
    <w:rsid w:val="79A32CDA"/>
    <w:rsid w:val="79E90381"/>
    <w:rsid w:val="7A011BCE"/>
    <w:rsid w:val="7A47390C"/>
    <w:rsid w:val="7AE855FB"/>
    <w:rsid w:val="7B203D0C"/>
    <w:rsid w:val="7BFB4974"/>
    <w:rsid w:val="7C9A0FFB"/>
    <w:rsid w:val="7D2C4132"/>
    <w:rsid w:val="7F66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NormalCharacter"/>
    <w:autoRedefine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</Words>
  <Characters>72</Characters>
  <Lines>0</Lines>
  <Paragraphs>0</Paragraphs>
  <TotalTime>20</TotalTime>
  <ScaleCrop>false</ScaleCrop>
  <LinksUpToDate>false</LinksUpToDate>
  <CharactersWithSpaces>72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2024-09-18T05:53:00Z</dcterms:created>
  <dc:creator>111</dc:creator>
  <cp:lastModifiedBy>阁楼上的风阿姨</cp:lastModifiedBy>
  <dcterms:modified xsi:type="dcterms:W3CDTF">2026-02-03T06:09:59Z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EB10C23E61F6471E98A9280D6046611D_13</vt:lpwstr>
  </property>
  <property fmtid="{D5CDD505-2E9C-101B-9397-08002B2CF9AE}" pid="4" name="KSOTemplateDocerSaveRecord">
    <vt:lpwstr>eyJoZGlkIjoiMjc2Mjc0MmZiYzkxMzI3ZDI4MTY1M2FiY2Y0Y2YyZGYiLCJ1c2VySWQiOiIzNjY1OTI3MzEifQ==</vt:lpwstr>
  </property>
</Properties>
</file>