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EADF47" w14:textId="77777777" w:rsidR="00F80D9D" w:rsidRDefault="00000000">
      <w:pPr>
        <w:spacing w:line="360" w:lineRule="exact"/>
        <w:jc w:val="center"/>
        <w:rPr>
          <w:rFonts w:eastAsia="黑体"/>
          <w:b/>
          <w:bCs/>
          <w:color w:val="000000"/>
          <w:sz w:val="32"/>
        </w:rPr>
      </w:pPr>
      <w:r>
        <w:rPr>
          <w:rFonts w:eastAsia="黑体" w:hint="eastAsia"/>
          <w:b/>
          <w:bCs/>
          <w:color w:val="000000"/>
          <w:sz w:val="32"/>
        </w:rPr>
        <w:t>常州市新北区新桥街道中心幼儿</w:t>
      </w:r>
      <w:proofErr w:type="gramStart"/>
      <w:r>
        <w:rPr>
          <w:rFonts w:eastAsia="黑体" w:hint="eastAsia"/>
          <w:b/>
          <w:bCs/>
          <w:color w:val="000000"/>
          <w:sz w:val="32"/>
        </w:rPr>
        <w:t>园周</w:t>
      </w:r>
      <w:proofErr w:type="gramEnd"/>
      <w:r>
        <w:rPr>
          <w:rFonts w:eastAsia="黑体" w:hint="eastAsia"/>
          <w:b/>
          <w:bCs/>
          <w:color w:val="000000"/>
          <w:sz w:val="32"/>
        </w:rPr>
        <w:t>日活动安排</w:t>
      </w:r>
    </w:p>
    <w:p w14:paraId="32847DC9" w14:textId="1EF9AB49" w:rsidR="00F80D9D" w:rsidRDefault="00000000">
      <w:pPr>
        <w:spacing w:line="360" w:lineRule="exact"/>
        <w:ind w:firstLineChars="696" w:firstLine="1462"/>
        <w:jc w:val="right"/>
        <w:rPr>
          <w:rFonts w:ascii="宋体" w:hAnsi="宋体" w:hint="eastAsia"/>
          <w:color w:val="000000"/>
          <w:szCs w:val="21"/>
        </w:rPr>
      </w:pPr>
      <w:r>
        <w:rPr>
          <w:rFonts w:ascii="宋体" w:hAnsi="宋体" w:hint="eastAsia"/>
          <w:color w:val="000000"/>
          <w:szCs w:val="21"/>
          <w:u w:val="single"/>
        </w:rPr>
        <w:t>大</w:t>
      </w:r>
      <w:r w:rsidR="00167CCC">
        <w:rPr>
          <w:rFonts w:ascii="宋体" w:hAnsi="宋体" w:hint="eastAsia"/>
          <w:color w:val="000000"/>
          <w:szCs w:val="21"/>
          <w:u w:val="single"/>
        </w:rPr>
        <w:t>三</w:t>
      </w:r>
      <w:r>
        <w:rPr>
          <w:rFonts w:ascii="宋体" w:hAnsi="宋体" w:hint="eastAsia"/>
          <w:color w:val="000000"/>
          <w:szCs w:val="21"/>
        </w:rPr>
        <w:t xml:space="preserve">班    </w:t>
      </w:r>
      <w:r>
        <w:rPr>
          <w:rFonts w:ascii="宋体" w:hAnsi="宋体" w:hint="eastAsia"/>
          <w:color w:val="000000"/>
          <w:szCs w:val="21"/>
          <w:u w:val="single"/>
        </w:rPr>
        <w:t xml:space="preserve"> 202</w:t>
      </w:r>
      <w:r w:rsidR="00B12BC0">
        <w:rPr>
          <w:rFonts w:ascii="宋体" w:hAnsi="宋体" w:hint="eastAsia"/>
          <w:color w:val="000000"/>
          <w:szCs w:val="21"/>
          <w:u w:val="single"/>
        </w:rPr>
        <w:t>6</w:t>
      </w:r>
      <w:r>
        <w:rPr>
          <w:rFonts w:ascii="宋体" w:hAnsi="宋体" w:hint="eastAsia"/>
          <w:color w:val="000000"/>
        </w:rPr>
        <w:t>年</w:t>
      </w:r>
      <w:r>
        <w:rPr>
          <w:rFonts w:ascii="宋体" w:hAnsi="宋体" w:hint="eastAsia"/>
          <w:color w:val="000000"/>
          <w:u w:val="single"/>
        </w:rPr>
        <w:t xml:space="preserve"> </w:t>
      </w:r>
      <w:r w:rsidR="00B12BC0">
        <w:rPr>
          <w:rFonts w:ascii="宋体" w:hAnsi="宋体" w:hint="eastAsia"/>
          <w:color w:val="000000"/>
          <w:u w:val="single"/>
        </w:rPr>
        <w:t>1</w:t>
      </w:r>
      <w:r>
        <w:rPr>
          <w:rFonts w:ascii="宋体" w:hAnsi="宋体" w:hint="eastAsia"/>
          <w:color w:val="000000"/>
        </w:rPr>
        <w:t>月</w:t>
      </w:r>
      <w:r w:rsidR="00B12BC0">
        <w:rPr>
          <w:rFonts w:ascii="宋体" w:hAnsi="宋体" w:hint="eastAsia"/>
          <w:color w:val="000000"/>
          <w:u w:val="single"/>
        </w:rPr>
        <w:t>5</w:t>
      </w:r>
      <w:r>
        <w:rPr>
          <w:rFonts w:ascii="宋体" w:hAnsi="宋体" w:hint="eastAsia"/>
          <w:color w:val="000000"/>
        </w:rPr>
        <w:t>日</w:t>
      </w:r>
      <w:r>
        <w:rPr>
          <w:rFonts w:ascii="宋体" w:hAnsi="宋体"/>
          <w:color w:val="000000"/>
        </w:rPr>
        <w:t>—</w:t>
      </w:r>
      <w:r>
        <w:rPr>
          <w:rFonts w:ascii="宋体" w:hAnsi="宋体" w:hint="eastAsia"/>
          <w:color w:val="000000"/>
          <w:u w:val="single"/>
        </w:rPr>
        <w:t>1</w:t>
      </w:r>
      <w:r>
        <w:rPr>
          <w:rFonts w:ascii="宋体" w:hAnsi="宋体" w:hint="eastAsia"/>
          <w:color w:val="000000"/>
        </w:rPr>
        <w:t>月</w:t>
      </w:r>
      <w:r w:rsidR="00B12BC0">
        <w:rPr>
          <w:rFonts w:ascii="宋体" w:hAnsi="宋体" w:hint="eastAsia"/>
          <w:color w:val="000000"/>
          <w:u w:val="single"/>
        </w:rPr>
        <w:t>9</w:t>
      </w:r>
      <w:r>
        <w:rPr>
          <w:rFonts w:ascii="宋体" w:hAnsi="宋体" w:hint="eastAsia"/>
          <w:color w:val="000000"/>
        </w:rPr>
        <w:t xml:space="preserve">日    </w:t>
      </w:r>
      <w:r>
        <w:rPr>
          <w:rFonts w:ascii="宋体" w:hAnsi="宋体" w:hint="eastAsia"/>
          <w:color w:val="000000"/>
          <w:szCs w:val="21"/>
        </w:rPr>
        <w:t>第</w:t>
      </w:r>
      <w:r>
        <w:rPr>
          <w:rFonts w:ascii="宋体" w:hAnsi="宋体" w:hint="eastAsia"/>
          <w:color w:val="000000"/>
          <w:szCs w:val="21"/>
          <w:u w:val="single"/>
        </w:rPr>
        <w:t>十</w:t>
      </w:r>
      <w:r w:rsidR="00B12BC0">
        <w:rPr>
          <w:rFonts w:ascii="宋体" w:hAnsi="宋体" w:hint="eastAsia"/>
          <w:color w:val="000000"/>
          <w:szCs w:val="21"/>
          <w:u w:val="single"/>
        </w:rPr>
        <w:t>九</w:t>
      </w:r>
      <w:r>
        <w:rPr>
          <w:rFonts w:ascii="宋体" w:hAnsi="宋体" w:hint="eastAsia"/>
          <w:color w:val="000000"/>
          <w:szCs w:val="21"/>
        </w:rPr>
        <w:t>周</w:t>
      </w:r>
    </w:p>
    <w:tbl>
      <w:tblPr>
        <w:tblpPr w:leftFromText="180" w:rightFromText="180" w:vertAnchor="text" w:horzAnchor="margin" w:tblpXSpec="center" w:tblpY="26"/>
        <w:tblW w:w="1011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4"/>
        <w:gridCol w:w="1121"/>
        <w:gridCol w:w="8556"/>
      </w:tblGrid>
      <w:tr w:rsidR="00F80D9D" w14:paraId="6A5F9211" w14:textId="77777777">
        <w:trPr>
          <w:cantSplit/>
          <w:trHeight w:val="2463"/>
          <w:jc w:val="center"/>
        </w:trPr>
        <w:tc>
          <w:tcPr>
            <w:tcW w:w="1555" w:type="dxa"/>
            <w:gridSpan w:val="2"/>
            <w:vMerge w:val="restart"/>
            <w:tcBorders>
              <w:top w:val="single" w:sz="4" w:space="0" w:color="auto"/>
              <w:right w:val="single" w:sz="4" w:space="0" w:color="auto"/>
            </w:tcBorders>
            <w:vAlign w:val="center"/>
          </w:tcPr>
          <w:p w14:paraId="5B277BE5" w14:textId="77777777" w:rsidR="00F80D9D" w:rsidRDefault="00000000" w:rsidP="000350C6">
            <w:pPr>
              <w:pStyle w:val="a3"/>
              <w:spacing w:after="0" w:line="360" w:lineRule="exact"/>
              <w:rPr>
                <w:rFonts w:ascii="宋体" w:hAnsi="宋体" w:cs="宋体" w:hint="eastAsia"/>
                <w:kern w:val="2"/>
                <w:sz w:val="21"/>
                <w:szCs w:val="21"/>
              </w:rPr>
            </w:pPr>
            <w:r>
              <w:rPr>
                <w:rFonts w:ascii="宋体" w:hAnsi="宋体" w:cs="宋体" w:hint="eastAsia"/>
                <w:kern w:val="2"/>
                <w:sz w:val="21"/>
                <w:szCs w:val="21"/>
              </w:rPr>
              <w:t>本周主题：</w:t>
            </w:r>
          </w:p>
          <w:p w14:paraId="1FDA5D71" w14:textId="3A1D0346" w:rsidR="00F80D9D" w:rsidRDefault="00882751" w:rsidP="000350C6">
            <w:pPr>
              <w:pStyle w:val="a3"/>
              <w:spacing w:after="0" w:line="360" w:lineRule="exact"/>
              <w:rPr>
                <w:rFonts w:ascii="宋体" w:hAnsi="宋体" w:cs="宋体" w:hint="eastAsia"/>
                <w:kern w:val="2"/>
                <w:sz w:val="21"/>
                <w:szCs w:val="21"/>
              </w:rPr>
            </w:pPr>
            <w:r>
              <w:rPr>
                <w:rFonts w:ascii="宋体" w:hAnsi="宋体" w:cs="宋体" w:hint="eastAsia"/>
                <w:b/>
                <w:bCs/>
                <w:sz w:val="21"/>
                <w:szCs w:val="21"/>
              </w:rPr>
              <w:t>大家来运动（</w:t>
            </w:r>
            <w:r w:rsidR="00B12BC0">
              <w:rPr>
                <w:rFonts w:ascii="宋体" w:hAnsi="宋体" w:cs="宋体" w:hint="eastAsia"/>
                <w:b/>
                <w:bCs/>
                <w:sz w:val="21"/>
                <w:szCs w:val="21"/>
              </w:rPr>
              <w:t>二</w:t>
            </w:r>
            <w:r>
              <w:rPr>
                <w:rFonts w:ascii="宋体" w:hAnsi="宋体" w:cs="宋体" w:hint="eastAsia"/>
                <w:b/>
                <w:bCs/>
                <w:sz w:val="21"/>
                <w:szCs w:val="21"/>
              </w:rPr>
              <w:t>）</w:t>
            </w:r>
          </w:p>
          <w:p w14:paraId="173F6E3A" w14:textId="77777777" w:rsidR="00F80D9D" w:rsidRDefault="00F80D9D" w:rsidP="000350C6">
            <w:pPr>
              <w:pStyle w:val="a3"/>
              <w:spacing w:after="0" w:line="360" w:lineRule="exact"/>
              <w:rPr>
                <w:rFonts w:ascii="宋体" w:hAnsi="宋体" w:cs="宋体" w:hint="eastAsia"/>
                <w:b/>
                <w:kern w:val="2"/>
                <w:sz w:val="24"/>
                <w:szCs w:val="24"/>
              </w:rPr>
            </w:pPr>
          </w:p>
        </w:tc>
        <w:tc>
          <w:tcPr>
            <w:tcW w:w="8556" w:type="dxa"/>
            <w:tcBorders>
              <w:top w:val="single" w:sz="4" w:space="0" w:color="auto"/>
              <w:left w:val="single" w:sz="4" w:space="0" w:color="auto"/>
              <w:bottom w:val="single" w:sz="4" w:space="0" w:color="auto"/>
            </w:tcBorders>
          </w:tcPr>
          <w:p w14:paraId="7774670E" w14:textId="77777777" w:rsidR="00F80D9D" w:rsidRDefault="00000000" w:rsidP="00B12BC0">
            <w:pPr>
              <w:spacing w:line="360" w:lineRule="exact"/>
              <w:rPr>
                <w:rFonts w:ascii="宋体" w:hAnsi="宋体" w:cs="宋体" w:hint="eastAsia"/>
                <w:szCs w:val="21"/>
              </w:rPr>
            </w:pPr>
            <w:r>
              <w:rPr>
                <w:rFonts w:ascii="宋体" w:hAnsi="宋体" w:cs="宋体" w:hint="eastAsia"/>
                <w:szCs w:val="22"/>
              </w:rPr>
              <w:t xml:space="preserve">幼儿基础分析： </w:t>
            </w:r>
          </w:p>
          <w:p w14:paraId="71E26353" w14:textId="35E893F8" w:rsidR="00B12BC0" w:rsidRDefault="00B12BC0" w:rsidP="00B12BC0">
            <w:pPr>
              <w:spacing w:line="360" w:lineRule="exact"/>
              <w:ind w:firstLineChars="200" w:firstLine="420"/>
            </w:pPr>
            <w:r>
              <w:rPr>
                <w:rFonts w:hint="eastAsia"/>
                <w:szCs w:val="21"/>
              </w:rPr>
              <w:t>上周幼儿</w:t>
            </w:r>
            <w:r>
              <w:rPr>
                <w:rFonts w:hint="eastAsia"/>
              </w:rPr>
              <w:t>通过收集信息以及各项活动的开展对运动尤其是民间运动有了更深入的了解，感受到民间运动的</w:t>
            </w:r>
            <w:r>
              <w:rPr>
                <w:rFonts w:hint="eastAsia"/>
                <w:szCs w:val="21"/>
              </w:rPr>
              <w:t>趣味性与全民参与性，</w:t>
            </w:r>
            <w:r>
              <w:rPr>
                <w:rFonts w:hint="eastAsia"/>
              </w:rPr>
              <w:t>为此</w:t>
            </w:r>
            <w:proofErr w:type="gramStart"/>
            <w:r>
              <w:rPr>
                <w:rFonts w:hint="eastAsia"/>
              </w:rPr>
              <w:t>幼儿</w:t>
            </w:r>
            <w:r>
              <w:rPr>
                <w:rFonts w:ascii="ˎ̥" w:hAnsi="ˎ̥" w:cs="宋体" w:hint="eastAsia"/>
                <w:kern w:val="0"/>
                <w:szCs w:val="21"/>
              </w:rPr>
              <w:t>爱</w:t>
            </w:r>
            <w:proofErr w:type="gramEnd"/>
            <w:r>
              <w:rPr>
                <w:rFonts w:ascii="ˎ̥" w:hAnsi="ˎ̥" w:cs="宋体" w:hint="eastAsia"/>
                <w:kern w:val="0"/>
                <w:szCs w:val="21"/>
              </w:rPr>
              <w:t>运动、积极参与运动的意识明显增强了，</w:t>
            </w:r>
            <w:r>
              <w:rPr>
                <w:rFonts w:hint="eastAsia"/>
                <w:szCs w:val="21"/>
              </w:rPr>
              <w:t>他们不仅积极参与运动，如：跳绳、老鹰抓小鸡等，</w:t>
            </w:r>
            <w:r>
              <w:rPr>
                <w:rFonts w:hint="eastAsia"/>
              </w:rPr>
              <w:t>而且还能用自己喜欢的方式——律动、运动等来表现对运动的热爱。</w:t>
            </w:r>
          </w:p>
          <w:p w14:paraId="08C7971C" w14:textId="15095FCA" w:rsidR="00F80D9D" w:rsidRDefault="00B12BC0" w:rsidP="00B12BC0">
            <w:pPr>
              <w:spacing w:line="360" w:lineRule="exact"/>
              <w:ind w:firstLine="420"/>
              <w:jc w:val="left"/>
              <w:rPr>
                <w:rFonts w:ascii="宋体" w:hAnsi="宋体" w:cs="宋体" w:hint="eastAsia"/>
              </w:rPr>
            </w:pPr>
            <w:r>
              <w:rPr>
                <w:rFonts w:hint="eastAsia"/>
                <w:szCs w:val="21"/>
              </w:rPr>
              <w:t>运动不仅仅包括动作技能，而且不同的运动有不同的技能要求和规则，同时科学的饮食、自我保护等更是与运动密不可分，</w:t>
            </w:r>
            <w:r>
              <w:rPr>
                <w:rFonts w:hint="eastAsia"/>
              </w:rPr>
              <w:t>本周我们从运动技能到科学运动，将视野聚焦到健康，主要引导幼儿感知运动中的安全与智慧，饮食</w:t>
            </w:r>
            <w:r>
              <w:rPr>
                <w:rFonts w:hint="eastAsia"/>
                <w:szCs w:val="21"/>
              </w:rPr>
              <w:t>以及健康，同时创设机会让孩子用多种形式来感受和体验。</w:t>
            </w:r>
          </w:p>
        </w:tc>
      </w:tr>
      <w:tr w:rsidR="00F80D9D" w14:paraId="658552A4" w14:textId="77777777" w:rsidTr="00196EE0">
        <w:trPr>
          <w:cantSplit/>
          <w:trHeight w:val="761"/>
          <w:jc w:val="center"/>
        </w:trPr>
        <w:tc>
          <w:tcPr>
            <w:tcW w:w="1555" w:type="dxa"/>
            <w:gridSpan w:val="2"/>
            <w:vMerge/>
            <w:tcBorders>
              <w:bottom w:val="single" w:sz="4" w:space="0" w:color="auto"/>
              <w:right w:val="single" w:sz="4" w:space="0" w:color="auto"/>
            </w:tcBorders>
            <w:vAlign w:val="center"/>
          </w:tcPr>
          <w:p w14:paraId="6F737781" w14:textId="77777777" w:rsidR="00F80D9D" w:rsidRDefault="00F80D9D" w:rsidP="000350C6">
            <w:pPr>
              <w:widowControl/>
              <w:spacing w:line="360" w:lineRule="exact"/>
              <w:jc w:val="left"/>
              <w:rPr>
                <w:rFonts w:ascii="宋体" w:hAnsi="宋体" w:cs="宋体" w:hint="eastAsia"/>
                <w:szCs w:val="21"/>
              </w:rPr>
            </w:pPr>
          </w:p>
        </w:tc>
        <w:tc>
          <w:tcPr>
            <w:tcW w:w="8556" w:type="dxa"/>
            <w:tcBorders>
              <w:top w:val="single" w:sz="4" w:space="0" w:color="auto"/>
              <w:left w:val="single" w:sz="4" w:space="0" w:color="auto"/>
              <w:bottom w:val="single" w:sz="4" w:space="0" w:color="auto"/>
            </w:tcBorders>
          </w:tcPr>
          <w:p w14:paraId="3BBC8E31" w14:textId="77777777" w:rsidR="00F80D9D" w:rsidRDefault="00000000" w:rsidP="000350C6">
            <w:pPr>
              <w:spacing w:line="360" w:lineRule="exact"/>
              <w:rPr>
                <w:rFonts w:ascii="宋体" w:hAnsi="宋体" w:cs="宋体" w:hint="eastAsia"/>
              </w:rPr>
            </w:pPr>
            <w:r>
              <w:rPr>
                <w:rFonts w:ascii="宋体" w:hAnsi="宋体" w:cs="宋体" w:hint="eastAsia"/>
              </w:rPr>
              <w:t>活动总目标：</w:t>
            </w:r>
          </w:p>
          <w:p w14:paraId="668DF470" w14:textId="4A3CF25D" w:rsidR="00B12BC0" w:rsidRDefault="00B12BC0" w:rsidP="00B12BC0">
            <w:pPr>
              <w:spacing w:line="300" w:lineRule="exact"/>
              <w:rPr>
                <w:color w:val="000000"/>
                <w:szCs w:val="21"/>
              </w:rPr>
            </w:pPr>
            <w:r>
              <w:rPr>
                <w:rFonts w:hint="eastAsia"/>
                <w:color w:val="000000"/>
                <w:szCs w:val="21"/>
              </w:rPr>
              <w:t>1</w:t>
            </w:r>
            <w:r>
              <w:rPr>
                <w:rFonts w:hint="eastAsia"/>
                <w:color w:val="000000"/>
                <w:szCs w:val="21"/>
              </w:rPr>
              <w:t>．不怕寒冷，积极、勇敢地参加体育锻炼，积极参加跳绳展示活动，感受运动带来的快乐。</w:t>
            </w:r>
          </w:p>
          <w:p w14:paraId="6B706219" w14:textId="6EE76A7D" w:rsidR="00F80D9D" w:rsidRDefault="00B12BC0" w:rsidP="00B12BC0">
            <w:pPr>
              <w:spacing w:line="360" w:lineRule="exact"/>
              <w:jc w:val="left"/>
            </w:pPr>
            <w:r>
              <w:rPr>
                <w:rFonts w:ascii="宋体" w:hAnsi="宋体" w:cs="宋体" w:hint="eastAsia"/>
                <w:kern w:val="0"/>
                <w:szCs w:val="21"/>
              </w:rPr>
              <w:t>2．学会简单的保护身体主要器官和自身安全的方法，积累应对意外情况的经验。</w:t>
            </w:r>
          </w:p>
        </w:tc>
      </w:tr>
      <w:tr w:rsidR="00F80D9D" w14:paraId="3A0E2322" w14:textId="77777777">
        <w:trPr>
          <w:cantSplit/>
          <w:trHeight w:val="982"/>
          <w:jc w:val="center"/>
        </w:trPr>
        <w:tc>
          <w:tcPr>
            <w:tcW w:w="1555" w:type="dxa"/>
            <w:gridSpan w:val="2"/>
            <w:tcBorders>
              <w:top w:val="single" w:sz="4" w:space="0" w:color="auto"/>
              <w:bottom w:val="single" w:sz="4" w:space="0" w:color="auto"/>
              <w:right w:val="single" w:sz="4" w:space="0" w:color="auto"/>
            </w:tcBorders>
            <w:vAlign w:val="center"/>
          </w:tcPr>
          <w:p w14:paraId="46C05BC2" w14:textId="77777777" w:rsidR="00F80D9D" w:rsidRDefault="00000000" w:rsidP="000350C6">
            <w:pPr>
              <w:spacing w:line="360" w:lineRule="exact"/>
              <w:jc w:val="center"/>
              <w:rPr>
                <w:rFonts w:ascii="宋体" w:hAnsi="宋体" w:cs="宋体" w:hint="eastAsia"/>
                <w:szCs w:val="22"/>
              </w:rPr>
            </w:pPr>
            <w:r>
              <w:rPr>
                <w:rFonts w:ascii="宋体" w:hAnsi="宋体" w:cs="宋体" w:hint="eastAsia"/>
                <w:szCs w:val="22"/>
              </w:rPr>
              <w:t>环境创设</w:t>
            </w:r>
          </w:p>
        </w:tc>
        <w:tc>
          <w:tcPr>
            <w:tcW w:w="8556" w:type="dxa"/>
            <w:tcBorders>
              <w:top w:val="single" w:sz="4" w:space="0" w:color="auto"/>
              <w:left w:val="single" w:sz="4" w:space="0" w:color="auto"/>
              <w:bottom w:val="single" w:sz="4" w:space="0" w:color="auto"/>
            </w:tcBorders>
            <w:vAlign w:val="center"/>
          </w:tcPr>
          <w:p w14:paraId="38FEDBC9" w14:textId="1876091A" w:rsidR="00196EE0" w:rsidRPr="00196EE0" w:rsidRDefault="00196EE0" w:rsidP="000350C6">
            <w:pPr>
              <w:spacing w:line="360" w:lineRule="exact"/>
              <w:rPr>
                <w:rFonts w:ascii="宋体" w:hAnsi="宋体" w:cs="宋体" w:hint="eastAsia"/>
                <w:szCs w:val="21"/>
              </w:rPr>
            </w:pPr>
            <w:r>
              <w:rPr>
                <w:rFonts w:ascii="宋体" w:hAnsi="宋体" w:cs="宋体" w:hint="eastAsia"/>
                <w:szCs w:val="21"/>
              </w:rPr>
              <w:t>1.主题环境：</w:t>
            </w:r>
            <w:r>
              <w:rPr>
                <w:rFonts w:ascii="宋体" w:hAnsi="宋体" w:cs="宋体" w:hint="eastAsia"/>
                <w:bCs/>
                <w:szCs w:val="21"/>
              </w:rPr>
              <w:t>创设“大家来运动”的主题氛围，</w:t>
            </w:r>
            <w:r>
              <w:rPr>
                <w:rFonts w:ascii="宋体" w:hAnsi="宋体" w:cs="宋体" w:hint="eastAsia"/>
                <w:szCs w:val="21"/>
                <w:lang w:eastAsia="zh-Hans"/>
              </w:rPr>
              <w:t>引导</w:t>
            </w:r>
            <w:r>
              <w:rPr>
                <w:rFonts w:ascii="宋体" w:hAnsi="宋体" w:cs="宋体" w:hint="eastAsia"/>
                <w:szCs w:val="21"/>
              </w:rPr>
              <w:t>幼儿</w:t>
            </w:r>
            <w:r>
              <w:rPr>
                <w:rFonts w:ascii="宋体" w:hAnsi="宋体" w:cs="宋体" w:hint="eastAsia"/>
                <w:szCs w:val="21"/>
                <w:lang w:eastAsia="zh-Hans"/>
              </w:rPr>
              <w:t>将自己知道的运动</w:t>
            </w:r>
            <w:r>
              <w:rPr>
                <w:rFonts w:hint="eastAsia"/>
                <w:szCs w:val="21"/>
              </w:rPr>
              <w:t>以及幼儿的作品</w:t>
            </w:r>
            <w:r>
              <w:rPr>
                <w:rFonts w:ascii="宋体" w:hAnsi="宋体" w:cs="宋体" w:hint="eastAsia"/>
                <w:szCs w:val="21"/>
                <w:lang w:eastAsia="zh-Hans"/>
              </w:rPr>
              <w:t>用不同形式记录下来，</w:t>
            </w:r>
            <w:r>
              <w:rPr>
                <w:rFonts w:hint="eastAsia"/>
                <w:szCs w:val="21"/>
              </w:rPr>
              <w:t>供幼儿欣赏。</w:t>
            </w:r>
          </w:p>
          <w:p w14:paraId="28F0D452" w14:textId="7088D881" w:rsidR="00F80D9D" w:rsidRDefault="00B12BC0" w:rsidP="000350C6">
            <w:pPr>
              <w:spacing w:line="360" w:lineRule="exact"/>
              <w:jc w:val="left"/>
              <w:rPr>
                <w:rFonts w:ascii="宋体" w:hAnsi="宋体" w:cs="宋体" w:hint="eastAsia"/>
                <w:szCs w:val="21"/>
              </w:rPr>
            </w:pPr>
            <w:r>
              <w:rPr>
                <w:color w:val="000000"/>
                <w:szCs w:val="21"/>
              </w:rPr>
              <w:t>2</w:t>
            </w:r>
            <w:r>
              <w:rPr>
                <w:rFonts w:hint="eastAsia"/>
                <w:color w:val="000000"/>
                <w:szCs w:val="21"/>
              </w:rPr>
              <w:t>．根据主题的开展，在各区域中增添相应的活动材料，例如：在美工区中增加</w:t>
            </w:r>
            <w:r w:rsidR="00167CCC">
              <w:rPr>
                <w:rFonts w:hint="eastAsia"/>
                <w:color w:val="000000"/>
                <w:szCs w:val="21"/>
              </w:rPr>
              <w:t>各种材料，制作各种各样的运动小人</w:t>
            </w:r>
            <w:r>
              <w:rPr>
                <w:rFonts w:hint="eastAsia"/>
                <w:color w:val="000000"/>
                <w:szCs w:val="21"/>
              </w:rPr>
              <w:t>，在阅读区增加有关运动知识的书籍等。</w:t>
            </w:r>
          </w:p>
        </w:tc>
      </w:tr>
      <w:tr w:rsidR="00F80D9D" w14:paraId="06C1F601" w14:textId="77777777">
        <w:trPr>
          <w:cantSplit/>
          <w:trHeight w:val="580"/>
          <w:jc w:val="center"/>
        </w:trPr>
        <w:tc>
          <w:tcPr>
            <w:tcW w:w="1555" w:type="dxa"/>
            <w:gridSpan w:val="2"/>
            <w:tcBorders>
              <w:top w:val="single" w:sz="4" w:space="0" w:color="auto"/>
              <w:bottom w:val="single" w:sz="4" w:space="0" w:color="auto"/>
              <w:right w:val="single" w:sz="4" w:space="0" w:color="auto"/>
            </w:tcBorders>
            <w:vAlign w:val="center"/>
          </w:tcPr>
          <w:p w14:paraId="4B66A4EB" w14:textId="77777777" w:rsidR="00F80D9D" w:rsidRDefault="00000000" w:rsidP="000350C6">
            <w:pPr>
              <w:spacing w:line="360" w:lineRule="exact"/>
              <w:jc w:val="center"/>
              <w:rPr>
                <w:rFonts w:ascii="宋体" w:hAnsi="宋体" w:cs="宋体" w:hint="eastAsia"/>
                <w:szCs w:val="22"/>
              </w:rPr>
            </w:pPr>
            <w:r>
              <w:rPr>
                <w:rFonts w:ascii="宋体" w:hAnsi="宋体" w:cs="宋体" w:hint="eastAsia"/>
                <w:szCs w:val="22"/>
              </w:rPr>
              <w:t>自我服务与自主管理</w:t>
            </w:r>
          </w:p>
        </w:tc>
        <w:tc>
          <w:tcPr>
            <w:tcW w:w="8556" w:type="dxa"/>
            <w:tcBorders>
              <w:top w:val="single" w:sz="4" w:space="0" w:color="auto"/>
              <w:left w:val="single" w:sz="4" w:space="0" w:color="auto"/>
              <w:bottom w:val="single" w:sz="4" w:space="0" w:color="auto"/>
            </w:tcBorders>
          </w:tcPr>
          <w:p w14:paraId="45178A7B" w14:textId="77777777" w:rsidR="00B12BC0" w:rsidRDefault="00B12BC0" w:rsidP="00B12BC0">
            <w:pPr>
              <w:spacing w:line="300" w:lineRule="exact"/>
              <w:rPr>
                <w:rFonts w:ascii="宋体" w:hAnsi="宋体" w:hint="eastAsia"/>
                <w:szCs w:val="21"/>
              </w:rPr>
            </w:pPr>
            <w:r>
              <w:rPr>
                <w:rFonts w:ascii="宋体" w:hAnsi="宋体" w:hint="eastAsia"/>
                <w:szCs w:val="21"/>
              </w:rPr>
              <w:t>1．坚持做好各项防病工作，一日三查，提醒幼儿注意卫生，尽量不到人群密集的公共场所活动。</w:t>
            </w:r>
          </w:p>
          <w:p w14:paraId="332873AA" w14:textId="77777777" w:rsidR="00B12BC0" w:rsidRDefault="00B12BC0" w:rsidP="00B12BC0">
            <w:pPr>
              <w:spacing w:line="300" w:lineRule="exact"/>
              <w:rPr>
                <w:rFonts w:ascii="宋体" w:hAnsi="宋体" w:hint="eastAsia"/>
                <w:szCs w:val="21"/>
              </w:rPr>
            </w:pPr>
            <w:r>
              <w:rPr>
                <w:rFonts w:ascii="宋体" w:hAnsi="宋体" w:hint="eastAsia"/>
                <w:szCs w:val="21"/>
              </w:rPr>
              <w:t>2．鼓励孩子相互检查并提醒塞裤子、擦鼻涕等，提高孩子自我保护意识。</w:t>
            </w:r>
          </w:p>
          <w:p w14:paraId="6736ED8E" w14:textId="31EA1893" w:rsidR="00F80D9D" w:rsidRDefault="00B12BC0" w:rsidP="00B12BC0">
            <w:pPr>
              <w:spacing w:line="360" w:lineRule="exact"/>
              <w:rPr>
                <w:rFonts w:ascii="宋体" w:hAnsi="宋体" w:cs="宋体" w:hint="eastAsia"/>
                <w:szCs w:val="21"/>
              </w:rPr>
            </w:pPr>
            <w:r>
              <w:rPr>
                <w:rFonts w:ascii="宋体" w:hAnsi="宋体" w:hint="eastAsia"/>
                <w:szCs w:val="21"/>
              </w:rPr>
              <w:t>3．进一步引导孩子们午睡时主动盖好被子、叠好衣物、游戏后多喝开水。</w:t>
            </w:r>
          </w:p>
        </w:tc>
      </w:tr>
      <w:tr w:rsidR="00F80D9D" w14:paraId="39999056" w14:textId="77777777" w:rsidTr="00F610B3">
        <w:trPr>
          <w:cantSplit/>
          <w:trHeight w:hRule="exact" w:val="2937"/>
          <w:jc w:val="center"/>
        </w:trPr>
        <w:tc>
          <w:tcPr>
            <w:tcW w:w="434" w:type="dxa"/>
            <w:vMerge w:val="restart"/>
            <w:tcBorders>
              <w:top w:val="single" w:sz="4" w:space="0" w:color="auto"/>
              <w:right w:val="single" w:sz="4" w:space="0" w:color="auto"/>
            </w:tcBorders>
            <w:vAlign w:val="center"/>
          </w:tcPr>
          <w:p w14:paraId="5A0732BE" w14:textId="77777777" w:rsidR="00F80D9D" w:rsidRDefault="00000000" w:rsidP="000350C6">
            <w:pPr>
              <w:spacing w:line="360" w:lineRule="exact"/>
              <w:jc w:val="center"/>
              <w:rPr>
                <w:rFonts w:ascii="宋体" w:hAnsi="宋体" w:cs="宋体" w:hint="eastAsia"/>
                <w:szCs w:val="21"/>
              </w:rPr>
            </w:pPr>
            <w:r>
              <w:rPr>
                <w:rFonts w:ascii="宋体" w:hAnsi="宋体" w:cs="宋体" w:hint="eastAsia"/>
                <w:szCs w:val="21"/>
              </w:rPr>
              <w:t>上午</w:t>
            </w:r>
          </w:p>
          <w:p w14:paraId="61328D92" w14:textId="77777777" w:rsidR="00F80D9D" w:rsidRDefault="00F80D9D" w:rsidP="000350C6">
            <w:pPr>
              <w:spacing w:line="360" w:lineRule="exact"/>
              <w:jc w:val="center"/>
              <w:rPr>
                <w:rFonts w:ascii="宋体" w:hAnsi="宋体" w:cs="宋体" w:hint="eastAsia"/>
                <w:szCs w:val="21"/>
              </w:rPr>
            </w:pPr>
          </w:p>
          <w:p w14:paraId="6B6DFF1D" w14:textId="77777777" w:rsidR="00F80D9D" w:rsidRDefault="00F80D9D" w:rsidP="000350C6">
            <w:pPr>
              <w:spacing w:line="360" w:lineRule="exact"/>
              <w:jc w:val="center"/>
              <w:rPr>
                <w:rFonts w:ascii="宋体" w:hAnsi="宋体" w:cs="宋体" w:hint="eastAsia"/>
                <w:szCs w:val="21"/>
              </w:rPr>
            </w:pPr>
          </w:p>
        </w:tc>
        <w:tc>
          <w:tcPr>
            <w:tcW w:w="1121" w:type="dxa"/>
            <w:tcBorders>
              <w:top w:val="single" w:sz="4" w:space="0" w:color="auto"/>
              <w:left w:val="single" w:sz="4" w:space="0" w:color="auto"/>
              <w:bottom w:val="single" w:sz="4" w:space="0" w:color="auto"/>
              <w:right w:val="single" w:sz="4" w:space="0" w:color="auto"/>
            </w:tcBorders>
            <w:vAlign w:val="center"/>
          </w:tcPr>
          <w:p w14:paraId="75E0FD02" w14:textId="77777777" w:rsidR="00F80D9D" w:rsidRDefault="00000000" w:rsidP="000350C6">
            <w:pPr>
              <w:spacing w:line="360" w:lineRule="exact"/>
              <w:jc w:val="center"/>
              <w:rPr>
                <w:rFonts w:ascii="宋体" w:hAnsi="宋体" w:cs="宋体" w:hint="eastAsia"/>
                <w:szCs w:val="21"/>
              </w:rPr>
            </w:pPr>
            <w:r>
              <w:rPr>
                <w:rFonts w:ascii="宋体" w:hAnsi="宋体" w:cs="宋体" w:hint="eastAsia"/>
                <w:szCs w:val="21"/>
              </w:rPr>
              <w:t>区域</w:t>
            </w:r>
          </w:p>
          <w:p w14:paraId="53573122" w14:textId="77777777" w:rsidR="00F80D9D" w:rsidRDefault="00000000" w:rsidP="000350C6">
            <w:pPr>
              <w:spacing w:line="360" w:lineRule="exact"/>
              <w:jc w:val="center"/>
              <w:rPr>
                <w:rFonts w:ascii="宋体" w:hAnsi="宋体" w:cs="宋体" w:hint="eastAsia"/>
                <w:szCs w:val="21"/>
              </w:rPr>
            </w:pPr>
            <w:r>
              <w:rPr>
                <w:rFonts w:ascii="宋体" w:hAnsi="宋体" w:cs="宋体" w:hint="eastAsia"/>
                <w:szCs w:val="21"/>
              </w:rPr>
              <w:t>游戏</w:t>
            </w:r>
          </w:p>
        </w:tc>
        <w:tc>
          <w:tcPr>
            <w:tcW w:w="8556" w:type="dxa"/>
            <w:tcBorders>
              <w:top w:val="single" w:sz="4" w:space="0" w:color="auto"/>
              <w:left w:val="single" w:sz="4" w:space="0" w:color="auto"/>
              <w:bottom w:val="single" w:sz="4" w:space="0" w:color="auto"/>
            </w:tcBorders>
            <w:vAlign w:val="center"/>
          </w:tcPr>
          <w:p w14:paraId="29505AD9" w14:textId="517B1BC5" w:rsidR="00F80D9D" w:rsidRDefault="00000000" w:rsidP="000350C6">
            <w:pPr>
              <w:spacing w:line="360" w:lineRule="exact"/>
              <w:rPr>
                <w:rFonts w:ascii="宋体" w:hAnsi="宋体" w:cs="宋体" w:hint="eastAsia"/>
                <w:szCs w:val="21"/>
              </w:rPr>
            </w:pPr>
            <w:r>
              <w:rPr>
                <w:rFonts w:ascii="宋体" w:hAnsi="宋体" w:cs="宋体" w:hint="eastAsia"/>
                <w:szCs w:val="21"/>
              </w:rPr>
              <w:t>关注要点：</w:t>
            </w:r>
            <w:r w:rsidR="00167CCC">
              <w:rPr>
                <w:rFonts w:ascii="宋体" w:hAnsi="宋体" w:cs="宋体" w:hint="eastAsia"/>
                <w:szCs w:val="21"/>
              </w:rPr>
              <w:t>周</w:t>
            </w:r>
            <w:r>
              <w:rPr>
                <w:rFonts w:ascii="宋体" w:hAnsi="宋体" w:cs="宋体" w:hint="eastAsia"/>
                <w:szCs w:val="21"/>
              </w:rPr>
              <w:t>老师重点关注益智区幼儿游戏时的思维思考方式以及玩法，通过观察记录、拍照、视频、今日动态等形式关注幼儿在游戏中的情况。</w:t>
            </w:r>
            <w:r w:rsidR="00167CCC">
              <w:rPr>
                <w:rFonts w:ascii="宋体" w:hAnsi="宋体" w:cs="宋体" w:hint="eastAsia"/>
                <w:szCs w:val="21"/>
              </w:rPr>
              <w:t>刘老师、张</w:t>
            </w:r>
            <w:r>
              <w:rPr>
                <w:rFonts w:ascii="宋体" w:hAnsi="宋体" w:cs="宋体" w:hint="eastAsia"/>
                <w:szCs w:val="21"/>
              </w:rPr>
              <w:t>老师重点关注美工区幼儿动手制作手工的情况，主要通过视频、照片等形式关注幼儿在游戏中孩子的记录、发现情况。</w:t>
            </w:r>
          </w:p>
          <w:p w14:paraId="71D2FAD4" w14:textId="2451C3D4" w:rsidR="00D711E0" w:rsidRDefault="00D711E0" w:rsidP="000350C6">
            <w:pPr>
              <w:spacing w:line="360" w:lineRule="exact"/>
              <w:rPr>
                <w:rFonts w:ascii="宋体" w:hAnsi="宋体" w:cs="宋体" w:hint="eastAsia"/>
                <w:szCs w:val="21"/>
              </w:rPr>
            </w:pPr>
            <w:r>
              <w:rPr>
                <w:rFonts w:ascii="宋体" w:hAnsi="宋体" w:cs="宋体" w:hint="eastAsia"/>
                <w:szCs w:val="21"/>
              </w:rPr>
              <w:t>建构区：</w:t>
            </w:r>
            <w:r w:rsidR="00B12BC0">
              <w:rPr>
                <w:rFonts w:ascii="宋体" w:hAnsi="宋体" w:cs="宋体" w:hint="eastAsia"/>
                <w:szCs w:val="21"/>
              </w:rPr>
              <w:t>体育馆</w:t>
            </w:r>
            <w:r w:rsidR="00BD5683">
              <w:rPr>
                <w:rFonts w:ascii="宋体" w:hAnsi="宋体" w:cs="宋体" w:hint="eastAsia"/>
                <w:szCs w:val="21"/>
              </w:rPr>
              <w:t>（二）</w:t>
            </w:r>
            <w:r w:rsidR="00B12BC0">
              <w:rPr>
                <w:rFonts w:ascii="宋体" w:hAnsi="宋体" w:cs="宋体" w:hint="eastAsia"/>
                <w:szCs w:val="21"/>
              </w:rPr>
              <w:t>、</w:t>
            </w:r>
            <w:r w:rsidR="00BD5683">
              <w:rPr>
                <w:rFonts w:ascii="宋体" w:hAnsi="宋体" w:cs="宋体" w:hint="eastAsia"/>
                <w:szCs w:val="21"/>
              </w:rPr>
              <w:t>健身设备（二）</w:t>
            </w:r>
            <w:r>
              <w:rPr>
                <w:rFonts w:ascii="宋体" w:hAnsi="宋体" w:cs="宋体" w:hint="eastAsia"/>
                <w:szCs w:val="21"/>
              </w:rPr>
              <w:t>等；</w:t>
            </w:r>
          </w:p>
          <w:p w14:paraId="45ED9040" w14:textId="1494F899" w:rsidR="00D711E0" w:rsidRDefault="00D711E0" w:rsidP="000350C6">
            <w:pPr>
              <w:spacing w:line="360" w:lineRule="exact"/>
              <w:rPr>
                <w:rFonts w:ascii="宋体" w:hAnsi="宋体" w:cs="宋体" w:hint="eastAsia"/>
                <w:szCs w:val="21"/>
              </w:rPr>
            </w:pPr>
            <w:r>
              <w:rPr>
                <w:rFonts w:ascii="宋体" w:hAnsi="宋体" w:cs="宋体" w:hint="eastAsia"/>
                <w:szCs w:val="21"/>
              </w:rPr>
              <w:t>益智区：</w:t>
            </w:r>
            <w:r w:rsidR="00BD5683">
              <w:rPr>
                <w:rFonts w:ascii="宋体" w:hAnsi="宋体" w:cs="宋体" w:hint="eastAsia"/>
                <w:szCs w:val="21"/>
                <w:lang w:eastAsia="zh-Hans"/>
              </w:rPr>
              <w:t>小蜜蜂之旅</w:t>
            </w:r>
            <w:r w:rsidR="00B12BC0">
              <w:rPr>
                <w:rFonts w:ascii="宋体" w:hAnsi="宋体" w:cs="宋体" w:hint="eastAsia"/>
                <w:szCs w:val="21"/>
                <w:lang w:eastAsia="zh-Hans"/>
              </w:rPr>
              <w:t>、</w:t>
            </w:r>
            <w:r w:rsidR="00BD5683">
              <w:rPr>
                <w:rFonts w:ascii="宋体" w:hAnsi="宋体" w:cs="宋体" w:hint="eastAsia"/>
                <w:szCs w:val="21"/>
                <w:lang w:eastAsia="zh-Hans"/>
              </w:rPr>
              <w:t>拆高楼</w:t>
            </w:r>
            <w:r>
              <w:rPr>
                <w:rFonts w:ascii="宋体" w:hAnsi="宋体" w:cs="宋体" w:hint="eastAsia"/>
                <w:szCs w:val="21"/>
              </w:rPr>
              <w:t>、</w:t>
            </w:r>
            <w:r w:rsidR="00BD5683">
              <w:rPr>
                <w:rFonts w:ascii="宋体" w:hAnsi="宋体" w:cs="宋体" w:hint="eastAsia"/>
                <w:szCs w:val="21"/>
              </w:rPr>
              <w:t>运动对对碰</w:t>
            </w:r>
            <w:r>
              <w:rPr>
                <w:rFonts w:ascii="宋体" w:hAnsi="宋体" w:cs="宋体" w:hint="eastAsia"/>
                <w:szCs w:val="21"/>
              </w:rPr>
              <w:t>等；</w:t>
            </w:r>
          </w:p>
          <w:p w14:paraId="45C3BD31" w14:textId="3AF37736" w:rsidR="00D711E0" w:rsidRDefault="00D711E0" w:rsidP="000350C6">
            <w:pPr>
              <w:spacing w:line="360" w:lineRule="exact"/>
              <w:rPr>
                <w:rFonts w:ascii="宋体" w:hAnsi="宋体" w:cs="宋体" w:hint="eastAsia"/>
                <w:szCs w:val="21"/>
              </w:rPr>
            </w:pPr>
            <w:r>
              <w:rPr>
                <w:rFonts w:ascii="宋体" w:hAnsi="宋体" w:cs="宋体" w:hint="eastAsia"/>
                <w:szCs w:val="21"/>
              </w:rPr>
              <w:t>美工区：</w:t>
            </w:r>
            <w:r w:rsidR="00B12BC0">
              <w:rPr>
                <w:rFonts w:ascii="宋体" w:hAnsi="宋体" w:cs="宋体" w:hint="eastAsia"/>
                <w:szCs w:val="21"/>
              </w:rPr>
              <w:t>运动小人、</w:t>
            </w:r>
            <w:r w:rsidR="00BD5683">
              <w:rPr>
                <w:rFonts w:ascii="宋体" w:hAnsi="宋体" w:cs="宋体" w:hint="eastAsia"/>
                <w:szCs w:val="21"/>
              </w:rPr>
              <w:t>冬日运动</w:t>
            </w:r>
            <w:r>
              <w:rPr>
                <w:rFonts w:ascii="宋体" w:hAnsi="宋体" w:cs="宋体" w:hint="eastAsia"/>
                <w:szCs w:val="21"/>
              </w:rPr>
              <w:t>等；</w:t>
            </w:r>
          </w:p>
          <w:p w14:paraId="013DE7C2" w14:textId="16D7651C" w:rsidR="00D711E0" w:rsidRDefault="00D711E0" w:rsidP="000350C6">
            <w:pPr>
              <w:spacing w:line="360" w:lineRule="exact"/>
              <w:rPr>
                <w:rFonts w:ascii="宋体" w:hAnsi="宋体" w:cs="宋体" w:hint="eastAsia"/>
                <w:szCs w:val="21"/>
              </w:rPr>
            </w:pPr>
            <w:r>
              <w:rPr>
                <w:rFonts w:ascii="宋体" w:hAnsi="宋体" w:cs="宋体" w:hint="eastAsia"/>
                <w:szCs w:val="21"/>
              </w:rPr>
              <w:t>科探区：</w:t>
            </w:r>
            <w:r w:rsidR="003324EE">
              <w:rPr>
                <w:rFonts w:ascii="宋体" w:hAnsi="宋体" w:cs="宋体" w:hint="eastAsia"/>
                <w:szCs w:val="21"/>
              </w:rPr>
              <w:t>运动小人</w:t>
            </w:r>
            <w:r w:rsidR="00B12BC0">
              <w:rPr>
                <w:rFonts w:ascii="宋体" w:hAnsi="宋体" w:cs="宋体" w:hint="eastAsia"/>
                <w:szCs w:val="21"/>
              </w:rPr>
              <w:t>、</w:t>
            </w:r>
            <w:r w:rsidR="003324EE">
              <w:rPr>
                <w:rFonts w:ascii="宋体" w:hAnsi="宋体" w:cs="宋体" w:hint="eastAsia"/>
                <w:szCs w:val="21"/>
              </w:rPr>
              <w:t>旋转齿轮</w:t>
            </w:r>
            <w:r>
              <w:rPr>
                <w:rFonts w:ascii="宋体" w:hAnsi="宋体" w:cs="宋体" w:hint="eastAsia"/>
                <w:szCs w:val="21"/>
              </w:rPr>
              <w:t>等；</w:t>
            </w:r>
          </w:p>
          <w:p w14:paraId="3EF0A09E" w14:textId="27D83DA6" w:rsidR="00D711E0" w:rsidRDefault="00D711E0" w:rsidP="000350C6">
            <w:pPr>
              <w:spacing w:line="360" w:lineRule="exact"/>
              <w:rPr>
                <w:rFonts w:ascii="宋体" w:hAnsi="宋体" w:cs="宋体" w:hint="eastAsia"/>
                <w:kern w:val="0"/>
                <w:szCs w:val="21"/>
              </w:rPr>
            </w:pPr>
            <w:r>
              <w:rPr>
                <w:rFonts w:ascii="宋体" w:hAnsi="宋体" w:cs="宋体" w:hint="eastAsia"/>
                <w:szCs w:val="21"/>
              </w:rPr>
              <w:t>图书区：</w:t>
            </w:r>
            <w:r w:rsidR="003324EE">
              <w:rPr>
                <w:rFonts w:ascii="宋体" w:hAnsi="宋体" w:cs="宋体" w:hint="eastAsia"/>
                <w:szCs w:val="21"/>
              </w:rPr>
              <w:t>我的故事我来画</w:t>
            </w:r>
            <w:r>
              <w:rPr>
                <w:rFonts w:ascii="宋体" w:hAnsi="宋体" w:cs="宋体" w:hint="eastAsia"/>
                <w:szCs w:val="21"/>
              </w:rPr>
              <w:t>、</w:t>
            </w:r>
            <w:r w:rsidR="003324EE">
              <w:rPr>
                <w:rFonts w:ascii="宋体" w:hAnsi="宋体" w:cs="宋体" w:hint="eastAsia"/>
                <w:szCs w:val="21"/>
              </w:rPr>
              <w:t>看图编故事</w:t>
            </w:r>
            <w:r>
              <w:rPr>
                <w:rFonts w:ascii="宋体" w:hAnsi="宋体" w:cs="宋体" w:hint="eastAsia"/>
                <w:szCs w:val="21"/>
              </w:rPr>
              <w:t>等；</w:t>
            </w:r>
            <w:r>
              <w:rPr>
                <w:rFonts w:ascii="宋体" w:hAnsi="宋体" w:cs="宋体" w:hint="eastAsia"/>
                <w:kern w:val="0"/>
                <w:szCs w:val="21"/>
              </w:rPr>
              <w:t xml:space="preserve"> </w:t>
            </w:r>
          </w:p>
          <w:p w14:paraId="18490E2C" w14:textId="38C0B5BC" w:rsidR="00F80D9D" w:rsidRDefault="00D711E0" w:rsidP="000350C6">
            <w:pPr>
              <w:spacing w:line="360" w:lineRule="exact"/>
              <w:rPr>
                <w:rFonts w:ascii="宋体" w:hAnsi="宋体" w:cs="宋体" w:hint="eastAsia"/>
              </w:rPr>
            </w:pPr>
            <w:r>
              <w:rPr>
                <w:rFonts w:ascii="宋体" w:hAnsi="宋体" w:cs="宋体" w:hint="eastAsia"/>
                <w:kern w:val="0"/>
                <w:szCs w:val="21"/>
              </w:rPr>
              <w:t>自然角：观察动植物、水培蔬菜等。</w:t>
            </w:r>
          </w:p>
        </w:tc>
      </w:tr>
      <w:tr w:rsidR="00F80D9D" w14:paraId="41C76394" w14:textId="77777777" w:rsidTr="00F610B3">
        <w:trPr>
          <w:cantSplit/>
          <w:trHeight w:hRule="exact" w:val="711"/>
          <w:jc w:val="center"/>
        </w:trPr>
        <w:tc>
          <w:tcPr>
            <w:tcW w:w="434" w:type="dxa"/>
            <w:vMerge/>
            <w:tcBorders>
              <w:right w:val="single" w:sz="4" w:space="0" w:color="auto"/>
            </w:tcBorders>
            <w:vAlign w:val="center"/>
          </w:tcPr>
          <w:p w14:paraId="5343042A" w14:textId="77777777" w:rsidR="00F80D9D" w:rsidRDefault="00F80D9D" w:rsidP="000350C6">
            <w:pPr>
              <w:spacing w:line="360" w:lineRule="exact"/>
              <w:jc w:val="center"/>
              <w:rPr>
                <w:rFonts w:ascii="宋体" w:hAnsi="宋体" w:cs="宋体" w:hint="eastAsia"/>
                <w:szCs w:val="21"/>
              </w:rPr>
            </w:pPr>
          </w:p>
        </w:tc>
        <w:tc>
          <w:tcPr>
            <w:tcW w:w="1121" w:type="dxa"/>
            <w:tcBorders>
              <w:top w:val="single" w:sz="4" w:space="0" w:color="auto"/>
              <w:left w:val="single" w:sz="4" w:space="0" w:color="auto"/>
              <w:bottom w:val="single" w:sz="4" w:space="0" w:color="auto"/>
              <w:right w:val="single" w:sz="4" w:space="0" w:color="auto"/>
            </w:tcBorders>
            <w:vAlign w:val="center"/>
          </w:tcPr>
          <w:p w14:paraId="4D039FB1" w14:textId="77777777" w:rsidR="00F80D9D" w:rsidRDefault="00000000" w:rsidP="000350C6">
            <w:pPr>
              <w:spacing w:line="360" w:lineRule="exact"/>
              <w:jc w:val="center"/>
              <w:rPr>
                <w:rFonts w:ascii="宋体" w:hAnsi="宋体" w:cs="宋体" w:hint="eastAsia"/>
                <w:szCs w:val="21"/>
              </w:rPr>
            </w:pPr>
            <w:r>
              <w:rPr>
                <w:rFonts w:ascii="宋体" w:hAnsi="宋体" w:cs="宋体" w:hint="eastAsia"/>
                <w:szCs w:val="21"/>
              </w:rPr>
              <w:t>户外</w:t>
            </w:r>
          </w:p>
          <w:p w14:paraId="1F121A60" w14:textId="77777777" w:rsidR="00F80D9D" w:rsidRDefault="00000000" w:rsidP="000350C6">
            <w:pPr>
              <w:spacing w:line="360" w:lineRule="exact"/>
              <w:jc w:val="center"/>
              <w:rPr>
                <w:rFonts w:ascii="宋体" w:hAnsi="宋体" w:cs="宋体" w:hint="eastAsia"/>
                <w:szCs w:val="21"/>
              </w:rPr>
            </w:pPr>
            <w:r>
              <w:rPr>
                <w:rFonts w:ascii="宋体" w:hAnsi="宋体" w:cs="宋体" w:hint="eastAsia"/>
                <w:szCs w:val="21"/>
              </w:rPr>
              <w:t>活动</w:t>
            </w:r>
          </w:p>
        </w:tc>
        <w:tc>
          <w:tcPr>
            <w:tcW w:w="8556" w:type="dxa"/>
            <w:tcBorders>
              <w:top w:val="single" w:sz="4" w:space="0" w:color="auto"/>
              <w:left w:val="single" w:sz="4" w:space="0" w:color="auto"/>
              <w:bottom w:val="single" w:sz="4" w:space="0" w:color="auto"/>
            </w:tcBorders>
            <w:vAlign w:val="center"/>
          </w:tcPr>
          <w:p w14:paraId="79B4E538" w14:textId="77777777" w:rsidR="00F80D9D" w:rsidRDefault="00000000" w:rsidP="000350C6">
            <w:pPr>
              <w:spacing w:line="360" w:lineRule="exact"/>
              <w:rPr>
                <w:rFonts w:ascii="宋体" w:hAnsi="宋体" w:cs="宋体" w:hint="eastAsia"/>
                <w:szCs w:val="21"/>
              </w:rPr>
            </w:pPr>
            <w:r>
              <w:rPr>
                <w:rFonts w:ascii="宋体" w:hAnsi="宋体" w:cs="宋体" w:hint="eastAsia"/>
                <w:b/>
                <w:bCs/>
                <w:szCs w:val="21"/>
              </w:rPr>
              <w:t>晴天：</w:t>
            </w:r>
            <w:r>
              <w:rPr>
                <w:rFonts w:ascii="宋体" w:hAnsi="宋体" w:cs="宋体" w:hint="eastAsia"/>
                <w:szCs w:val="21"/>
              </w:rPr>
              <w:t>户外游戏—跑步区、皮球区、综合区、小木屋、</w:t>
            </w:r>
            <w:proofErr w:type="gramStart"/>
            <w:r>
              <w:rPr>
                <w:rFonts w:ascii="宋体" w:hAnsi="宋体" w:cs="宋体" w:hint="eastAsia"/>
                <w:szCs w:val="21"/>
              </w:rPr>
              <w:t>钻爬区</w:t>
            </w:r>
            <w:proofErr w:type="gramEnd"/>
            <w:r>
              <w:rPr>
                <w:rFonts w:ascii="宋体" w:hAnsi="宋体" w:cs="宋体" w:hint="eastAsia"/>
                <w:szCs w:val="21"/>
              </w:rPr>
              <w:t>、轮胎区、前滑梯、后滑梯等。</w:t>
            </w:r>
          </w:p>
          <w:p w14:paraId="17682C13" w14:textId="77777777" w:rsidR="00F80D9D" w:rsidRDefault="00000000" w:rsidP="000350C6">
            <w:pPr>
              <w:spacing w:line="360" w:lineRule="exact"/>
              <w:rPr>
                <w:rFonts w:ascii="宋体" w:hAnsi="宋体" w:cs="宋体" w:hint="eastAsia"/>
              </w:rPr>
            </w:pPr>
            <w:r>
              <w:rPr>
                <w:rFonts w:ascii="宋体" w:hAnsi="宋体" w:cs="宋体" w:hint="eastAsia"/>
                <w:b/>
                <w:bCs/>
                <w:szCs w:val="21"/>
              </w:rPr>
              <w:t>雨天：</w:t>
            </w:r>
            <w:r>
              <w:rPr>
                <w:rFonts w:ascii="宋体" w:hAnsi="宋体" w:cs="宋体" w:hint="eastAsia"/>
                <w:szCs w:val="21"/>
              </w:rPr>
              <w:t>室内走廊游戏-爬爬乐、桌椅变变变、跳格子、赶小猪、跳圈圈等。</w:t>
            </w:r>
          </w:p>
        </w:tc>
      </w:tr>
      <w:tr w:rsidR="00F80D9D" w14:paraId="0947E970" w14:textId="77777777" w:rsidTr="0030365A">
        <w:trPr>
          <w:cantSplit/>
          <w:trHeight w:hRule="exact" w:val="1132"/>
          <w:jc w:val="center"/>
        </w:trPr>
        <w:tc>
          <w:tcPr>
            <w:tcW w:w="434" w:type="dxa"/>
            <w:vMerge/>
            <w:tcBorders>
              <w:right w:val="single" w:sz="4" w:space="0" w:color="auto"/>
            </w:tcBorders>
            <w:vAlign w:val="center"/>
          </w:tcPr>
          <w:p w14:paraId="19440CEB" w14:textId="77777777" w:rsidR="00F80D9D" w:rsidRDefault="00F80D9D" w:rsidP="000350C6">
            <w:pPr>
              <w:spacing w:line="360" w:lineRule="exact"/>
              <w:jc w:val="center"/>
              <w:rPr>
                <w:rFonts w:ascii="宋体" w:hAnsi="宋体" w:cs="宋体" w:hint="eastAsia"/>
                <w:szCs w:val="21"/>
              </w:rPr>
            </w:pPr>
          </w:p>
        </w:tc>
        <w:tc>
          <w:tcPr>
            <w:tcW w:w="1121" w:type="dxa"/>
            <w:tcBorders>
              <w:top w:val="single" w:sz="4" w:space="0" w:color="auto"/>
              <w:left w:val="single" w:sz="4" w:space="0" w:color="auto"/>
              <w:right w:val="single" w:sz="4" w:space="0" w:color="auto"/>
            </w:tcBorders>
            <w:vAlign w:val="center"/>
          </w:tcPr>
          <w:p w14:paraId="62B05947" w14:textId="77777777" w:rsidR="00F80D9D" w:rsidRDefault="00000000" w:rsidP="000350C6">
            <w:pPr>
              <w:spacing w:line="360" w:lineRule="exact"/>
              <w:jc w:val="center"/>
              <w:rPr>
                <w:rFonts w:ascii="宋体" w:hAnsi="宋体" w:cs="宋体" w:hint="eastAsia"/>
                <w:szCs w:val="21"/>
              </w:rPr>
            </w:pPr>
            <w:r>
              <w:rPr>
                <w:rFonts w:ascii="宋体" w:hAnsi="宋体" w:cs="宋体" w:hint="eastAsia"/>
                <w:szCs w:val="21"/>
              </w:rPr>
              <w:t>学习</w:t>
            </w:r>
          </w:p>
          <w:p w14:paraId="225DE4B1" w14:textId="77777777" w:rsidR="00F80D9D" w:rsidRDefault="00000000" w:rsidP="000350C6">
            <w:pPr>
              <w:spacing w:line="360" w:lineRule="exact"/>
              <w:jc w:val="center"/>
              <w:rPr>
                <w:rFonts w:ascii="宋体" w:hAnsi="宋体" w:cs="宋体" w:hint="eastAsia"/>
                <w:szCs w:val="21"/>
              </w:rPr>
            </w:pPr>
            <w:r>
              <w:rPr>
                <w:rFonts w:ascii="宋体" w:hAnsi="宋体" w:cs="宋体" w:hint="eastAsia"/>
                <w:szCs w:val="21"/>
              </w:rPr>
              <w:t>活动</w:t>
            </w:r>
          </w:p>
        </w:tc>
        <w:tc>
          <w:tcPr>
            <w:tcW w:w="8556" w:type="dxa"/>
            <w:tcBorders>
              <w:top w:val="single" w:sz="4" w:space="0" w:color="auto"/>
              <w:left w:val="single" w:sz="4" w:space="0" w:color="auto"/>
              <w:bottom w:val="single" w:sz="4" w:space="0" w:color="auto"/>
            </w:tcBorders>
            <w:vAlign w:val="center"/>
          </w:tcPr>
          <w:p w14:paraId="7CCC87FA" w14:textId="644911DA" w:rsidR="00AB61B0" w:rsidRDefault="00000000" w:rsidP="000350C6">
            <w:pPr>
              <w:spacing w:line="360" w:lineRule="exact"/>
              <w:rPr>
                <w:color w:val="000000"/>
                <w:szCs w:val="21"/>
              </w:rPr>
            </w:pPr>
            <w:r>
              <w:rPr>
                <w:rFonts w:hint="eastAsia"/>
              </w:rPr>
              <w:t>1.</w:t>
            </w:r>
            <w:r w:rsidR="00B12BC0">
              <w:rPr>
                <w:rFonts w:hint="eastAsia"/>
              </w:rPr>
              <w:t>综合</w:t>
            </w:r>
            <w:r w:rsidR="000350C6">
              <w:rPr>
                <w:rFonts w:hint="eastAsia"/>
              </w:rPr>
              <w:t>：</w:t>
            </w:r>
            <w:r w:rsidR="0082294C">
              <w:rPr>
                <w:rFonts w:hint="eastAsia"/>
              </w:rPr>
              <w:t>我知道的民间运动</w:t>
            </w:r>
            <w:r>
              <w:rPr>
                <w:rFonts w:hint="eastAsia"/>
              </w:rPr>
              <w:t xml:space="preserve">   </w:t>
            </w:r>
            <w:r w:rsidR="00C32CD2">
              <w:rPr>
                <w:rFonts w:hint="eastAsia"/>
              </w:rPr>
              <w:t xml:space="preserve"> </w:t>
            </w:r>
            <w:r>
              <w:rPr>
                <w:rFonts w:hint="eastAsia"/>
              </w:rPr>
              <w:t xml:space="preserve"> </w:t>
            </w:r>
            <w:r w:rsidR="00C32CD2">
              <w:rPr>
                <w:rFonts w:hint="eastAsia"/>
              </w:rPr>
              <w:t xml:space="preserve">  </w:t>
            </w:r>
            <w:r>
              <w:rPr>
                <w:rFonts w:ascii="宋体" w:hAnsi="宋体" w:cs="宋体" w:hint="eastAsia"/>
              </w:rPr>
              <w:t>2.</w:t>
            </w:r>
            <w:r w:rsidR="00167CCC">
              <w:rPr>
                <w:rFonts w:hint="eastAsia"/>
                <w:color w:val="000000"/>
                <w:szCs w:val="21"/>
              </w:rPr>
              <w:t>音乐：蹦蹦跳跳身体好</w:t>
            </w:r>
            <w:r w:rsidR="00C32CD2">
              <w:rPr>
                <w:rFonts w:ascii="宋体" w:hAnsi="宋体" w:cs="宋体" w:hint="eastAsia"/>
              </w:rPr>
              <w:t xml:space="preserve"> </w:t>
            </w:r>
            <w:r>
              <w:rPr>
                <w:rFonts w:hint="eastAsia"/>
              </w:rPr>
              <w:t xml:space="preserve">    </w:t>
            </w:r>
            <w:r w:rsidR="00C32CD2">
              <w:rPr>
                <w:rFonts w:hint="eastAsia"/>
              </w:rPr>
              <w:t xml:space="preserve">   </w:t>
            </w:r>
            <w:r>
              <w:rPr>
                <w:rFonts w:hint="eastAsia"/>
              </w:rPr>
              <w:t>3.</w:t>
            </w:r>
            <w:r w:rsidR="00167CCC">
              <w:rPr>
                <w:rFonts w:ascii="宋体" w:hAnsi="宋体" w:cs="宋体" w:hint="eastAsia"/>
              </w:rPr>
              <w:t>数学：区分左右</w:t>
            </w:r>
          </w:p>
          <w:p w14:paraId="015732E3" w14:textId="66C29BC7" w:rsidR="00AB61B0" w:rsidRPr="00770EE6" w:rsidRDefault="00AB61B0" w:rsidP="00167CCC">
            <w:pPr>
              <w:spacing w:line="360" w:lineRule="exact"/>
              <w:rPr>
                <w:color w:val="000000"/>
                <w:szCs w:val="21"/>
              </w:rPr>
            </w:pPr>
            <w:r>
              <w:rPr>
                <w:rFonts w:hint="eastAsia"/>
                <w:color w:val="000000"/>
                <w:szCs w:val="21"/>
              </w:rPr>
              <w:t>4.</w:t>
            </w:r>
            <w:r w:rsidR="00D336B9">
              <w:rPr>
                <w:rFonts w:ascii="宋体" w:hAnsi="宋体" w:cs="宋体" w:hint="eastAsia"/>
              </w:rPr>
              <w:t>美术：我爱跳绳</w:t>
            </w:r>
            <w:r w:rsidR="00B12BC0">
              <w:rPr>
                <w:rFonts w:ascii="宋体" w:hAnsi="宋体" w:cs="宋体" w:hint="eastAsia"/>
              </w:rPr>
              <w:t xml:space="preserve">    </w:t>
            </w:r>
            <w:r w:rsidR="00D336B9">
              <w:rPr>
                <w:rFonts w:ascii="宋体" w:hAnsi="宋体" w:cs="宋体" w:hint="eastAsia"/>
              </w:rPr>
              <w:t xml:space="preserve">    </w:t>
            </w:r>
            <w:r w:rsidR="00B12BC0">
              <w:rPr>
                <w:rFonts w:ascii="宋体" w:hAnsi="宋体" w:cs="宋体" w:hint="eastAsia"/>
              </w:rPr>
              <w:t xml:space="preserve"> </w:t>
            </w:r>
            <w:r w:rsidR="0082294C">
              <w:rPr>
                <w:rFonts w:ascii="宋体" w:hAnsi="宋体" w:cs="宋体" w:hint="eastAsia"/>
              </w:rPr>
              <w:t xml:space="preserve">      </w:t>
            </w:r>
            <w:r w:rsidR="00B12BC0">
              <w:rPr>
                <w:rFonts w:ascii="宋体" w:hAnsi="宋体" w:cs="宋体" w:hint="eastAsia"/>
              </w:rPr>
              <w:t>5.</w:t>
            </w:r>
            <w:r w:rsidR="00B84ED5">
              <w:rPr>
                <w:rFonts w:ascii="宋体" w:hAnsi="宋体" w:cs="宋体" w:hint="eastAsia"/>
              </w:rPr>
              <w:t>科学：动物和运动</w:t>
            </w:r>
          </w:p>
        </w:tc>
      </w:tr>
      <w:tr w:rsidR="00F80D9D" w14:paraId="3DE95E76" w14:textId="77777777" w:rsidTr="00167CCC">
        <w:trPr>
          <w:cantSplit/>
          <w:trHeight w:hRule="exact" w:val="1984"/>
          <w:jc w:val="center"/>
        </w:trPr>
        <w:tc>
          <w:tcPr>
            <w:tcW w:w="434" w:type="dxa"/>
            <w:tcBorders>
              <w:right w:val="single" w:sz="4" w:space="0" w:color="auto"/>
            </w:tcBorders>
            <w:vAlign w:val="center"/>
          </w:tcPr>
          <w:p w14:paraId="26D31F4B" w14:textId="77777777" w:rsidR="00F80D9D" w:rsidRDefault="00000000" w:rsidP="000350C6">
            <w:pPr>
              <w:spacing w:line="360" w:lineRule="exact"/>
              <w:jc w:val="center"/>
              <w:rPr>
                <w:rFonts w:ascii="宋体" w:hAnsi="宋体" w:cs="宋体" w:hint="eastAsia"/>
                <w:szCs w:val="21"/>
              </w:rPr>
            </w:pPr>
            <w:r>
              <w:rPr>
                <w:rFonts w:ascii="宋体" w:hAnsi="宋体" w:cs="宋体" w:hint="eastAsia"/>
                <w:szCs w:val="21"/>
              </w:rPr>
              <w:lastRenderedPageBreak/>
              <w:t>下午</w:t>
            </w:r>
          </w:p>
        </w:tc>
        <w:tc>
          <w:tcPr>
            <w:tcW w:w="1121" w:type="dxa"/>
            <w:tcBorders>
              <w:top w:val="single" w:sz="4" w:space="0" w:color="auto"/>
              <w:left w:val="single" w:sz="4" w:space="0" w:color="auto"/>
              <w:right w:val="single" w:sz="4" w:space="0" w:color="auto"/>
            </w:tcBorders>
            <w:vAlign w:val="center"/>
          </w:tcPr>
          <w:p w14:paraId="0C6448AB" w14:textId="77777777" w:rsidR="00F80D9D" w:rsidRDefault="00000000" w:rsidP="000350C6">
            <w:pPr>
              <w:spacing w:line="360" w:lineRule="exact"/>
              <w:jc w:val="center"/>
              <w:rPr>
                <w:rFonts w:ascii="宋体" w:hAnsi="宋体" w:cs="宋体" w:hint="eastAsia"/>
                <w:szCs w:val="21"/>
              </w:rPr>
            </w:pPr>
            <w:r>
              <w:rPr>
                <w:rFonts w:ascii="宋体" w:hAnsi="宋体" w:cs="宋体" w:hint="eastAsia"/>
                <w:szCs w:val="21"/>
              </w:rPr>
              <w:t>班级自主活动或区域游戏或户外活动</w:t>
            </w:r>
          </w:p>
        </w:tc>
        <w:tc>
          <w:tcPr>
            <w:tcW w:w="8556" w:type="dxa"/>
            <w:tcBorders>
              <w:top w:val="single" w:sz="4" w:space="0" w:color="auto"/>
              <w:left w:val="single" w:sz="4" w:space="0" w:color="auto"/>
            </w:tcBorders>
            <w:vAlign w:val="center"/>
          </w:tcPr>
          <w:p w14:paraId="322B0168" w14:textId="77777777" w:rsidR="00832DF1" w:rsidRDefault="00832DF1" w:rsidP="00832DF1">
            <w:pPr>
              <w:tabs>
                <w:tab w:val="left" w:pos="267"/>
                <w:tab w:val="center" w:pos="839"/>
              </w:tabs>
              <w:spacing w:line="300" w:lineRule="exact"/>
              <w:jc w:val="left"/>
              <w:rPr>
                <w:rFonts w:ascii="宋体" w:hAnsi="宋体" w:cs="宋体" w:hint="eastAsia"/>
                <w:kern w:val="0"/>
                <w:szCs w:val="21"/>
              </w:rPr>
            </w:pPr>
            <w:r>
              <w:rPr>
                <w:rFonts w:ascii="宋体" w:hAnsi="宋体" w:cs="宋体" w:hint="eastAsia"/>
                <w:kern w:val="0"/>
                <w:szCs w:val="21"/>
              </w:rPr>
              <w:t>1.“小小探索家”活动：</w:t>
            </w:r>
          </w:p>
          <w:p w14:paraId="36E1C727" w14:textId="5CC608D4" w:rsidR="00832DF1" w:rsidRDefault="00832DF1" w:rsidP="00832DF1">
            <w:pPr>
              <w:tabs>
                <w:tab w:val="left" w:pos="267"/>
                <w:tab w:val="center" w:pos="839"/>
              </w:tabs>
              <w:spacing w:line="300" w:lineRule="exact"/>
              <w:jc w:val="left"/>
              <w:rPr>
                <w:rFonts w:ascii="宋体" w:hAnsi="宋体" w:cs="宋体" w:hint="eastAsia"/>
                <w:kern w:val="0"/>
                <w:szCs w:val="21"/>
              </w:rPr>
            </w:pPr>
            <w:proofErr w:type="gramStart"/>
            <w:r>
              <w:rPr>
                <w:rFonts w:ascii="宋体" w:hAnsi="宋体" w:cs="宋体" w:hint="eastAsia"/>
                <w:kern w:val="0"/>
                <w:szCs w:val="21"/>
              </w:rPr>
              <w:t>科创小</w:t>
            </w:r>
            <w:proofErr w:type="gramEnd"/>
            <w:r>
              <w:rPr>
                <w:rFonts w:ascii="宋体" w:hAnsi="宋体" w:cs="宋体" w:hint="eastAsia"/>
                <w:kern w:val="0"/>
                <w:szCs w:val="21"/>
              </w:rPr>
              <w:t>游戏：</w:t>
            </w:r>
            <w:r w:rsidR="00167CCC">
              <w:rPr>
                <w:rFonts w:ascii="宋体" w:hAnsi="宋体" w:cs="宋体" w:hint="eastAsia"/>
                <w:kern w:val="0"/>
                <w:szCs w:val="21"/>
              </w:rPr>
              <w:t>有趣的凸轮</w:t>
            </w:r>
          </w:p>
          <w:p w14:paraId="0EA1EAE1" w14:textId="0B9FE5F6" w:rsidR="00832DF1" w:rsidRDefault="00832DF1" w:rsidP="00832DF1">
            <w:pPr>
              <w:tabs>
                <w:tab w:val="left" w:pos="267"/>
                <w:tab w:val="center" w:pos="839"/>
              </w:tabs>
              <w:spacing w:line="300" w:lineRule="exact"/>
              <w:jc w:val="left"/>
              <w:rPr>
                <w:rFonts w:ascii="宋体" w:hAnsi="宋体" w:cs="宋体" w:hint="eastAsia"/>
                <w:kern w:val="0"/>
                <w:szCs w:val="21"/>
              </w:rPr>
            </w:pPr>
            <w:r>
              <w:rPr>
                <w:rFonts w:ascii="宋体" w:hAnsi="宋体" w:cs="宋体" w:hint="eastAsia"/>
                <w:kern w:val="0"/>
                <w:szCs w:val="21"/>
              </w:rPr>
              <w:t>工程活动：</w:t>
            </w:r>
            <w:r w:rsidR="00167CCC">
              <w:rPr>
                <w:rFonts w:ascii="宋体" w:hAnsi="宋体" w:cs="宋体" w:hint="eastAsia"/>
                <w:kern w:val="0"/>
                <w:szCs w:val="21"/>
              </w:rPr>
              <w:t>鱼菜共生</w:t>
            </w:r>
          </w:p>
          <w:p w14:paraId="74BC66B1" w14:textId="4696FF66" w:rsidR="00832DF1" w:rsidRDefault="00832DF1" w:rsidP="00832DF1">
            <w:pPr>
              <w:tabs>
                <w:tab w:val="left" w:pos="267"/>
                <w:tab w:val="center" w:pos="839"/>
              </w:tabs>
              <w:spacing w:line="300" w:lineRule="exact"/>
              <w:jc w:val="left"/>
              <w:rPr>
                <w:rFonts w:ascii="宋体" w:hAnsi="宋体" w:cs="宋体" w:hint="eastAsia"/>
                <w:kern w:val="0"/>
                <w:szCs w:val="21"/>
              </w:rPr>
            </w:pPr>
            <w:r>
              <w:rPr>
                <w:rFonts w:ascii="宋体" w:hAnsi="宋体" w:cs="宋体" w:hint="eastAsia"/>
                <w:kern w:val="0"/>
                <w:szCs w:val="21"/>
              </w:rPr>
              <w:t>生态种植：</w:t>
            </w:r>
            <w:r w:rsidR="00167CCC">
              <w:rPr>
                <w:rFonts w:ascii="宋体" w:hAnsi="宋体" w:cs="宋体" w:hint="eastAsia"/>
                <w:kern w:val="0"/>
                <w:szCs w:val="21"/>
              </w:rPr>
              <w:t>南瓜藤</w:t>
            </w:r>
          </w:p>
          <w:p w14:paraId="7ABC93E7" w14:textId="29D1C1E6" w:rsidR="00832DF1" w:rsidRDefault="00832DF1" w:rsidP="00832DF1">
            <w:pPr>
              <w:numPr>
                <w:ilvl w:val="0"/>
                <w:numId w:val="1"/>
              </w:numPr>
              <w:tabs>
                <w:tab w:val="clear" w:pos="312"/>
                <w:tab w:val="left" w:pos="267"/>
                <w:tab w:val="center" w:pos="839"/>
              </w:tabs>
              <w:spacing w:line="300" w:lineRule="exact"/>
              <w:rPr>
                <w:rFonts w:ascii="宋体" w:hAnsi="宋体" w:cs="宋体" w:hint="eastAsia"/>
                <w:kern w:val="0"/>
                <w:szCs w:val="21"/>
              </w:rPr>
            </w:pPr>
            <w:r>
              <w:rPr>
                <w:rFonts w:ascii="宋体" w:hAnsi="宋体" w:cs="宋体" w:hint="eastAsia"/>
                <w:kern w:val="0"/>
                <w:szCs w:val="21"/>
              </w:rPr>
              <w:t>专用活动室：音体室：</w:t>
            </w:r>
            <w:r w:rsidR="00167CCC">
              <w:rPr>
                <w:rFonts w:ascii="宋体" w:hAnsi="宋体" w:cs="宋体" w:hint="eastAsia"/>
                <w:kern w:val="0"/>
                <w:szCs w:val="21"/>
              </w:rPr>
              <w:t>大家一起来运动</w:t>
            </w:r>
            <w:r>
              <w:rPr>
                <w:rFonts w:ascii="宋体" w:hAnsi="宋体" w:cs="宋体" w:hint="eastAsia"/>
                <w:kern w:val="0"/>
                <w:szCs w:val="21"/>
              </w:rPr>
              <w:t xml:space="preserve"> </w:t>
            </w:r>
          </w:p>
          <w:p w14:paraId="0A32DFC4" w14:textId="65AD56A9" w:rsidR="00F80D9D" w:rsidRDefault="00000000" w:rsidP="000350C6">
            <w:pPr>
              <w:numPr>
                <w:ilvl w:val="0"/>
                <w:numId w:val="1"/>
              </w:numPr>
              <w:tabs>
                <w:tab w:val="clear" w:pos="312"/>
                <w:tab w:val="left" w:pos="267"/>
                <w:tab w:val="center" w:pos="839"/>
              </w:tabs>
              <w:spacing w:line="360" w:lineRule="exact"/>
              <w:rPr>
                <w:rFonts w:ascii="宋体" w:hAnsi="宋体" w:cs="宋体" w:hint="eastAsia"/>
                <w:kern w:val="0"/>
                <w:szCs w:val="21"/>
              </w:rPr>
            </w:pPr>
            <w:r>
              <w:rPr>
                <w:rFonts w:ascii="宋体" w:hAnsi="宋体" w:cs="宋体" w:hint="eastAsia"/>
                <w:kern w:val="0"/>
                <w:szCs w:val="21"/>
              </w:rPr>
              <w:t>专用活动室：美工室：</w:t>
            </w:r>
            <w:r w:rsidR="00167CCC">
              <w:rPr>
                <w:rFonts w:ascii="宋体" w:hAnsi="宋体" w:cs="宋体" w:hint="eastAsia"/>
                <w:kern w:val="0"/>
                <w:szCs w:val="21"/>
              </w:rPr>
              <w:t>运动泥人</w:t>
            </w:r>
          </w:p>
          <w:p w14:paraId="7347A4D0" w14:textId="77777777" w:rsidR="00F80D9D" w:rsidRDefault="00000000" w:rsidP="000350C6">
            <w:pPr>
              <w:tabs>
                <w:tab w:val="left" w:pos="267"/>
                <w:tab w:val="center" w:pos="839"/>
              </w:tabs>
              <w:spacing w:line="360" w:lineRule="exact"/>
              <w:rPr>
                <w:rFonts w:ascii="宋体" w:hAnsi="宋体" w:cs="宋体" w:hint="eastAsia"/>
                <w:kern w:val="0"/>
                <w:szCs w:val="21"/>
              </w:rPr>
            </w:pPr>
            <w:r>
              <w:rPr>
                <w:rFonts w:ascii="宋体" w:hAnsi="宋体" w:cs="宋体" w:hint="eastAsia"/>
                <w:color w:val="000000"/>
                <w:kern w:val="0"/>
                <w:szCs w:val="21"/>
              </w:rPr>
              <w:t>3.户外大课堂：翻滚吧！浪</w:t>
            </w:r>
            <w:proofErr w:type="gramStart"/>
            <w:r>
              <w:rPr>
                <w:rFonts w:ascii="宋体" w:hAnsi="宋体" w:cs="宋体" w:hint="eastAsia"/>
                <w:color w:val="000000"/>
                <w:kern w:val="0"/>
                <w:szCs w:val="21"/>
              </w:rPr>
              <w:t>浪</w:t>
            </w:r>
            <w:proofErr w:type="gramEnd"/>
            <w:r>
              <w:rPr>
                <w:rFonts w:ascii="宋体" w:hAnsi="宋体" w:cs="宋体" w:hint="eastAsia"/>
                <w:color w:val="000000"/>
                <w:kern w:val="0"/>
                <w:szCs w:val="21"/>
              </w:rPr>
              <w:t>山小萌兽</w:t>
            </w:r>
          </w:p>
        </w:tc>
      </w:tr>
    </w:tbl>
    <w:p w14:paraId="32644926" w14:textId="4573A115" w:rsidR="00F80D9D" w:rsidRDefault="00000000" w:rsidP="00167CCC">
      <w:pPr>
        <w:spacing w:line="360" w:lineRule="exact"/>
        <w:ind w:right="210"/>
        <w:jc w:val="right"/>
        <w:rPr>
          <w:rFonts w:ascii="宋体" w:hAnsi="宋体" w:cs="宋体" w:hint="eastAsia"/>
          <w:color w:val="000000"/>
          <w:szCs w:val="21"/>
          <w:u w:val="single"/>
          <w:shd w:val="clear" w:color="auto" w:fill="FFFFFF"/>
        </w:rPr>
      </w:pPr>
      <w:r>
        <w:rPr>
          <w:rFonts w:ascii="宋体" w:hAnsi="宋体" w:hint="eastAsia"/>
        </w:rPr>
        <w:t>班级老师：</w:t>
      </w:r>
      <w:r w:rsidR="00167CCC">
        <w:rPr>
          <w:rFonts w:ascii="宋体" w:hAnsi="宋体" w:hint="eastAsia"/>
          <w:u w:val="single"/>
        </w:rPr>
        <w:t>刘文吉 张霖杰 周丽佼</w:t>
      </w:r>
    </w:p>
    <w:sectPr w:rsidR="00F80D9D">
      <w:footerReference w:type="default" r:id="rId7"/>
      <w:pgSz w:w="11906" w:h="16838"/>
      <w:pgMar w:top="1418" w:right="1304" w:bottom="1247" w:left="1304" w:header="851" w:footer="992" w:gutter="0"/>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D213" w14:textId="77777777" w:rsidR="00525246" w:rsidRDefault="00525246">
      <w:r>
        <w:separator/>
      </w:r>
    </w:p>
  </w:endnote>
  <w:endnote w:type="continuationSeparator" w:id="0">
    <w:p w14:paraId="6668343E" w14:textId="77777777" w:rsidR="00525246" w:rsidRDefault="0052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modern"/>
    <w:pitch w:val="default"/>
    <w:sig w:usb0="00000000" w:usb1="00000000" w:usb2="00000000" w:usb3="00000000" w:csb0="00040001" w:csb1="00000000"/>
  </w:font>
  <w:font w:name="楷体_GB2312">
    <w:altName w:val="楷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573F" w14:textId="77777777" w:rsidR="00F80D9D" w:rsidRDefault="00F80D9D">
    <w:pPr>
      <w:pStyle w:val="a9"/>
      <w:ind w:right="720"/>
      <w:rPr>
        <w:rFonts w:ascii="楷体_GB2312" w:eastAsia="楷体_GB2312" w:hAnsi="楷体"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CC9D" w14:textId="77777777" w:rsidR="00525246" w:rsidRDefault="00525246">
      <w:r>
        <w:separator/>
      </w:r>
    </w:p>
  </w:footnote>
  <w:footnote w:type="continuationSeparator" w:id="0">
    <w:p w14:paraId="734612AE" w14:textId="77777777" w:rsidR="00525246" w:rsidRDefault="00525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AB186"/>
    <w:multiLevelType w:val="singleLevel"/>
    <w:tmpl w:val="2CBAB186"/>
    <w:lvl w:ilvl="0">
      <w:start w:val="2"/>
      <w:numFmt w:val="decimal"/>
      <w:lvlText w:val="%1."/>
      <w:lvlJc w:val="left"/>
      <w:pPr>
        <w:tabs>
          <w:tab w:val="left" w:pos="312"/>
        </w:tabs>
      </w:pPr>
    </w:lvl>
  </w:abstractNum>
  <w:num w:numId="1" w16cid:durableId="38695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k2YjM5ODg1YWZhZDI4OWExN2MwNGQ1YjY5NjMyN2YifQ=="/>
  </w:docVars>
  <w:rsids>
    <w:rsidRoot w:val="00172A27"/>
    <w:rsid w:val="937D742E"/>
    <w:rsid w:val="A6BD15E9"/>
    <w:rsid w:val="A6BD3745"/>
    <w:rsid w:val="A9DF6B2E"/>
    <w:rsid w:val="ABADEB99"/>
    <w:rsid w:val="BBFFA911"/>
    <w:rsid w:val="BF645C64"/>
    <w:rsid w:val="CFDF7752"/>
    <w:rsid w:val="DFE38F6B"/>
    <w:rsid w:val="EC9BF116"/>
    <w:rsid w:val="F5FF1E1C"/>
    <w:rsid w:val="F77DE73B"/>
    <w:rsid w:val="F93F7520"/>
    <w:rsid w:val="FABF881B"/>
    <w:rsid w:val="FB5FCA1F"/>
    <w:rsid w:val="FD6B6A24"/>
    <w:rsid w:val="FEB4788A"/>
    <w:rsid w:val="FF1FAFD1"/>
    <w:rsid w:val="FFBB08E4"/>
    <w:rsid w:val="00001678"/>
    <w:rsid w:val="00013F91"/>
    <w:rsid w:val="00025DC8"/>
    <w:rsid w:val="00027855"/>
    <w:rsid w:val="00030027"/>
    <w:rsid w:val="0003034D"/>
    <w:rsid w:val="0003296E"/>
    <w:rsid w:val="000347EA"/>
    <w:rsid w:val="000350C6"/>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4652"/>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67CCC"/>
    <w:rsid w:val="00172418"/>
    <w:rsid w:val="00172A27"/>
    <w:rsid w:val="00174B24"/>
    <w:rsid w:val="00175C2D"/>
    <w:rsid w:val="00175EA4"/>
    <w:rsid w:val="001809CE"/>
    <w:rsid w:val="0018275B"/>
    <w:rsid w:val="00186A32"/>
    <w:rsid w:val="00190C17"/>
    <w:rsid w:val="001910A6"/>
    <w:rsid w:val="00193613"/>
    <w:rsid w:val="00194BB5"/>
    <w:rsid w:val="0019620A"/>
    <w:rsid w:val="00196EE0"/>
    <w:rsid w:val="001A21B4"/>
    <w:rsid w:val="001A5041"/>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202B"/>
    <w:rsid w:val="002C46EB"/>
    <w:rsid w:val="002D3ED5"/>
    <w:rsid w:val="002D776A"/>
    <w:rsid w:val="002E0671"/>
    <w:rsid w:val="002E285C"/>
    <w:rsid w:val="002E3FBF"/>
    <w:rsid w:val="002E4B0D"/>
    <w:rsid w:val="003023CB"/>
    <w:rsid w:val="00302EE0"/>
    <w:rsid w:val="00303399"/>
    <w:rsid w:val="0030365A"/>
    <w:rsid w:val="003121C8"/>
    <w:rsid w:val="003129CF"/>
    <w:rsid w:val="003137D2"/>
    <w:rsid w:val="003159DF"/>
    <w:rsid w:val="00317A4F"/>
    <w:rsid w:val="003207FF"/>
    <w:rsid w:val="00320A35"/>
    <w:rsid w:val="00320A36"/>
    <w:rsid w:val="003272BF"/>
    <w:rsid w:val="00327511"/>
    <w:rsid w:val="00330684"/>
    <w:rsid w:val="00331BC0"/>
    <w:rsid w:val="003324EE"/>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00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B7F85"/>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246"/>
    <w:rsid w:val="00525BCD"/>
    <w:rsid w:val="00527D57"/>
    <w:rsid w:val="00531524"/>
    <w:rsid w:val="00532569"/>
    <w:rsid w:val="005337C0"/>
    <w:rsid w:val="00533A82"/>
    <w:rsid w:val="0053694A"/>
    <w:rsid w:val="005414EB"/>
    <w:rsid w:val="00542E87"/>
    <w:rsid w:val="00543166"/>
    <w:rsid w:val="005507DE"/>
    <w:rsid w:val="00550A35"/>
    <w:rsid w:val="005570AF"/>
    <w:rsid w:val="00560C84"/>
    <w:rsid w:val="005622E7"/>
    <w:rsid w:val="005627F8"/>
    <w:rsid w:val="00563B46"/>
    <w:rsid w:val="00565320"/>
    <w:rsid w:val="00566ADE"/>
    <w:rsid w:val="0056707B"/>
    <w:rsid w:val="005716BC"/>
    <w:rsid w:val="0057171B"/>
    <w:rsid w:val="0057232D"/>
    <w:rsid w:val="0057257F"/>
    <w:rsid w:val="00580D38"/>
    <w:rsid w:val="00582DBF"/>
    <w:rsid w:val="0058557F"/>
    <w:rsid w:val="005862E4"/>
    <w:rsid w:val="0059297B"/>
    <w:rsid w:val="005A0052"/>
    <w:rsid w:val="005A0429"/>
    <w:rsid w:val="005A1FF0"/>
    <w:rsid w:val="005A2113"/>
    <w:rsid w:val="005A3F4B"/>
    <w:rsid w:val="005A7406"/>
    <w:rsid w:val="005B6EE5"/>
    <w:rsid w:val="005C5586"/>
    <w:rsid w:val="005C57AD"/>
    <w:rsid w:val="005C6ABC"/>
    <w:rsid w:val="005D46AA"/>
    <w:rsid w:val="005D5311"/>
    <w:rsid w:val="005D5ECA"/>
    <w:rsid w:val="005E46C7"/>
    <w:rsid w:val="005E5997"/>
    <w:rsid w:val="005E688D"/>
    <w:rsid w:val="005E6DD8"/>
    <w:rsid w:val="005F67AE"/>
    <w:rsid w:val="006033C2"/>
    <w:rsid w:val="00603959"/>
    <w:rsid w:val="00603BDD"/>
    <w:rsid w:val="006064FA"/>
    <w:rsid w:val="00613033"/>
    <w:rsid w:val="00613439"/>
    <w:rsid w:val="006149A7"/>
    <w:rsid w:val="00616F86"/>
    <w:rsid w:val="00621A15"/>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93E7A"/>
    <w:rsid w:val="006A0F09"/>
    <w:rsid w:val="006A1636"/>
    <w:rsid w:val="006B45FB"/>
    <w:rsid w:val="006B46CD"/>
    <w:rsid w:val="006B5C46"/>
    <w:rsid w:val="006C1189"/>
    <w:rsid w:val="006C2D66"/>
    <w:rsid w:val="006C3550"/>
    <w:rsid w:val="006D28A3"/>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0EE6"/>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2FB2"/>
    <w:rsid w:val="007F5925"/>
    <w:rsid w:val="00800938"/>
    <w:rsid w:val="008013F7"/>
    <w:rsid w:val="00803BFF"/>
    <w:rsid w:val="0080671B"/>
    <w:rsid w:val="00806E0F"/>
    <w:rsid w:val="0080769F"/>
    <w:rsid w:val="00814A11"/>
    <w:rsid w:val="008172E8"/>
    <w:rsid w:val="0082294C"/>
    <w:rsid w:val="00832DF1"/>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2751"/>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13E"/>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3846"/>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B61B0"/>
    <w:rsid w:val="00AC40D1"/>
    <w:rsid w:val="00AC5D41"/>
    <w:rsid w:val="00AC6184"/>
    <w:rsid w:val="00AC7700"/>
    <w:rsid w:val="00AD4101"/>
    <w:rsid w:val="00AD69C2"/>
    <w:rsid w:val="00AE253F"/>
    <w:rsid w:val="00AE2548"/>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2BC0"/>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1A23"/>
    <w:rsid w:val="00B72EB9"/>
    <w:rsid w:val="00B738F1"/>
    <w:rsid w:val="00B823A0"/>
    <w:rsid w:val="00B84ED5"/>
    <w:rsid w:val="00B86385"/>
    <w:rsid w:val="00B918E4"/>
    <w:rsid w:val="00B97D9D"/>
    <w:rsid w:val="00BB1CA1"/>
    <w:rsid w:val="00BB3B9C"/>
    <w:rsid w:val="00BC0D83"/>
    <w:rsid w:val="00BC7AC5"/>
    <w:rsid w:val="00BD13BC"/>
    <w:rsid w:val="00BD293D"/>
    <w:rsid w:val="00BD5683"/>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2CD2"/>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86823"/>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36B9"/>
    <w:rsid w:val="00D36930"/>
    <w:rsid w:val="00D41C46"/>
    <w:rsid w:val="00D41F77"/>
    <w:rsid w:val="00D45540"/>
    <w:rsid w:val="00D51306"/>
    <w:rsid w:val="00D52B3A"/>
    <w:rsid w:val="00D54284"/>
    <w:rsid w:val="00D557DB"/>
    <w:rsid w:val="00D62CA0"/>
    <w:rsid w:val="00D646B6"/>
    <w:rsid w:val="00D70620"/>
    <w:rsid w:val="00D711E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48B2"/>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A017D"/>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0B3"/>
    <w:rsid w:val="00F61D8F"/>
    <w:rsid w:val="00F65CDB"/>
    <w:rsid w:val="00F723AF"/>
    <w:rsid w:val="00F740DF"/>
    <w:rsid w:val="00F74CC6"/>
    <w:rsid w:val="00F75215"/>
    <w:rsid w:val="00F80D9D"/>
    <w:rsid w:val="00F80FBD"/>
    <w:rsid w:val="00F81378"/>
    <w:rsid w:val="00F82B17"/>
    <w:rsid w:val="00F85C04"/>
    <w:rsid w:val="00F86BF9"/>
    <w:rsid w:val="00F90C5D"/>
    <w:rsid w:val="00F93FA9"/>
    <w:rsid w:val="00F94513"/>
    <w:rsid w:val="00F94E5D"/>
    <w:rsid w:val="00F95CDF"/>
    <w:rsid w:val="00FA3E15"/>
    <w:rsid w:val="00FB0F8B"/>
    <w:rsid w:val="00FB1003"/>
    <w:rsid w:val="00FB2B54"/>
    <w:rsid w:val="00FB3680"/>
    <w:rsid w:val="00FC4CB3"/>
    <w:rsid w:val="00FC5B8B"/>
    <w:rsid w:val="00FC6AC0"/>
    <w:rsid w:val="00FD0B6A"/>
    <w:rsid w:val="00FD45B6"/>
    <w:rsid w:val="00FD52AF"/>
    <w:rsid w:val="00FE0F5D"/>
    <w:rsid w:val="00FE4810"/>
    <w:rsid w:val="00FE7729"/>
    <w:rsid w:val="00FF00EC"/>
    <w:rsid w:val="00FF06E9"/>
    <w:rsid w:val="00FF725F"/>
    <w:rsid w:val="011833F3"/>
    <w:rsid w:val="0160084E"/>
    <w:rsid w:val="017E2A82"/>
    <w:rsid w:val="01BD17FD"/>
    <w:rsid w:val="02492DE9"/>
    <w:rsid w:val="027D2D3A"/>
    <w:rsid w:val="028E3199"/>
    <w:rsid w:val="02AD04D8"/>
    <w:rsid w:val="02DE3EF1"/>
    <w:rsid w:val="02DF57A3"/>
    <w:rsid w:val="036D1000"/>
    <w:rsid w:val="038E27E2"/>
    <w:rsid w:val="03AC38D7"/>
    <w:rsid w:val="03B1736B"/>
    <w:rsid w:val="03E40FA6"/>
    <w:rsid w:val="047F2D99"/>
    <w:rsid w:val="04A15406"/>
    <w:rsid w:val="04B769D7"/>
    <w:rsid w:val="05243941"/>
    <w:rsid w:val="055D4367"/>
    <w:rsid w:val="056A4339"/>
    <w:rsid w:val="05724B0B"/>
    <w:rsid w:val="06224324"/>
    <w:rsid w:val="064E4FF6"/>
    <w:rsid w:val="06554F6B"/>
    <w:rsid w:val="06856661"/>
    <w:rsid w:val="06905732"/>
    <w:rsid w:val="06B75F50"/>
    <w:rsid w:val="06D51397"/>
    <w:rsid w:val="08055CAB"/>
    <w:rsid w:val="08793FA4"/>
    <w:rsid w:val="08DD2784"/>
    <w:rsid w:val="09B23C11"/>
    <w:rsid w:val="09B47989"/>
    <w:rsid w:val="09C000DC"/>
    <w:rsid w:val="09CB1E44"/>
    <w:rsid w:val="09D05E45"/>
    <w:rsid w:val="09E2710C"/>
    <w:rsid w:val="0A081A83"/>
    <w:rsid w:val="0A6071C9"/>
    <w:rsid w:val="0A942C74"/>
    <w:rsid w:val="0B187AA4"/>
    <w:rsid w:val="0B9C2483"/>
    <w:rsid w:val="0BCB0A54"/>
    <w:rsid w:val="0CF7422C"/>
    <w:rsid w:val="0CFB142B"/>
    <w:rsid w:val="0CFF0F1B"/>
    <w:rsid w:val="0D072869"/>
    <w:rsid w:val="0DC724AD"/>
    <w:rsid w:val="0DE93979"/>
    <w:rsid w:val="0E142BCA"/>
    <w:rsid w:val="0EF07AAE"/>
    <w:rsid w:val="0F170F7D"/>
    <w:rsid w:val="0F1C0B4A"/>
    <w:rsid w:val="0F6A2898"/>
    <w:rsid w:val="1045133B"/>
    <w:rsid w:val="107A3433"/>
    <w:rsid w:val="10B54054"/>
    <w:rsid w:val="10B95885"/>
    <w:rsid w:val="11786165"/>
    <w:rsid w:val="119E39C9"/>
    <w:rsid w:val="1246139A"/>
    <w:rsid w:val="12505D75"/>
    <w:rsid w:val="1362026A"/>
    <w:rsid w:val="13723E31"/>
    <w:rsid w:val="138008DC"/>
    <w:rsid w:val="13D11138"/>
    <w:rsid w:val="13D604FC"/>
    <w:rsid w:val="13DF5603"/>
    <w:rsid w:val="142179C9"/>
    <w:rsid w:val="14B545B5"/>
    <w:rsid w:val="14D40A38"/>
    <w:rsid w:val="15605757"/>
    <w:rsid w:val="15C26117"/>
    <w:rsid w:val="16021A7C"/>
    <w:rsid w:val="16A20B69"/>
    <w:rsid w:val="17916879"/>
    <w:rsid w:val="17F17FFA"/>
    <w:rsid w:val="1809449B"/>
    <w:rsid w:val="180C0990"/>
    <w:rsid w:val="18784278"/>
    <w:rsid w:val="190E24E6"/>
    <w:rsid w:val="193261D5"/>
    <w:rsid w:val="19A47934"/>
    <w:rsid w:val="19EC2827"/>
    <w:rsid w:val="1ACD2659"/>
    <w:rsid w:val="1B1555F7"/>
    <w:rsid w:val="1B6F7EEE"/>
    <w:rsid w:val="1BAF4334"/>
    <w:rsid w:val="1C13053F"/>
    <w:rsid w:val="1C4050AC"/>
    <w:rsid w:val="1CB472DD"/>
    <w:rsid w:val="1D01483C"/>
    <w:rsid w:val="1D0A7BB8"/>
    <w:rsid w:val="1D2944EF"/>
    <w:rsid w:val="1D67224F"/>
    <w:rsid w:val="1EDA5AFC"/>
    <w:rsid w:val="1EF005B2"/>
    <w:rsid w:val="1F0ED722"/>
    <w:rsid w:val="1F3709E9"/>
    <w:rsid w:val="1F9D6372"/>
    <w:rsid w:val="1FC85AE5"/>
    <w:rsid w:val="20452C91"/>
    <w:rsid w:val="208C5A94"/>
    <w:rsid w:val="209239FD"/>
    <w:rsid w:val="20B32887"/>
    <w:rsid w:val="20B602C4"/>
    <w:rsid w:val="20CE082F"/>
    <w:rsid w:val="218714E4"/>
    <w:rsid w:val="22553DFE"/>
    <w:rsid w:val="228A52D3"/>
    <w:rsid w:val="22A55F1B"/>
    <w:rsid w:val="22D4654E"/>
    <w:rsid w:val="230E2678"/>
    <w:rsid w:val="231B5F2B"/>
    <w:rsid w:val="23484377"/>
    <w:rsid w:val="235A26A6"/>
    <w:rsid w:val="2504444E"/>
    <w:rsid w:val="252C2672"/>
    <w:rsid w:val="258B383C"/>
    <w:rsid w:val="25CF7214"/>
    <w:rsid w:val="25EA7E5E"/>
    <w:rsid w:val="27A26C29"/>
    <w:rsid w:val="27A52D76"/>
    <w:rsid w:val="27C22E19"/>
    <w:rsid w:val="282D2989"/>
    <w:rsid w:val="28DF46B0"/>
    <w:rsid w:val="28E21FF0"/>
    <w:rsid w:val="28F07A4E"/>
    <w:rsid w:val="29607085"/>
    <w:rsid w:val="29E52C9C"/>
    <w:rsid w:val="2A420242"/>
    <w:rsid w:val="2A97233B"/>
    <w:rsid w:val="2B30059B"/>
    <w:rsid w:val="2B3758CC"/>
    <w:rsid w:val="2BE23A8A"/>
    <w:rsid w:val="2C617297"/>
    <w:rsid w:val="2C946A15"/>
    <w:rsid w:val="2CD66DA0"/>
    <w:rsid w:val="2D3D715C"/>
    <w:rsid w:val="2D4A5D8B"/>
    <w:rsid w:val="2DEF248E"/>
    <w:rsid w:val="2E946457"/>
    <w:rsid w:val="2EDC6EB7"/>
    <w:rsid w:val="2EF75A9F"/>
    <w:rsid w:val="2F7A5EF9"/>
    <w:rsid w:val="2F9B28CE"/>
    <w:rsid w:val="30127F1B"/>
    <w:rsid w:val="302747C8"/>
    <w:rsid w:val="30B76421"/>
    <w:rsid w:val="311346E6"/>
    <w:rsid w:val="3169622D"/>
    <w:rsid w:val="31833619"/>
    <w:rsid w:val="31AD0696"/>
    <w:rsid w:val="31C14144"/>
    <w:rsid w:val="31E50DA7"/>
    <w:rsid w:val="32051DEB"/>
    <w:rsid w:val="320F5558"/>
    <w:rsid w:val="325E7BE3"/>
    <w:rsid w:val="3264169D"/>
    <w:rsid w:val="32894C60"/>
    <w:rsid w:val="329F26D5"/>
    <w:rsid w:val="32CE4E82"/>
    <w:rsid w:val="331D262C"/>
    <w:rsid w:val="334868C9"/>
    <w:rsid w:val="33590AD6"/>
    <w:rsid w:val="33641229"/>
    <w:rsid w:val="33F6AC0B"/>
    <w:rsid w:val="342444CB"/>
    <w:rsid w:val="348A4CBF"/>
    <w:rsid w:val="351647A5"/>
    <w:rsid w:val="35E7165C"/>
    <w:rsid w:val="35FB40C6"/>
    <w:rsid w:val="360E1887"/>
    <w:rsid w:val="36540266"/>
    <w:rsid w:val="370270D2"/>
    <w:rsid w:val="379A346B"/>
    <w:rsid w:val="37BB3260"/>
    <w:rsid w:val="37C3594E"/>
    <w:rsid w:val="3845787B"/>
    <w:rsid w:val="386311BA"/>
    <w:rsid w:val="38B72832"/>
    <w:rsid w:val="38D9545A"/>
    <w:rsid w:val="39311BAD"/>
    <w:rsid w:val="3934664D"/>
    <w:rsid w:val="3986639D"/>
    <w:rsid w:val="39C93324"/>
    <w:rsid w:val="39D76BF8"/>
    <w:rsid w:val="3A7E52C6"/>
    <w:rsid w:val="3AB6569A"/>
    <w:rsid w:val="3B08622F"/>
    <w:rsid w:val="3B0A6B5A"/>
    <w:rsid w:val="3B460492"/>
    <w:rsid w:val="3B84690C"/>
    <w:rsid w:val="3BE61494"/>
    <w:rsid w:val="3C3F333E"/>
    <w:rsid w:val="3CAA45A6"/>
    <w:rsid w:val="3CBD4502"/>
    <w:rsid w:val="3CE84C78"/>
    <w:rsid w:val="3D122796"/>
    <w:rsid w:val="3D6D4948"/>
    <w:rsid w:val="3DA07301"/>
    <w:rsid w:val="3E77217A"/>
    <w:rsid w:val="3E8802DD"/>
    <w:rsid w:val="3E8D3D29"/>
    <w:rsid w:val="3EA64DEB"/>
    <w:rsid w:val="3EC11C25"/>
    <w:rsid w:val="3EEF92C6"/>
    <w:rsid w:val="3EEFD824"/>
    <w:rsid w:val="3F1510EC"/>
    <w:rsid w:val="3F1C6E5B"/>
    <w:rsid w:val="3F200F37"/>
    <w:rsid w:val="3F7D29B9"/>
    <w:rsid w:val="3FE200A5"/>
    <w:rsid w:val="401F4E55"/>
    <w:rsid w:val="40ED6D01"/>
    <w:rsid w:val="410B7187"/>
    <w:rsid w:val="41B705FB"/>
    <w:rsid w:val="41D51D8D"/>
    <w:rsid w:val="42022339"/>
    <w:rsid w:val="421B40B9"/>
    <w:rsid w:val="42D00689"/>
    <w:rsid w:val="42D737C5"/>
    <w:rsid w:val="43010842"/>
    <w:rsid w:val="43262F66"/>
    <w:rsid w:val="437855B9"/>
    <w:rsid w:val="43B21B3C"/>
    <w:rsid w:val="43D3507D"/>
    <w:rsid w:val="440920A4"/>
    <w:rsid w:val="44481938"/>
    <w:rsid w:val="44B02520"/>
    <w:rsid w:val="45174B15"/>
    <w:rsid w:val="45651268"/>
    <w:rsid w:val="460F1C96"/>
    <w:rsid w:val="4687285F"/>
    <w:rsid w:val="468D7838"/>
    <w:rsid w:val="46CF0AC2"/>
    <w:rsid w:val="46DB2D69"/>
    <w:rsid w:val="472B3EB7"/>
    <w:rsid w:val="477E38A7"/>
    <w:rsid w:val="47A81BD4"/>
    <w:rsid w:val="483D2DB9"/>
    <w:rsid w:val="48547666"/>
    <w:rsid w:val="48E340EF"/>
    <w:rsid w:val="48F80653"/>
    <w:rsid w:val="49180694"/>
    <w:rsid w:val="493B77F8"/>
    <w:rsid w:val="4A2D63C1"/>
    <w:rsid w:val="4A394D65"/>
    <w:rsid w:val="4A7E5F10"/>
    <w:rsid w:val="4ADD4480"/>
    <w:rsid w:val="4B6F2064"/>
    <w:rsid w:val="4B796E72"/>
    <w:rsid w:val="4B864BF3"/>
    <w:rsid w:val="4BAE52DF"/>
    <w:rsid w:val="4BFED2DA"/>
    <w:rsid w:val="4C194E4E"/>
    <w:rsid w:val="4C7327B1"/>
    <w:rsid w:val="4C9E7102"/>
    <w:rsid w:val="4D8D177C"/>
    <w:rsid w:val="4DD11390"/>
    <w:rsid w:val="4E361E32"/>
    <w:rsid w:val="4E8C7B5A"/>
    <w:rsid w:val="4EB92CBE"/>
    <w:rsid w:val="4EBC7D13"/>
    <w:rsid w:val="4EDE64B6"/>
    <w:rsid w:val="4EF16DED"/>
    <w:rsid w:val="4F1D4C56"/>
    <w:rsid w:val="4F3F4BCC"/>
    <w:rsid w:val="4F895E47"/>
    <w:rsid w:val="4F8A39FB"/>
    <w:rsid w:val="50504BB7"/>
    <w:rsid w:val="5092785A"/>
    <w:rsid w:val="50D457E8"/>
    <w:rsid w:val="50E0418D"/>
    <w:rsid w:val="50E74CAD"/>
    <w:rsid w:val="50EF4991"/>
    <w:rsid w:val="514C35D0"/>
    <w:rsid w:val="51A21442"/>
    <w:rsid w:val="525564B4"/>
    <w:rsid w:val="5288688A"/>
    <w:rsid w:val="532F0AEC"/>
    <w:rsid w:val="53530C46"/>
    <w:rsid w:val="53544CD5"/>
    <w:rsid w:val="539F20DD"/>
    <w:rsid w:val="53C658BC"/>
    <w:rsid w:val="5449029B"/>
    <w:rsid w:val="54492049"/>
    <w:rsid w:val="54534955"/>
    <w:rsid w:val="5471739E"/>
    <w:rsid w:val="54FB3828"/>
    <w:rsid w:val="5523289A"/>
    <w:rsid w:val="56301712"/>
    <w:rsid w:val="56321ACC"/>
    <w:rsid w:val="5697113A"/>
    <w:rsid w:val="569972B8"/>
    <w:rsid w:val="57805D82"/>
    <w:rsid w:val="57D305A7"/>
    <w:rsid w:val="57D43CE2"/>
    <w:rsid w:val="57E570AF"/>
    <w:rsid w:val="589C4E3D"/>
    <w:rsid w:val="58B73D71"/>
    <w:rsid w:val="58C148A4"/>
    <w:rsid w:val="59600776"/>
    <w:rsid w:val="59AF0BA0"/>
    <w:rsid w:val="59CD76A4"/>
    <w:rsid w:val="59CE679A"/>
    <w:rsid w:val="5A1F1EE7"/>
    <w:rsid w:val="5A4B47A0"/>
    <w:rsid w:val="5A9D30EE"/>
    <w:rsid w:val="5AB346C0"/>
    <w:rsid w:val="5ABF328C"/>
    <w:rsid w:val="5AC97A40"/>
    <w:rsid w:val="5AFFAD0C"/>
    <w:rsid w:val="5B865931"/>
    <w:rsid w:val="5BB26726"/>
    <w:rsid w:val="5BB348D8"/>
    <w:rsid w:val="5C500BA3"/>
    <w:rsid w:val="5C6F429A"/>
    <w:rsid w:val="5C7559A0"/>
    <w:rsid w:val="5C7A36E7"/>
    <w:rsid w:val="5CFF0E18"/>
    <w:rsid w:val="5D0A5949"/>
    <w:rsid w:val="5D335644"/>
    <w:rsid w:val="5D3F048D"/>
    <w:rsid w:val="5D96285E"/>
    <w:rsid w:val="5E046F65"/>
    <w:rsid w:val="5E767EDE"/>
    <w:rsid w:val="5EAA7B88"/>
    <w:rsid w:val="5F4C72CA"/>
    <w:rsid w:val="5F5D1CFC"/>
    <w:rsid w:val="5F9FF45A"/>
    <w:rsid w:val="5FD07741"/>
    <w:rsid w:val="5FDA43B6"/>
    <w:rsid w:val="600C44FD"/>
    <w:rsid w:val="602C50D8"/>
    <w:rsid w:val="603F3F8D"/>
    <w:rsid w:val="60FB0B6F"/>
    <w:rsid w:val="61944625"/>
    <w:rsid w:val="619743F4"/>
    <w:rsid w:val="61A22D98"/>
    <w:rsid w:val="61BE5E24"/>
    <w:rsid w:val="61EF2482"/>
    <w:rsid w:val="625E13B5"/>
    <w:rsid w:val="628726BA"/>
    <w:rsid w:val="636D70BA"/>
    <w:rsid w:val="639257BA"/>
    <w:rsid w:val="63E15DFA"/>
    <w:rsid w:val="63F905F2"/>
    <w:rsid w:val="64625BF4"/>
    <w:rsid w:val="64A84B6A"/>
    <w:rsid w:val="65080F90"/>
    <w:rsid w:val="65D11E9E"/>
    <w:rsid w:val="66285F62"/>
    <w:rsid w:val="664B39FF"/>
    <w:rsid w:val="668C4743"/>
    <w:rsid w:val="66EA6B58"/>
    <w:rsid w:val="67987117"/>
    <w:rsid w:val="67A61834"/>
    <w:rsid w:val="67C0025D"/>
    <w:rsid w:val="67F51E74"/>
    <w:rsid w:val="68923B67"/>
    <w:rsid w:val="694035C3"/>
    <w:rsid w:val="6A326A99"/>
    <w:rsid w:val="6A7C687C"/>
    <w:rsid w:val="6B4E6A40"/>
    <w:rsid w:val="6B701EFC"/>
    <w:rsid w:val="6BC71D79"/>
    <w:rsid w:val="6C571AC0"/>
    <w:rsid w:val="6CE1590A"/>
    <w:rsid w:val="6CED3A62"/>
    <w:rsid w:val="6DA44F6A"/>
    <w:rsid w:val="6DE45056"/>
    <w:rsid w:val="6DFF2EB4"/>
    <w:rsid w:val="6E043E55"/>
    <w:rsid w:val="6E7F45EC"/>
    <w:rsid w:val="6E9A5805"/>
    <w:rsid w:val="6F563B40"/>
    <w:rsid w:val="6F5ED237"/>
    <w:rsid w:val="6F7BA2C9"/>
    <w:rsid w:val="702560E3"/>
    <w:rsid w:val="70B414C3"/>
    <w:rsid w:val="7104137A"/>
    <w:rsid w:val="71283A5E"/>
    <w:rsid w:val="71602316"/>
    <w:rsid w:val="721A0A58"/>
    <w:rsid w:val="72435ED2"/>
    <w:rsid w:val="72786355"/>
    <w:rsid w:val="72933FAE"/>
    <w:rsid w:val="72D57472"/>
    <w:rsid w:val="73374382"/>
    <w:rsid w:val="75A650F5"/>
    <w:rsid w:val="75DF8B6E"/>
    <w:rsid w:val="75E4177A"/>
    <w:rsid w:val="75E927E7"/>
    <w:rsid w:val="765F27A2"/>
    <w:rsid w:val="76C92E49"/>
    <w:rsid w:val="76F041A8"/>
    <w:rsid w:val="76FBB335"/>
    <w:rsid w:val="776F4113"/>
    <w:rsid w:val="777E30C7"/>
    <w:rsid w:val="78002BF0"/>
    <w:rsid w:val="78D930EC"/>
    <w:rsid w:val="79A47B9E"/>
    <w:rsid w:val="79BF12B5"/>
    <w:rsid w:val="7A1F7224"/>
    <w:rsid w:val="7AE53FCA"/>
    <w:rsid w:val="7B0326A2"/>
    <w:rsid w:val="7B5E308B"/>
    <w:rsid w:val="7B7A2964"/>
    <w:rsid w:val="7CBD6589"/>
    <w:rsid w:val="7CC82109"/>
    <w:rsid w:val="7D6EEEDE"/>
    <w:rsid w:val="7D7D6E53"/>
    <w:rsid w:val="7DFE26C8"/>
    <w:rsid w:val="7E4B05E8"/>
    <w:rsid w:val="7E6B35BD"/>
    <w:rsid w:val="7EFE38AC"/>
    <w:rsid w:val="7F623E4F"/>
    <w:rsid w:val="7F89761A"/>
    <w:rsid w:val="7FA1E416"/>
    <w:rsid w:val="7FA9C5DD"/>
    <w:rsid w:val="7FEBE54E"/>
    <w:rsid w:val="7FF102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0D45F"/>
  <w15:docId w15:val="{65CA7484-89BA-4EBC-9999-825DD755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uiPriority="0"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uiPriority w:val="9"/>
    <w:unhideWhenUsed/>
    <w:qFormat/>
    <w:pPr>
      <w:keepLines/>
      <w:spacing w:before="120" w:after="120"/>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after="120"/>
    </w:pPr>
    <w:rPr>
      <w:kern w:val="0"/>
      <w:sz w:val="20"/>
    </w:rPr>
  </w:style>
  <w:style w:type="paragraph" w:styleId="a5">
    <w:name w:val="Body Text Indent"/>
    <w:basedOn w:val="a"/>
    <w:link w:val="a6"/>
    <w:uiPriority w:val="99"/>
    <w:qFormat/>
    <w:pPr>
      <w:adjustRightInd w:val="0"/>
      <w:snapToGrid w:val="0"/>
      <w:spacing w:line="360" w:lineRule="auto"/>
      <w:ind w:firstLineChars="200" w:firstLine="480"/>
    </w:pPr>
    <w:rPr>
      <w:kern w:val="0"/>
      <w:sz w:val="20"/>
    </w:rPr>
  </w:style>
  <w:style w:type="paragraph" w:styleId="a7">
    <w:name w:val="Balloon Text"/>
    <w:basedOn w:val="a"/>
    <w:link w:val="a8"/>
    <w:uiPriority w:val="99"/>
    <w:semiHidden/>
    <w:qFormat/>
    <w:rPr>
      <w:kern w:val="0"/>
      <w:sz w:val="2"/>
    </w:rPr>
  </w:style>
  <w:style w:type="paragraph" w:styleId="a9">
    <w:name w:val="footer"/>
    <w:basedOn w:val="a"/>
    <w:link w:val="aa"/>
    <w:uiPriority w:val="99"/>
    <w:qFormat/>
    <w:pPr>
      <w:tabs>
        <w:tab w:val="center" w:pos="4153"/>
        <w:tab w:val="right" w:pos="8306"/>
      </w:tabs>
      <w:snapToGrid w:val="0"/>
      <w:jc w:val="left"/>
    </w:pPr>
    <w:rPr>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qFormat/>
    <w:rPr>
      <w:rFonts w:cs="Times New Roman"/>
    </w:rPr>
  </w:style>
  <w:style w:type="character" w:styleId="af0">
    <w:name w:val="Hyperlink"/>
    <w:basedOn w:val="a0"/>
    <w:uiPriority w:val="99"/>
    <w:qFormat/>
    <w:rPr>
      <w:rFonts w:cs="Times New Roman"/>
      <w:color w:val="0000FF"/>
      <w:u w:val="single"/>
    </w:rPr>
  </w:style>
  <w:style w:type="character" w:customStyle="1" w:styleId="BodyTextChar">
    <w:name w:val="Body Text Char"/>
    <w:basedOn w:val="a0"/>
    <w:uiPriority w:val="99"/>
    <w:qFormat/>
    <w:rPr>
      <w:rFonts w:eastAsia="宋体" w:cs="Times New Roman"/>
      <w:kern w:val="2"/>
      <w:sz w:val="24"/>
      <w:lang w:val="en-US" w:eastAsia="zh-CN"/>
    </w:rPr>
  </w:style>
  <w:style w:type="character" w:customStyle="1" w:styleId="a6">
    <w:name w:val="正文文本缩进 字符"/>
    <w:basedOn w:val="a0"/>
    <w:link w:val="a5"/>
    <w:uiPriority w:val="99"/>
    <w:semiHidden/>
    <w:qFormat/>
    <w:rPr>
      <w:rFonts w:cs="Times New Roman"/>
      <w:sz w:val="20"/>
    </w:rPr>
  </w:style>
  <w:style w:type="character" w:customStyle="1" w:styleId="a8">
    <w:name w:val="批注框文本 字符"/>
    <w:basedOn w:val="a0"/>
    <w:link w:val="a7"/>
    <w:uiPriority w:val="99"/>
    <w:semiHidden/>
    <w:qFormat/>
    <w:rPr>
      <w:rFonts w:cs="Times New Roman"/>
      <w:sz w:val="2"/>
    </w:rPr>
  </w:style>
  <w:style w:type="character" w:customStyle="1" w:styleId="aa">
    <w:name w:val="页脚 字符"/>
    <w:basedOn w:val="a0"/>
    <w:link w:val="a9"/>
    <w:uiPriority w:val="99"/>
    <w:semiHidden/>
    <w:qFormat/>
    <w:rPr>
      <w:rFonts w:cs="Times New Roman"/>
      <w:sz w:val="18"/>
    </w:rPr>
  </w:style>
  <w:style w:type="character" w:customStyle="1" w:styleId="ac">
    <w:name w:val="页眉 字符"/>
    <w:basedOn w:val="a0"/>
    <w:link w:val="ab"/>
    <w:uiPriority w:val="99"/>
    <w:semiHidden/>
    <w:qFormat/>
    <w:rPr>
      <w:rFonts w:cs="Times New Roman"/>
      <w:sz w:val="18"/>
    </w:rPr>
  </w:style>
  <w:style w:type="character" w:customStyle="1" w:styleId="oblogtext">
    <w:name w:val="oblog_text"/>
    <w:uiPriority w:val="99"/>
    <w:qFormat/>
  </w:style>
  <w:style w:type="character" w:customStyle="1" w:styleId="ca-41">
    <w:name w:val="ca-41"/>
    <w:uiPriority w:val="99"/>
    <w:qFormat/>
    <w:rPr>
      <w:rFonts w:ascii="宋体" w:eastAsia="宋体" w:hAnsi="宋体"/>
      <w:sz w:val="24"/>
    </w:rPr>
  </w:style>
  <w:style w:type="character" w:customStyle="1" w:styleId="ca-21">
    <w:name w:val="ca-21"/>
    <w:uiPriority w:val="99"/>
    <w:qFormat/>
    <w:rPr>
      <w:rFonts w:ascii="宋体" w:eastAsia="宋体" w:hAnsi="宋体"/>
      <w:sz w:val="21"/>
    </w:rPr>
  </w:style>
  <w:style w:type="character" w:customStyle="1" w:styleId="ca-31">
    <w:name w:val="ca-31"/>
    <w:uiPriority w:val="99"/>
    <w:qFormat/>
    <w:rPr>
      <w:rFonts w:ascii="Times New Roman" w:hAnsi="Times New Roman"/>
      <w:color w:val="000000"/>
      <w:sz w:val="21"/>
    </w:rPr>
  </w:style>
  <w:style w:type="character" w:customStyle="1" w:styleId="a4">
    <w:name w:val="正文文本 字符"/>
    <w:link w:val="a3"/>
    <w:uiPriority w:val="99"/>
    <w:qFormat/>
    <w:rPr>
      <w:sz w:val="20"/>
    </w:rPr>
  </w:style>
  <w:style w:type="paragraph" w:customStyle="1" w:styleId="pa-5">
    <w:name w:val="pa-5"/>
    <w:basedOn w:val="a"/>
    <w:uiPriority w:val="99"/>
    <w:qFormat/>
    <w:pPr>
      <w:widowControl/>
      <w:spacing w:line="240" w:lineRule="atLeast"/>
      <w:ind w:hanging="300"/>
    </w:pPr>
    <w:rPr>
      <w:rFonts w:ascii="宋体" w:hAnsi="宋体" w:cs="宋体"/>
      <w:kern w:val="0"/>
      <w:sz w:val="24"/>
      <w:szCs w:val="24"/>
    </w:rPr>
  </w:style>
  <w:style w:type="paragraph" w:customStyle="1" w:styleId="p0">
    <w:name w:val="p0"/>
    <w:basedOn w:val="a"/>
    <w:uiPriority w:val="99"/>
    <w:qFormat/>
    <w:pPr>
      <w:widowControl/>
    </w:pPr>
    <w:rPr>
      <w:kern w:val="0"/>
      <w:szCs w:val="21"/>
    </w:rPr>
  </w:style>
  <w:style w:type="paragraph" w:customStyle="1" w:styleId="pa-4">
    <w:name w:val="pa-4"/>
    <w:basedOn w:val="a"/>
    <w:uiPriority w:val="99"/>
    <w:qFormat/>
    <w:pPr>
      <w:widowControl/>
      <w:spacing w:line="240" w:lineRule="atLeast"/>
      <w:ind w:firstLine="420"/>
    </w:pPr>
    <w:rPr>
      <w:rFonts w:ascii="宋体" w:hAnsi="宋体" w:cs="宋体"/>
      <w:kern w:val="0"/>
      <w:sz w:val="24"/>
      <w:szCs w:val="24"/>
    </w:rPr>
  </w:style>
  <w:style w:type="paragraph" w:customStyle="1" w:styleId="pa-2">
    <w:name w:val="pa-2"/>
    <w:basedOn w:val="a"/>
    <w:uiPriority w:val="99"/>
    <w:qFormat/>
    <w:pPr>
      <w:widowControl/>
      <w:spacing w:line="280" w:lineRule="atLeast"/>
      <w:jc w:val="left"/>
    </w:pPr>
    <w:rPr>
      <w:rFonts w:ascii="宋体" w:hAnsi="宋体" w:cs="宋体"/>
      <w:kern w:val="0"/>
      <w:sz w:val="24"/>
      <w:szCs w:val="24"/>
    </w:rPr>
  </w:style>
  <w:style w:type="paragraph" w:customStyle="1" w:styleId="pa-6">
    <w:name w:val="pa-6"/>
    <w:basedOn w:val="a"/>
    <w:uiPriority w:val="99"/>
    <w:qFormat/>
    <w:pPr>
      <w:widowControl/>
      <w:spacing w:line="240" w:lineRule="atLeast"/>
    </w:pPr>
    <w:rPr>
      <w:rFonts w:ascii="宋体" w:hAnsi="宋体" w:cs="宋体"/>
      <w:kern w:val="0"/>
      <w:sz w:val="24"/>
      <w:szCs w:val="24"/>
    </w:rPr>
  </w:style>
  <w:style w:type="paragraph" w:customStyle="1" w:styleId="pa-3">
    <w:name w:val="pa-3"/>
    <w:basedOn w:val="a"/>
    <w:uiPriority w:val="99"/>
    <w:qFormat/>
    <w:pPr>
      <w:widowControl/>
      <w:spacing w:line="280" w:lineRule="atLeast"/>
    </w:pPr>
    <w:rPr>
      <w:rFonts w:ascii="宋体" w:hAnsi="宋体" w:cs="宋体"/>
      <w:kern w:val="0"/>
      <w:sz w:val="24"/>
      <w:szCs w:val="24"/>
    </w:rPr>
  </w:style>
  <w:style w:type="paragraph" w:customStyle="1" w:styleId="1">
    <w:name w:val="列出段落1"/>
    <w:basedOn w:val="a"/>
    <w:uiPriority w:val="99"/>
    <w:qFormat/>
    <w:pPr>
      <w:ind w:firstLineChars="200" w:firstLine="420"/>
    </w:pPr>
  </w:style>
  <w:style w:type="paragraph" w:customStyle="1" w:styleId="20">
    <w:name w:val="列出段落2"/>
    <w:basedOn w:val="a"/>
    <w:uiPriority w:val="99"/>
    <w:qFormat/>
    <w:pPr>
      <w:ind w:firstLineChars="200" w:firstLine="420"/>
    </w:pPr>
  </w:style>
  <w:style w:type="character" w:customStyle="1" w:styleId="HTML0">
    <w:name w:val="HTML 预设格式 字符"/>
    <w:basedOn w:val="a0"/>
    <w:link w:val="HTML"/>
    <w:qFormat/>
    <w:rPr>
      <w:rFonts w:ascii="Arial" w:hAnsi="Arial" w:cs="Arial"/>
      <w:sz w:val="24"/>
      <w:szCs w:val="24"/>
    </w:rPr>
  </w:style>
  <w:style w:type="paragraph" w:styleId="af1">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185</Words>
  <Characters>1057</Characters>
  <Application>Microsoft Office Word</Application>
  <DocSecurity>0</DocSecurity>
  <Lines>8</Lines>
  <Paragraphs>2</Paragraphs>
  <ScaleCrop>false</ScaleCrop>
  <Company>WWW.YlmF.CoM</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第七周   2011年3月31日   星期四</dc:title>
  <dc:creator>雨林木风</dc:creator>
  <cp:lastModifiedBy>文吉 刘</cp:lastModifiedBy>
  <cp:revision>27</cp:revision>
  <cp:lastPrinted>2024-12-04T10:29:00Z</cp:lastPrinted>
  <dcterms:created xsi:type="dcterms:W3CDTF">2023-09-30T08:52:00Z</dcterms:created>
  <dcterms:modified xsi:type="dcterms:W3CDTF">2026-02-01T09:53:00Z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6985E234D39A44F28C00EB5FDC63B0DD_13</vt:lpwstr>
  </property>
  <property fmtid="{D5CDD505-2E9C-101B-9397-08002B2CF9AE}" pid="4" name="KSOTemplateDocerSaveRecord">
    <vt:lpwstr>eyJoZGlkIjoiYmQ5MDI5OTkyZjc3ODczMGU5NzFjNmJiODUxYzdlMGEiLCJ1c2VySWQiOiIyNTg3OTM1MiJ9</vt:lpwstr>
  </property>
</Properties>
</file>