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5E576805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ascii="宋体" w:hAnsi="宋体"/>
          <w:color w:val="000000"/>
          <w:szCs w:val="21"/>
          <w:u w:val="single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</w:t>
      </w:r>
      <w:r>
        <w:rPr>
          <w:rFonts w:hint="eastAsia" w:ascii="宋体" w:hAnsi="宋体"/>
          <w:color w:val="000000"/>
          <w:szCs w:val="21"/>
        </w:rPr>
        <w:t>月2日—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67"/>
        <w:gridCol w:w="8388"/>
      </w:tblGrid>
      <w:tr w14:paraId="1FDC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CA4C75">
            <w:pPr>
              <w:pStyle w:val="2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2815E654">
            <w:pPr>
              <w:pStyle w:val="2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冬爷爷的礼物（四）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FA7AD5"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6677A8D9">
            <w:pPr>
              <w:adjustRightInd w:val="0"/>
              <w:snapToGrid w:val="0"/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这几周的一系列活动中，孩子们对冬爷爷带给我们的礼物有了深刻的了解，在感受到寒冷的天气的同时，知道了健康的度过冬天的办法。随着时间的推移，冬天带来了一份更令人欣喜的礼物，那就是我们的传统节日“春节”，随着新年的临近，浓浓的年味也即将出现在我们的身边，通过调查，我班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color w:val="000000"/>
                <w:szCs w:val="21"/>
              </w:rPr>
              <w:t>个</w:t>
            </w:r>
            <w:r>
              <w:rPr>
                <w:rFonts w:hint="eastAsia"/>
                <w:color w:val="000000"/>
                <w:szCs w:val="21"/>
              </w:rPr>
              <w:t>孩子知道春节会穿新衣，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个孩子知道过年要拜年等相关习俗。</w:t>
            </w:r>
          </w:p>
          <w:p w14:paraId="5E3FED7A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  <w:color w:val="000000"/>
                <w:szCs w:val="21"/>
              </w:rPr>
              <w:t>为了让幼儿提前感受新年带给我们的惊喜，本周我们将引导幼儿了解“春节”的习俗，从感受过年氛围的中体验节日带来的欢乐。</w:t>
            </w:r>
            <w:r>
              <w:rPr>
                <w:rFonts w:hint="eastAsia"/>
                <w:szCs w:val="21"/>
              </w:rPr>
              <w:t>本周又是学期的最后一周，为了让孩子们</w:t>
            </w:r>
            <w:r>
              <w:rPr>
                <w:rFonts w:hint="eastAsia" w:ascii="宋体" w:hAnsi="宋体"/>
                <w:szCs w:val="21"/>
              </w:rPr>
              <w:t>过一个安全而有意义的寒假，过一个充满年味的春节，我们开展一系列的活动，使他们的假期生活变得更加丰富多彩！</w:t>
            </w:r>
          </w:p>
        </w:tc>
      </w:tr>
      <w:tr w14:paraId="09F9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0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76F461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0291CF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2DD8B1BB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1.了解新年含义，同时合理</w:t>
            </w:r>
            <w:r>
              <w:rPr>
                <w:rFonts w:hint="eastAsia" w:ascii="宋体" w:hAnsi="宋体"/>
                <w:szCs w:val="21"/>
              </w:rPr>
              <w:t>安排寒假生活，过一个安全有意义的快乐寒假。</w:t>
            </w:r>
          </w:p>
          <w:p w14:paraId="003F6785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2.进一步感知冬季明显的季节特征，尝试用多种方式迎接新年的来到。</w:t>
            </w:r>
          </w:p>
        </w:tc>
      </w:tr>
      <w:tr w14:paraId="228D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A46F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092AA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创设主题墙：收集并张贴有关新年以及假期安全的图片资料。</w:t>
            </w:r>
          </w:p>
          <w:p w14:paraId="413A6C85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区域材料：美工区：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增添</w:t>
            </w:r>
            <w:r>
              <w:rPr>
                <w:rFonts w:hint="eastAsia" w:ascii="宋体" w:hAnsi="宋体" w:cs="宋体"/>
                <w:szCs w:val="21"/>
              </w:rPr>
              <w:t>红纸、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小马图案</w:t>
            </w:r>
            <w:r>
              <w:rPr>
                <w:rFonts w:hint="eastAsia" w:ascii="宋体" w:hAnsi="宋体" w:cs="宋体"/>
                <w:szCs w:val="21"/>
              </w:rPr>
              <w:t>、剪刀、勾线笔等材料，供幼儿制作窗花等；建构区：提供多种积木，供幼儿搭建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冰雪世界</w:t>
            </w:r>
            <w:r>
              <w:rPr>
                <w:rFonts w:hint="eastAsia" w:ascii="宋体" w:hAnsi="宋体" w:cs="宋体"/>
                <w:szCs w:val="21"/>
              </w:rPr>
              <w:t>等；科探区：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增添</w:t>
            </w:r>
            <w:r>
              <w:rPr>
                <w:rFonts w:hint="eastAsia" w:ascii="宋体" w:hAnsi="宋体" w:cs="宋体"/>
                <w:szCs w:val="21"/>
              </w:rPr>
              <w:t>手电筒、光影片等，探索光的秘密，记录自己的发现。益智区：提供点数等供幼儿合作游戏。图书区：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增添</w:t>
            </w:r>
            <w:r>
              <w:rPr>
                <w:rFonts w:hint="eastAsia" w:ascii="宋体" w:hAnsi="宋体" w:cs="宋体"/>
                <w:szCs w:val="21"/>
              </w:rPr>
              <w:t>绘本、勾线笔等，供幼儿进行阅读、制定寒假计划。</w:t>
            </w:r>
          </w:p>
        </w:tc>
      </w:tr>
      <w:tr w14:paraId="5151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4D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BBC73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1.目前处于甲流、乙流高发期，</w:t>
            </w:r>
            <w:r>
              <w:rPr>
                <w:rFonts w:hint="eastAsia" w:ascii="宋体" w:hAnsi="宋体" w:cs="宋体"/>
                <w:bCs/>
                <w:szCs w:val="21"/>
              </w:rPr>
              <w:t>能知道自我保护方式，必要时带好口罩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297633EF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能采用正确的方式擦鼻涕，不随地吐痰，注意个人卫生，防止传染疾病的传播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1953C8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3.餐点时，能努力做到按时进餐，吃饭时不说话，不挑食，保持桌面地面整洁。</w:t>
            </w:r>
          </w:p>
        </w:tc>
      </w:tr>
      <w:tr w14:paraId="4320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C0E3D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1775D7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94BD4D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A36F6F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5BDBC6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94602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B8046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9E3B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4066D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94E0D0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99B91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0FE8AAF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12F160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90C10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A8ABE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36DA4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EDC27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81580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2B6891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C351C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65B8E8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BFBE3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8207F2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0688D5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10715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5E8BCE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F48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73A7CB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09545F">
            <w:pPr>
              <w:spacing w:line="28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益智区：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雪人相邻数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企鹅破冰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等</w:t>
            </w:r>
            <w:r>
              <w:rPr>
                <w:rFonts w:hint="eastAsia" w:eastAsiaTheme="minorEastAsia"/>
                <w:color w:val="000000"/>
                <w:szCs w:val="21"/>
              </w:rPr>
              <w:t>；</w:t>
            </w:r>
          </w:p>
          <w:p w14:paraId="01279E0C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美工区：《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青菜</w:t>
            </w:r>
            <w:r>
              <w:rPr>
                <w:rFonts w:hint="eastAsia"/>
                <w:color w:val="000000"/>
                <w:szCs w:val="21"/>
              </w:rPr>
              <w:t>》《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牛肉卷</w:t>
            </w:r>
            <w:r>
              <w:rPr>
                <w:rFonts w:hint="eastAsia"/>
                <w:color w:val="000000"/>
                <w:szCs w:val="21"/>
              </w:rPr>
              <w:t>》《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马上发财</w:t>
            </w:r>
            <w:r>
              <w:rPr>
                <w:rFonts w:hint="eastAsia"/>
                <w:color w:val="000000"/>
                <w:szCs w:val="21"/>
              </w:rPr>
              <w:t>》；</w:t>
            </w:r>
          </w:p>
          <w:p w14:paraId="2ED7129A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>科探区：</w:t>
            </w:r>
            <w:r>
              <w:rPr>
                <w:rFonts w:hint="eastAsia" w:ascii="宋体" w:hAnsi="宋体"/>
                <w:lang w:val="en-US" w:eastAsia="zh-CN"/>
              </w:rPr>
              <w:t>磁铁和谁做朋友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消失的雪花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2A72C2CD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</w:rPr>
              <w:t>地面：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冰雪世界</w:t>
            </w:r>
            <w:r>
              <w:rPr>
                <w:rFonts w:hint="eastAsia" w:ascii="宋体" w:hAnsi="宋体" w:cs="宋体"/>
                <w:szCs w:val="21"/>
              </w:rPr>
              <w:t>；桌面：新年树：</w:t>
            </w:r>
          </w:p>
          <w:p w14:paraId="3BA73EEC">
            <w:pPr>
              <w:spacing w:line="2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图书区：绘本《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动物冬眠的秘密</w:t>
            </w:r>
            <w:r>
              <w:rPr>
                <w:rFonts w:hint="eastAsia"/>
                <w:color w:val="000000"/>
                <w:szCs w:val="21"/>
              </w:rPr>
              <w:t>》、自制图书；</w:t>
            </w:r>
            <w:r>
              <w:rPr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关注要点：</w:t>
            </w: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老师关注美工区幼儿使用多种材料制作作品的过程</w:t>
            </w: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用观察记录、今日动态、分享交流等方面落实与调整。</w:t>
            </w:r>
          </w:p>
          <w:p w14:paraId="08ABB173">
            <w:pPr>
              <w:spacing w:line="280" w:lineRule="exac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王老师关注益智区幼儿游戏水平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用观察记录、今日动态、分享交流等方面落实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BAC2A6">
            <w:pPr>
              <w:spacing w:line="2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0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C8B745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FB1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6C2B20C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56750C82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室内走廊混班游戏--爬爬乐、桌椅变变变、跳格子、赶小猪、跳圈圈等。</w:t>
            </w:r>
          </w:p>
        </w:tc>
      </w:tr>
      <w:tr w14:paraId="3947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A008B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4B8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CAC003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DA316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1.语言：新年                        2.综合</w:t>
            </w:r>
            <w:r>
              <w:rPr>
                <w:rFonts w:hint="eastAsia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：快乐过寒假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6E49E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3.安全：寒假中的安全                </w:t>
            </w:r>
          </w:p>
        </w:tc>
      </w:tr>
      <w:tr w14:paraId="4C0C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5820AA">
            <w:pPr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572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2C1B66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</w:p>
          <w:p w14:paraId="4023E88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洗洁精小苏打雪花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科学种植：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红薯</w:t>
            </w:r>
          </w:p>
          <w:p w14:paraId="3C9C6008">
            <w:pPr>
              <w:spacing w:line="3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成语拜新年</w:t>
            </w:r>
          </w:p>
          <w:p w14:paraId="6F125BC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足球</w:t>
            </w:r>
          </w:p>
        </w:tc>
      </w:tr>
    </w:tbl>
    <w:p w14:paraId="061D42C8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/>
        </w:rPr>
        <w:t xml:space="preserve">       班级老师： 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王婷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高睿</w:t>
      </w:r>
      <w:bookmarkStart w:id="0" w:name="_GoBack"/>
      <w:bookmarkEnd w:id="0"/>
    </w:p>
    <w:p w14:paraId="6CA07EA9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93DC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924F1F"/>
    <w:rsid w:val="001B385A"/>
    <w:rsid w:val="004D5A4C"/>
    <w:rsid w:val="00535AD6"/>
    <w:rsid w:val="006B089E"/>
    <w:rsid w:val="00924F1F"/>
    <w:rsid w:val="00C7342D"/>
    <w:rsid w:val="00C91C22"/>
    <w:rsid w:val="00CB66CB"/>
    <w:rsid w:val="00DB25A8"/>
    <w:rsid w:val="00E61218"/>
    <w:rsid w:val="00F33C13"/>
    <w:rsid w:val="00FC6A19"/>
    <w:rsid w:val="03B77229"/>
    <w:rsid w:val="069069C5"/>
    <w:rsid w:val="094B6A8A"/>
    <w:rsid w:val="0E2A28DC"/>
    <w:rsid w:val="13450BEF"/>
    <w:rsid w:val="16413E7A"/>
    <w:rsid w:val="17CFF436"/>
    <w:rsid w:val="19356B2C"/>
    <w:rsid w:val="20295008"/>
    <w:rsid w:val="21F06FC3"/>
    <w:rsid w:val="241061BE"/>
    <w:rsid w:val="271E47F5"/>
    <w:rsid w:val="27916656"/>
    <w:rsid w:val="27F04A3C"/>
    <w:rsid w:val="28882B61"/>
    <w:rsid w:val="29F7481B"/>
    <w:rsid w:val="2EA27501"/>
    <w:rsid w:val="2F88239B"/>
    <w:rsid w:val="30526494"/>
    <w:rsid w:val="32CC24C5"/>
    <w:rsid w:val="39484900"/>
    <w:rsid w:val="3A1415B9"/>
    <w:rsid w:val="3B4A7C36"/>
    <w:rsid w:val="3D9610F5"/>
    <w:rsid w:val="425544AE"/>
    <w:rsid w:val="42564451"/>
    <w:rsid w:val="429032E9"/>
    <w:rsid w:val="43BC674C"/>
    <w:rsid w:val="445F7815"/>
    <w:rsid w:val="458F65D9"/>
    <w:rsid w:val="49AF3ED1"/>
    <w:rsid w:val="4A4834BD"/>
    <w:rsid w:val="4C5365B2"/>
    <w:rsid w:val="4E9FB5A8"/>
    <w:rsid w:val="4F321EB2"/>
    <w:rsid w:val="56772E61"/>
    <w:rsid w:val="57425202"/>
    <w:rsid w:val="58B03182"/>
    <w:rsid w:val="5D547B6E"/>
    <w:rsid w:val="5E6B44C6"/>
    <w:rsid w:val="5F3F6F36"/>
    <w:rsid w:val="5F541B33"/>
    <w:rsid w:val="67024A05"/>
    <w:rsid w:val="670649C9"/>
    <w:rsid w:val="6B274D90"/>
    <w:rsid w:val="6C577DFB"/>
    <w:rsid w:val="6D682325"/>
    <w:rsid w:val="6FEB422D"/>
    <w:rsid w:val="74E41BEE"/>
    <w:rsid w:val="77194816"/>
    <w:rsid w:val="774A5F6C"/>
    <w:rsid w:val="7D1C0242"/>
    <w:rsid w:val="7D68548B"/>
    <w:rsid w:val="7E9626C2"/>
    <w:rsid w:val="B3DEE801"/>
    <w:rsid w:val="B4773CC5"/>
    <w:rsid w:val="EFEFFFD3"/>
    <w:rsid w:val="FDEF0B8D"/>
    <w:rsid w:val="FF1AE88D"/>
    <w:rsid w:val="FF49B91C"/>
    <w:rsid w:val="FF5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1106</Words>
  <Characters>1124</Characters>
  <Lines>9</Lines>
  <Paragraphs>2</Paragraphs>
  <TotalTime>1</TotalTime>
  <ScaleCrop>false</ScaleCrop>
  <LinksUpToDate>false</LinksUpToDate>
  <CharactersWithSpaces>1194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2022-03-14T05:37:00Z</dcterms:created>
  <dc:creator>雨林木风</dc:creator>
  <cp:lastModifiedBy>高睿</cp:lastModifiedBy>
  <cp:lastPrinted>2023-09-18T23:37:00Z</cp:lastPrinted>
  <dcterms:modified xsi:type="dcterms:W3CDTF">2026-01-30T08:17:59Z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BB09190944884CAFAE75A06E4CB09F3C_13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