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EADF47" w14:textId="77777777" w:rsidR="00A66DA3" w:rsidRDefault="00000000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常州市新北区新桥街道中心幼儿园周日活动安排</w:t>
      </w:r>
    </w:p>
    <w:p w14:paraId="32847DC9" w14:textId="731D9B60" w:rsidR="00A66DA3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大</w:t>
      </w:r>
      <w:r w:rsidR="00E048CE">
        <w:rPr>
          <w:rFonts w:ascii="宋体" w:hAnsi="宋体" w:hint="eastAsia"/>
          <w:color w:val="000000"/>
          <w:szCs w:val="21"/>
          <w:u w:val="single"/>
        </w:rPr>
        <w:t>四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2026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2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>2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szCs w:val="21"/>
          <w:u w:val="single"/>
        </w:rPr>
        <w:t xml:space="preserve"> 2026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>2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>4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>二十三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XSpec="center" w:tblpY="26"/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121"/>
        <w:gridCol w:w="8556"/>
      </w:tblGrid>
      <w:tr w:rsidR="00A66DA3" w14:paraId="6A5F9211" w14:textId="77777777">
        <w:trPr>
          <w:cantSplit/>
          <w:trHeight w:val="2477"/>
          <w:jc w:val="center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F3FB6A" w14:textId="77777777" w:rsidR="00A66DA3" w:rsidRDefault="00000000">
            <w:pPr>
              <w:pStyle w:val="a3"/>
              <w:spacing w:after="0" w:line="290" w:lineRule="exact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本周主题：</w:t>
            </w:r>
          </w:p>
          <w:p w14:paraId="1FDA5D71" w14:textId="77777777" w:rsidR="00A66DA3" w:rsidRDefault="00000000">
            <w:pPr>
              <w:pStyle w:val="a3"/>
              <w:spacing w:after="0" w:line="290" w:lineRule="exact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拥抱冬天（四）</w:t>
            </w:r>
          </w:p>
          <w:p w14:paraId="173F6E3A" w14:textId="77777777" w:rsidR="00A66DA3" w:rsidRDefault="00A66DA3">
            <w:pPr>
              <w:pStyle w:val="a3"/>
              <w:spacing w:after="0" w:line="290" w:lineRule="exact"/>
              <w:rPr>
                <w:rFonts w:ascii="宋体" w:hAnsi="宋体" w:cs="宋体"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EB38C" w14:textId="77777777" w:rsidR="00A66DA3" w:rsidRDefault="00000000">
            <w:pPr>
              <w:adjustRightInd w:val="0"/>
              <w:snapToGrid w:val="0"/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基础分析：</w:t>
            </w:r>
          </w:p>
          <w:p w14:paraId="0852557D" w14:textId="77777777" w:rsidR="00A66DA3" w:rsidRDefault="00000000">
            <w:pPr>
              <w:spacing w:line="320" w:lineRule="exact"/>
              <w:ind w:firstLineChars="200" w:firstLine="420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通过前三周活动，孩子们了解了冬天气候天、动植物等主要特征，体验了冬天里人们丰富的活动，感受到冬季带来的乐趣。</w:t>
            </w:r>
            <w:r>
              <w:rPr>
                <w:rFonts w:ascii="宋体" w:hAnsi="宋体" w:hint="eastAsia"/>
                <w:bCs/>
                <w:szCs w:val="21"/>
              </w:rPr>
              <w:t>孩子们在这个冬天也即将迎来他们的寒假生活。寒假期间，孩子们最期盼的节日就是热闹的春节了，春节在孩子们的心目中意味着：让人心动的新年礼物、恭喜发财的拜年红包、许多小伙伴的热闹聚会、零食聚集的开心时光</w:t>
            </w:r>
            <w:r>
              <w:rPr>
                <w:rFonts w:ascii="宋体" w:hAnsi="宋体"/>
                <w:bCs/>
                <w:szCs w:val="21"/>
              </w:rPr>
              <w:t>……</w:t>
            </w:r>
          </w:p>
          <w:p w14:paraId="7FA9EC98" w14:textId="08F89059" w:rsidR="00A66DA3" w:rsidRDefault="00000000">
            <w:pPr>
              <w:spacing w:line="320" w:lineRule="exact"/>
              <w:ind w:firstLine="420"/>
              <w:jc w:val="left"/>
              <w:rPr>
                <w:rFonts w:ascii="宋体" w:hAnsi="宋体" w:cs="宋体" w:hint="eastAsia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与幼儿的谈话中发现，有1</w:t>
            </w:r>
            <w:r w:rsidR="00E048CE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名幼儿知道即将迎来一个较长的假期；有1</w:t>
            </w:r>
            <w:r w:rsidR="00E048CE">
              <w:rPr>
                <w:rFonts w:ascii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名幼儿知道假期里会度过一个传统节日“春节”；有1</w:t>
            </w:r>
            <w:r w:rsidR="00E048CE">
              <w:rPr>
                <w:rFonts w:ascii="宋体" w:hAnsi="宋体" w:cs="宋体" w:hint="eastAsia"/>
                <w:kern w:val="0"/>
                <w:szCs w:val="21"/>
                <w:lang w:bidi="ar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名幼儿知道春节的一些习俗。本周我们将从“冬天的节日”出发，</w:t>
            </w:r>
            <w:r>
              <w:rPr>
                <w:rFonts w:ascii="宋体" w:hAnsi="宋体" w:cs="Tahoma" w:hint="eastAsia"/>
                <w:szCs w:val="21"/>
              </w:rPr>
              <w:t>让幼儿在活动中感受中国传统节日的文化魅力，感受喜庆热闹、欢乐祥和的节日气氛,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并引导幼儿自主规划寒假生活，从而</w:t>
            </w:r>
            <w:r>
              <w:rPr>
                <w:rFonts w:ascii="宋体" w:hAnsi="宋体" w:hint="eastAsia"/>
                <w:szCs w:val="21"/>
              </w:rPr>
              <w:t>度过一个快乐、安全的寒假。</w:t>
            </w:r>
          </w:p>
        </w:tc>
      </w:tr>
      <w:tr w:rsidR="00A66DA3" w14:paraId="658552A4" w14:textId="77777777">
        <w:trPr>
          <w:cantSplit/>
          <w:trHeight w:val="980"/>
          <w:jc w:val="center"/>
        </w:trPr>
        <w:tc>
          <w:tcPr>
            <w:tcW w:w="15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737781" w14:textId="77777777" w:rsidR="00A66DA3" w:rsidRDefault="00A66DA3">
            <w:pPr>
              <w:widowControl/>
              <w:spacing w:line="29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C8E31" w14:textId="77777777" w:rsidR="00A66DA3" w:rsidRDefault="00000000">
            <w:p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活动总目标：</w:t>
            </w:r>
          </w:p>
          <w:p w14:paraId="69090B03" w14:textId="77777777" w:rsidR="00A66DA3" w:rsidRDefault="00000000">
            <w:pPr>
              <w:spacing w:line="2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1.进一步了解冬天的节日，感受新年到来的喜庆气氛，体验冬天生活的乐趣。</w:t>
            </w:r>
          </w:p>
          <w:p w14:paraId="1AF85FB6" w14:textId="77777777" w:rsidR="00A66DA3" w:rsidRDefault="00000000">
            <w:pPr>
              <w:spacing w:line="2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2.能用绘画、故事等多种方式，进一步表达对冬天的热爱。</w:t>
            </w:r>
          </w:p>
          <w:p w14:paraId="2A30CF35" w14:textId="77777777" w:rsidR="00A66DA3" w:rsidRDefault="00000000">
            <w:pPr>
              <w:spacing w:line="300" w:lineRule="exact"/>
              <w:jc w:val="left"/>
            </w:pPr>
            <w:r>
              <w:rPr>
                <w:rFonts w:ascii="宋体" w:hAnsi="宋体" w:hint="eastAsia"/>
              </w:rPr>
              <w:t>3.有目的、合理地规划寒假生活，度过一个有意义的寒假。</w:t>
            </w:r>
          </w:p>
        </w:tc>
      </w:tr>
      <w:tr w:rsidR="00A66DA3" w14:paraId="3A0E2322" w14:textId="77777777">
        <w:trPr>
          <w:cantSplit/>
          <w:trHeight w:val="98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5BC2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AB876" w14:textId="77777777" w:rsidR="00A66DA3" w:rsidRDefault="00000000">
            <w:pPr>
              <w:spacing w:line="36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Cs w:val="21"/>
                <w:lang w:eastAsia="zh-Hans"/>
              </w:rPr>
              <w:t>1.创设</w:t>
            </w:r>
            <w:r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冬天的节日</w:t>
            </w:r>
            <w:r>
              <w:rPr>
                <w:rFonts w:ascii="宋体" w:hAnsi="宋体" w:cs="宋体" w:hint="eastAsia"/>
                <w:szCs w:val="21"/>
              </w:rPr>
              <w:t>”的教室环境，</w:t>
            </w:r>
            <w:r>
              <w:rPr>
                <w:rFonts w:ascii="宋体" w:hAnsi="宋体" w:hint="eastAsia"/>
                <w:lang w:eastAsia="zh-Hans"/>
              </w:rPr>
              <w:t>并</w:t>
            </w:r>
            <w:r>
              <w:rPr>
                <w:rFonts w:ascii="宋体" w:hAnsi="宋体" w:cs="宋体" w:hint="eastAsia"/>
                <w:szCs w:val="21"/>
              </w:rPr>
              <w:t>与幼儿一起</w:t>
            </w:r>
            <w:r>
              <w:rPr>
                <w:rFonts w:ascii="宋体" w:hAnsi="宋体" w:hint="eastAsia"/>
                <w:szCs w:val="21"/>
              </w:rPr>
              <w:t>布置有关新年的喜气氛围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。</w:t>
            </w:r>
          </w:p>
          <w:p w14:paraId="3F82BFFE" w14:textId="77777777" w:rsidR="00A66DA3" w:rsidRDefault="00000000">
            <w:pPr>
              <w:spacing w:line="30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区域材料：美工区增添</w:t>
            </w:r>
            <w:r>
              <w:rPr>
                <w:rFonts w:ascii="宋体" w:hAnsi="宋体" w:hint="eastAsia"/>
                <w:szCs w:val="21"/>
              </w:rPr>
              <w:t>彩纸、颜料、蜡光纸、画笔等材料绘画年画、制作窗花、写福字、制作鞭炮、做新年贺卡等</w:t>
            </w:r>
            <w:r>
              <w:rPr>
                <w:rFonts w:ascii="宋体" w:hAnsi="宋体" w:cs="宋体" w:hint="eastAsia"/>
                <w:szCs w:val="21"/>
              </w:rPr>
              <w:t>；图书区增添有关过年和寒假安全的书籍，供幼儿阅读并讲述；益智区增添有关新年的游戏图片进行分类、排序。</w:t>
            </w:r>
          </w:p>
        </w:tc>
      </w:tr>
      <w:tr w:rsidR="00A66DA3" w14:paraId="06C1F601" w14:textId="77777777">
        <w:trPr>
          <w:cantSplit/>
          <w:trHeight w:val="58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A4EB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7DA2" w14:textId="77777777" w:rsidR="00A66DA3" w:rsidRDefault="00000000">
            <w:pPr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07488BB8" w14:textId="77777777" w:rsidR="00A66DA3" w:rsidRDefault="00000000">
            <w:pPr>
              <w:spacing w:line="30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6BFCF509" w14:textId="77777777" w:rsidR="00A66DA3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ascii="宋体" w:hAnsi="宋体" w:hint="eastAsia"/>
                <w:color w:val="000000"/>
                <w:szCs w:val="21"/>
              </w:rPr>
              <w:t>用餐活动中能及时吃完自己的饭菜或点心，不吃冷的东西。</w:t>
            </w:r>
          </w:p>
        </w:tc>
      </w:tr>
      <w:tr w:rsidR="00A66DA3" w14:paraId="39999056" w14:textId="77777777">
        <w:trPr>
          <w:cantSplit/>
          <w:trHeight w:hRule="exact" w:val="2850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0732BE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  <w:p w14:paraId="61328D92" w14:textId="77777777" w:rsidR="00A66DA3" w:rsidRDefault="00A66DA3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14:paraId="6B6DFF1D" w14:textId="77777777" w:rsidR="00A66DA3" w:rsidRDefault="00A66DA3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FD02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区域</w:t>
            </w:r>
          </w:p>
          <w:p w14:paraId="53573122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2F354" w14:textId="2DE2DAD2" w:rsidR="00A66DA3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关注要点：</w:t>
            </w:r>
            <w:r w:rsidR="00E048CE">
              <w:rPr>
                <w:rFonts w:ascii="宋体" w:hAnsi="宋体" w:cs="宋体" w:hint="eastAsia"/>
                <w:szCs w:val="21"/>
              </w:rPr>
              <w:t>孙</w:t>
            </w:r>
            <w:r>
              <w:rPr>
                <w:rFonts w:ascii="宋体" w:hAnsi="宋体" w:cs="宋体" w:hint="eastAsia"/>
                <w:szCs w:val="21"/>
              </w:rPr>
              <w:t>老师重点关注</w:t>
            </w:r>
            <w:r>
              <w:rPr>
                <w:rFonts w:hint="eastAsia"/>
                <w:szCs w:val="21"/>
              </w:rPr>
              <w:t>建构区幼儿的游戏情况：通过拍照、观察记录、今日动态等方式了解幼儿在游戏时，是否能够根据先制定计划，再根据计划运用技能进行搭建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 w:rsidR="00E048CE">
              <w:rPr>
                <w:rFonts w:ascii="宋体" w:hAnsi="宋体" w:cs="宋体" w:hint="eastAsia"/>
                <w:szCs w:val="21"/>
              </w:rPr>
              <w:t>陈</w:t>
            </w:r>
            <w:r>
              <w:rPr>
                <w:rFonts w:ascii="宋体" w:hAnsi="宋体" w:cs="宋体" w:hint="eastAsia"/>
                <w:szCs w:val="21"/>
              </w:rPr>
              <w:t>老师重点</w:t>
            </w:r>
            <w:r>
              <w:rPr>
                <w:rFonts w:hint="eastAsia"/>
                <w:szCs w:val="21"/>
              </w:rPr>
              <w:t>关注图书区幼儿的游戏情况：通过观察记录、今日动态等方式了解幼儿在区域进行游戏时能否专注阅读，使用材料自制图书，帮助幼儿解读。</w:t>
            </w:r>
          </w:p>
          <w:p w14:paraId="5304C57C" w14:textId="1BFA8756" w:rsidR="00A66DA3" w:rsidRDefault="00000000">
            <w:p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建构区：</w:t>
            </w:r>
            <w:r w:rsidR="00E048CE">
              <w:rPr>
                <w:rFonts w:ascii="宋体" w:hAnsi="宋体" w:cs="宋体" w:hint="eastAsia"/>
              </w:rPr>
              <w:t>地面建构马，桌面建构耳罩</w:t>
            </w:r>
            <w:r>
              <w:rPr>
                <w:rFonts w:ascii="宋体" w:hAnsi="宋体" w:cs="宋体" w:hint="eastAsia"/>
              </w:rPr>
              <w:t>等；</w:t>
            </w:r>
          </w:p>
          <w:p w14:paraId="7919019B" w14:textId="07D245A7" w:rsidR="00A66DA3" w:rsidRDefault="00000000">
            <w:p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图书区：提供《过年啦》</w:t>
            </w:r>
            <w:r w:rsidR="00E048CE">
              <w:rPr>
                <w:rFonts w:ascii="宋体" w:hAnsi="宋体" w:cs="宋体" w:hint="eastAsia"/>
              </w:rPr>
              <w:t>绘本，记录我的阅读日记</w:t>
            </w:r>
            <w:r>
              <w:rPr>
                <w:rFonts w:ascii="宋体" w:hAnsi="宋体" w:cs="宋体" w:hint="eastAsia"/>
              </w:rPr>
              <w:t>；</w:t>
            </w:r>
          </w:p>
          <w:p w14:paraId="4F5F9629" w14:textId="2EF52E51" w:rsidR="00A66DA3" w:rsidRDefault="00000000">
            <w:p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益智区：</w:t>
            </w:r>
            <w:r w:rsidR="00E048CE">
              <w:rPr>
                <w:rFonts w:ascii="宋体" w:hAnsi="宋体" w:cs="宋体" w:hint="eastAsia"/>
              </w:rPr>
              <w:t>冻冰块</w:t>
            </w:r>
            <w:r>
              <w:rPr>
                <w:rFonts w:ascii="宋体" w:hAnsi="宋体" w:cs="宋体" w:hint="eastAsia"/>
              </w:rPr>
              <w:t>、</w:t>
            </w:r>
            <w:r w:rsidR="00E048CE">
              <w:rPr>
                <w:rFonts w:ascii="宋体" w:hAnsi="宋体" w:cs="宋体" w:hint="eastAsia"/>
              </w:rPr>
              <w:t>冰雪奇缘</w:t>
            </w:r>
            <w:r>
              <w:rPr>
                <w:rFonts w:ascii="宋体" w:hAnsi="宋体" w:cs="宋体" w:hint="eastAsia"/>
              </w:rPr>
              <w:t>数独等；</w:t>
            </w:r>
          </w:p>
          <w:p w14:paraId="211090AB" w14:textId="3AB380A1" w:rsidR="00A66DA3" w:rsidRDefault="00000000">
            <w:p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美工区：</w:t>
            </w:r>
            <w:r w:rsidR="00E048CE">
              <w:rPr>
                <w:rFonts w:ascii="宋体" w:hAnsi="宋体" w:cs="宋体" w:hint="eastAsia"/>
              </w:rPr>
              <w:t>绘画马到福来、折纸小企鹅</w:t>
            </w:r>
            <w:r>
              <w:rPr>
                <w:rFonts w:ascii="宋体" w:hAnsi="宋体" w:cs="宋体" w:hint="eastAsia"/>
              </w:rPr>
              <w:t>等；</w:t>
            </w:r>
          </w:p>
          <w:p w14:paraId="0319F43E" w14:textId="43DAEC49" w:rsidR="00A66DA3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科探区：</w:t>
            </w:r>
            <w:r w:rsidR="00E048CE">
              <w:rPr>
                <w:rFonts w:ascii="宋体" w:hAnsi="宋体" w:cs="宋体" w:hint="eastAsia"/>
                <w:kern w:val="0"/>
                <w:szCs w:val="21"/>
              </w:rPr>
              <w:t>会走路的小马</w:t>
            </w:r>
            <w:r>
              <w:rPr>
                <w:rFonts w:ascii="宋体" w:hAnsi="宋体" w:cs="宋体" w:hint="eastAsia"/>
                <w:szCs w:val="21"/>
              </w:rPr>
              <w:t>、纸巾烟花等。</w:t>
            </w:r>
          </w:p>
        </w:tc>
      </w:tr>
      <w:tr w:rsidR="00A66DA3" w14:paraId="41C76394" w14:textId="77777777">
        <w:trPr>
          <w:cantSplit/>
          <w:trHeight w:hRule="exact" w:val="1025"/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5343042A" w14:textId="77777777" w:rsidR="00A66DA3" w:rsidRDefault="00A66DA3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9FB1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户外</w:t>
            </w:r>
          </w:p>
          <w:p w14:paraId="1F121A60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EB90B" w14:textId="77777777" w:rsidR="00A66DA3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晴天：</w:t>
            </w:r>
            <w:r>
              <w:rPr>
                <w:rFonts w:ascii="宋体" w:hAnsi="宋体" w:cs="宋体" w:hint="eastAsia"/>
                <w:szCs w:val="21"/>
              </w:rPr>
              <w:t>户外游戏—跑步区、皮球区、综合区、小木屋、钻爬区、轮胎区、前滑梯、后滑梯等。</w:t>
            </w:r>
          </w:p>
          <w:p w14:paraId="09CE18E2" w14:textId="77777777" w:rsidR="00A66DA3" w:rsidRDefault="00000000">
            <w:p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雨天：</w:t>
            </w:r>
            <w:r>
              <w:rPr>
                <w:rFonts w:ascii="宋体" w:hAnsi="宋体" w:cs="宋体" w:hint="eastAsia"/>
                <w:szCs w:val="21"/>
              </w:rPr>
              <w:t>室内走廊游戏-爬爬乐、桌椅变变变、跳房子、打年兽、跳圈圈等。</w:t>
            </w:r>
          </w:p>
        </w:tc>
      </w:tr>
      <w:tr w:rsidR="00A66DA3" w14:paraId="0947E970" w14:textId="77777777">
        <w:trPr>
          <w:cantSplit/>
          <w:trHeight w:hRule="exact" w:val="716"/>
          <w:jc w:val="center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19440CEB" w14:textId="77777777" w:rsidR="00A66DA3" w:rsidRDefault="00A66DA3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05947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14:paraId="225DE4B1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05B45" w14:textId="77777777" w:rsidR="00A66DA3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1.语言：新年礼物                       2.</w:t>
            </w:r>
            <w:r>
              <w:rPr>
                <w:rFonts w:ascii="宋体" w:hAnsi="宋体" w:cs="宋体" w:hint="eastAsia"/>
              </w:rPr>
              <w:t xml:space="preserve">综合：快乐过寒假  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</w:p>
          <w:p w14:paraId="20180914" w14:textId="77777777" w:rsidR="00A66DA3" w:rsidRDefault="00000000">
            <w:pPr>
              <w:spacing w:line="3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3.安全：快乐过寒假            </w:t>
            </w:r>
          </w:p>
          <w:p w14:paraId="015732E3" w14:textId="77777777" w:rsidR="00A66DA3" w:rsidRDefault="00A66DA3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A66DA3" w14:paraId="3DE95E76" w14:textId="77777777">
        <w:trPr>
          <w:cantSplit/>
          <w:trHeight w:hRule="exact" w:val="1859"/>
          <w:jc w:val="center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14:paraId="26D31F4B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448AB" w14:textId="77777777" w:rsidR="00A66DA3" w:rsidRDefault="00000000">
            <w:pPr>
              <w:spacing w:line="29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BF223" w14:textId="77777777" w:rsidR="00A66DA3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1.“小小探索家”活动：</w:t>
            </w:r>
          </w:p>
          <w:p w14:paraId="4076988E" w14:textId="4C19B9C1" w:rsidR="00A66DA3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主题建构：</w:t>
            </w:r>
            <w:r w:rsidR="00E048CE">
              <w:rPr>
                <w:rFonts w:ascii="宋体" w:hAnsi="宋体" w:cs="宋体" w:hint="eastAsia"/>
                <w:kern w:val="0"/>
                <w:szCs w:val="21"/>
              </w:rPr>
              <w:t>马年大吉</w:t>
            </w:r>
          </w:p>
          <w:p w14:paraId="17B2BE9C" w14:textId="1951743F" w:rsidR="00A66DA3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科创小游戏：</w:t>
            </w:r>
            <w:r w:rsidR="00E048CE">
              <w:rPr>
                <w:rFonts w:ascii="宋体" w:hAnsi="宋体" w:cs="宋体" w:hint="eastAsia"/>
                <w:kern w:val="0"/>
                <w:szCs w:val="21"/>
              </w:rPr>
              <w:t>会走路的小马</w:t>
            </w:r>
          </w:p>
          <w:p w14:paraId="760C1081" w14:textId="6E5DB818" w:rsidR="00A66DA3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工程活动：</w:t>
            </w:r>
            <w:r w:rsidR="00E048CE">
              <w:rPr>
                <w:rFonts w:ascii="宋体" w:hAnsi="宋体" w:cs="宋体" w:hint="eastAsia"/>
                <w:kern w:val="0"/>
                <w:szCs w:val="21"/>
              </w:rPr>
              <w:t>齿轮摩天轮</w:t>
            </w:r>
          </w:p>
          <w:p w14:paraId="7627D7FE" w14:textId="73B444CA" w:rsidR="00A66DA3" w:rsidRDefault="00000000">
            <w:pPr>
              <w:tabs>
                <w:tab w:val="left" w:pos="267"/>
                <w:tab w:val="center" w:pos="839"/>
              </w:tabs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2.专用活动室：美工室：</w:t>
            </w:r>
            <w:r w:rsidR="00E048CE">
              <w:rPr>
                <w:rFonts w:ascii="宋体" w:hAnsi="宋体" w:cs="宋体" w:hint="eastAsia"/>
                <w:kern w:val="0"/>
                <w:szCs w:val="21"/>
              </w:rPr>
              <w:t>马到福来</w:t>
            </w:r>
          </w:p>
          <w:p w14:paraId="47CECBBF" w14:textId="43622BCE" w:rsidR="00A66DA3" w:rsidRDefault="00000000">
            <w:pPr>
              <w:tabs>
                <w:tab w:val="left" w:pos="267"/>
                <w:tab w:val="center" w:pos="839"/>
              </w:tabs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3.户外大课堂：</w:t>
            </w:r>
            <w:r w:rsidR="00E048CE">
              <w:rPr>
                <w:rFonts w:ascii="宋体" w:hAnsi="宋体" w:cs="宋体" w:hint="eastAsia"/>
                <w:kern w:val="0"/>
                <w:szCs w:val="21"/>
              </w:rPr>
              <w:t>好玩的跳绳</w:t>
            </w:r>
          </w:p>
        </w:tc>
      </w:tr>
    </w:tbl>
    <w:p w14:paraId="3CD9A8DD" w14:textId="77777777" w:rsidR="00A66DA3" w:rsidRDefault="00A66DA3">
      <w:pPr>
        <w:wordWrap w:val="0"/>
        <w:spacing w:line="310" w:lineRule="exact"/>
        <w:ind w:right="210"/>
        <w:jc w:val="right"/>
        <w:rPr>
          <w:rFonts w:ascii="宋体" w:hAnsi="宋体" w:hint="eastAsia"/>
        </w:rPr>
      </w:pPr>
    </w:p>
    <w:p w14:paraId="32644926" w14:textId="5F3AA35A" w:rsidR="00A66DA3" w:rsidRDefault="00000000">
      <w:pPr>
        <w:wordWrap w:val="0"/>
        <w:spacing w:line="310" w:lineRule="exact"/>
        <w:ind w:right="210"/>
        <w:jc w:val="right"/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</w:pPr>
      <w:r>
        <w:rPr>
          <w:rFonts w:ascii="宋体" w:hAnsi="宋体" w:hint="eastAsia"/>
        </w:rPr>
        <w:t>班级老师：</w:t>
      </w:r>
      <w:r w:rsidR="00E048CE">
        <w:rPr>
          <w:rFonts w:ascii="宋体" w:hAnsi="宋体" w:hint="eastAsia"/>
          <w:u w:val="single"/>
        </w:rPr>
        <w:t>陈荷花、孙银</w:t>
      </w:r>
      <w:r>
        <w:rPr>
          <w:rFonts w:ascii="宋体" w:hAnsi="宋体" w:hint="eastAsia"/>
          <w:u w:val="single"/>
        </w:rPr>
        <w:t xml:space="preserve"> </w:t>
      </w:r>
    </w:p>
    <w:sectPr w:rsidR="00A66DA3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4AD3" w14:textId="77777777" w:rsidR="00F70E4B" w:rsidRDefault="00F70E4B">
      <w:r>
        <w:separator/>
      </w:r>
    </w:p>
  </w:endnote>
  <w:endnote w:type="continuationSeparator" w:id="0">
    <w:p w14:paraId="03F7DC7C" w14:textId="77777777" w:rsidR="00F70E4B" w:rsidRDefault="00F7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573F" w14:textId="77777777" w:rsidR="00A66DA3" w:rsidRDefault="00A66DA3">
    <w:pPr>
      <w:pStyle w:val="a9"/>
      <w:ind w:right="720"/>
      <w:rPr>
        <w:rFonts w:ascii="楷体_GB2312" w:eastAsia="楷体_GB2312" w:hAnsi="楷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17DB" w14:textId="77777777" w:rsidR="00F70E4B" w:rsidRDefault="00F70E4B">
      <w:r>
        <w:separator/>
      </w:r>
    </w:p>
  </w:footnote>
  <w:footnote w:type="continuationSeparator" w:id="0">
    <w:p w14:paraId="7DFF9DAD" w14:textId="77777777" w:rsidR="00F70E4B" w:rsidRDefault="00F70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3YjU3OGJhNDBkZjNiYzJkMzE4YzJmMzNkM2RiOTAifQ=="/>
  </w:docVars>
  <w:rsids>
    <w:rsidRoot w:val="00172A27"/>
    <w:rsid w:val="00001678"/>
    <w:rsid w:val="00013F91"/>
    <w:rsid w:val="00024260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66DA3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048CE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E4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8E3199"/>
    <w:rsid w:val="02AD04D8"/>
    <w:rsid w:val="02DE3EF1"/>
    <w:rsid w:val="02DF57A3"/>
    <w:rsid w:val="02FD4904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639E9"/>
    <w:rsid w:val="06B75F50"/>
    <w:rsid w:val="06D51397"/>
    <w:rsid w:val="08793FA4"/>
    <w:rsid w:val="08DD2784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231743"/>
    <w:rsid w:val="0C3D69D0"/>
    <w:rsid w:val="0C6C6BC6"/>
    <w:rsid w:val="0CF7422C"/>
    <w:rsid w:val="0CFB142B"/>
    <w:rsid w:val="0CFF0F1B"/>
    <w:rsid w:val="0D072869"/>
    <w:rsid w:val="0DC724AD"/>
    <w:rsid w:val="0DE93979"/>
    <w:rsid w:val="0E142BCA"/>
    <w:rsid w:val="0ECD7D60"/>
    <w:rsid w:val="0EF07AAE"/>
    <w:rsid w:val="0F170F7D"/>
    <w:rsid w:val="0F1C0B4A"/>
    <w:rsid w:val="0F6A2898"/>
    <w:rsid w:val="1045133B"/>
    <w:rsid w:val="107A3433"/>
    <w:rsid w:val="10B54054"/>
    <w:rsid w:val="10B95885"/>
    <w:rsid w:val="11786165"/>
    <w:rsid w:val="119E39C9"/>
    <w:rsid w:val="1246139A"/>
    <w:rsid w:val="135B2166"/>
    <w:rsid w:val="1362026A"/>
    <w:rsid w:val="13723E31"/>
    <w:rsid w:val="138008DC"/>
    <w:rsid w:val="13C4740A"/>
    <w:rsid w:val="13D11138"/>
    <w:rsid w:val="13D604FC"/>
    <w:rsid w:val="13DF5603"/>
    <w:rsid w:val="14B545B5"/>
    <w:rsid w:val="14D40A38"/>
    <w:rsid w:val="15605757"/>
    <w:rsid w:val="15C26117"/>
    <w:rsid w:val="16021A7C"/>
    <w:rsid w:val="16A20B69"/>
    <w:rsid w:val="16C87207"/>
    <w:rsid w:val="17916879"/>
    <w:rsid w:val="17F17FFA"/>
    <w:rsid w:val="180C0990"/>
    <w:rsid w:val="185E5F27"/>
    <w:rsid w:val="18784278"/>
    <w:rsid w:val="190E24E6"/>
    <w:rsid w:val="19786A94"/>
    <w:rsid w:val="19A47934"/>
    <w:rsid w:val="19EC2827"/>
    <w:rsid w:val="1ACD2659"/>
    <w:rsid w:val="1B1555F7"/>
    <w:rsid w:val="1B6F7EEE"/>
    <w:rsid w:val="1BAF4334"/>
    <w:rsid w:val="1C13053F"/>
    <w:rsid w:val="1C3F7516"/>
    <w:rsid w:val="1C4050AC"/>
    <w:rsid w:val="1CB472DD"/>
    <w:rsid w:val="1D01483C"/>
    <w:rsid w:val="1D0A7BB8"/>
    <w:rsid w:val="1D2944EF"/>
    <w:rsid w:val="1D67224F"/>
    <w:rsid w:val="1E6C05B9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906024"/>
    <w:rsid w:val="22A55F1B"/>
    <w:rsid w:val="22D4654E"/>
    <w:rsid w:val="230E2678"/>
    <w:rsid w:val="231B5F2B"/>
    <w:rsid w:val="23352E1D"/>
    <w:rsid w:val="23484377"/>
    <w:rsid w:val="235A26A6"/>
    <w:rsid w:val="2504444E"/>
    <w:rsid w:val="258B383C"/>
    <w:rsid w:val="258F5CA6"/>
    <w:rsid w:val="25CF7214"/>
    <w:rsid w:val="25EA7E5E"/>
    <w:rsid w:val="27A26C29"/>
    <w:rsid w:val="27A52D76"/>
    <w:rsid w:val="27C22E19"/>
    <w:rsid w:val="282D2989"/>
    <w:rsid w:val="28902A52"/>
    <w:rsid w:val="28DF46B0"/>
    <w:rsid w:val="28E21FF0"/>
    <w:rsid w:val="28F07A4E"/>
    <w:rsid w:val="29607085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F5558"/>
    <w:rsid w:val="325E7BE3"/>
    <w:rsid w:val="3264169D"/>
    <w:rsid w:val="32894C60"/>
    <w:rsid w:val="329F26D5"/>
    <w:rsid w:val="32CE4E82"/>
    <w:rsid w:val="334868C9"/>
    <w:rsid w:val="33590AD6"/>
    <w:rsid w:val="33641229"/>
    <w:rsid w:val="33F6AC0B"/>
    <w:rsid w:val="341E3ACD"/>
    <w:rsid w:val="341F7537"/>
    <w:rsid w:val="342444CB"/>
    <w:rsid w:val="348A4CBF"/>
    <w:rsid w:val="351647A5"/>
    <w:rsid w:val="35FB40C6"/>
    <w:rsid w:val="360E1887"/>
    <w:rsid w:val="36117478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8F57BF8"/>
    <w:rsid w:val="39311BAD"/>
    <w:rsid w:val="3934664D"/>
    <w:rsid w:val="3986639D"/>
    <w:rsid w:val="39C93324"/>
    <w:rsid w:val="39D76BF8"/>
    <w:rsid w:val="3A654204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0F07F76"/>
    <w:rsid w:val="410B7187"/>
    <w:rsid w:val="41B705FB"/>
    <w:rsid w:val="41D51D8D"/>
    <w:rsid w:val="42022339"/>
    <w:rsid w:val="421B40B9"/>
    <w:rsid w:val="42D00689"/>
    <w:rsid w:val="42D737C5"/>
    <w:rsid w:val="42FE5942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650046"/>
    <w:rsid w:val="48E340EF"/>
    <w:rsid w:val="49180694"/>
    <w:rsid w:val="493B77F8"/>
    <w:rsid w:val="4A2D63C1"/>
    <w:rsid w:val="4A394D65"/>
    <w:rsid w:val="4A7E5F10"/>
    <w:rsid w:val="4ADD4480"/>
    <w:rsid w:val="4B6F2064"/>
    <w:rsid w:val="4B796E72"/>
    <w:rsid w:val="4B864BF3"/>
    <w:rsid w:val="4BAE52DF"/>
    <w:rsid w:val="4BFED2DA"/>
    <w:rsid w:val="4C194E4E"/>
    <w:rsid w:val="4C7327B1"/>
    <w:rsid w:val="4C9E7102"/>
    <w:rsid w:val="4D8D177C"/>
    <w:rsid w:val="4D9D609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A0998"/>
    <w:rsid w:val="539F20DD"/>
    <w:rsid w:val="53C658BC"/>
    <w:rsid w:val="53D30612"/>
    <w:rsid w:val="53F16EB5"/>
    <w:rsid w:val="5449029B"/>
    <w:rsid w:val="54492049"/>
    <w:rsid w:val="54534955"/>
    <w:rsid w:val="5471739E"/>
    <w:rsid w:val="54FB3828"/>
    <w:rsid w:val="5523289A"/>
    <w:rsid w:val="56301712"/>
    <w:rsid w:val="56321ACC"/>
    <w:rsid w:val="5697113A"/>
    <w:rsid w:val="569972B8"/>
    <w:rsid w:val="56CB2420"/>
    <w:rsid w:val="57805D82"/>
    <w:rsid w:val="57D305A7"/>
    <w:rsid w:val="57D43CE2"/>
    <w:rsid w:val="57E570AF"/>
    <w:rsid w:val="589C4E3D"/>
    <w:rsid w:val="58B73D71"/>
    <w:rsid w:val="58C148A4"/>
    <w:rsid w:val="59600776"/>
    <w:rsid w:val="59A45E01"/>
    <w:rsid w:val="59AF0BA0"/>
    <w:rsid w:val="59C26B97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BE5E24"/>
    <w:rsid w:val="61EF2482"/>
    <w:rsid w:val="625E13B5"/>
    <w:rsid w:val="628726BA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987117"/>
    <w:rsid w:val="67A61834"/>
    <w:rsid w:val="67C0025D"/>
    <w:rsid w:val="67F51E74"/>
    <w:rsid w:val="68923B67"/>
    <w:rsid w:val="694035C3"/>
    <w:rsid w:val="6A326A99"/>
    <w:rsid w:val="6A7C687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02229D"/>
    <w:rsid w:val="721A0A58"/>
    <w:rsid w:val="72435ED2"/>
    <w:rsid w:val="72786355"/>
    <w:rsid w:val="72933FAE"/>
    <w:rsid w:val="72D57472"/>
    <w:rsid w:val="733314A5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910BC5"/>
    <w:rsid w:val="78D930EC"/>
    <w:rsid w:val="79A47B9E"/>
    <w:rsid w:val="79AA3B97"/>
    <w:rsid w:val="7A1F7224"/>
    <w:rsid w:val="7AE53FCA"/>
    <w:rsid w:val="7B0326A2"/>
    <w:rsid w:val="7B0F0669"/>
    <w:rsid w:val="7B5E308B"/>
    <w:rsid w:val="7B7A2964"/>
    <w:rsid w:val="7CBD6589"/>
    <w:rsid w:val="7CC82109"/>
    <w:rsid w:val="7D6EEEDE"/>
    <w:rsid w:val="7D7D6E53"/>
    <w:rsid w:val="7DFE26C8"/>
    <w:rsid w:val="7E4B05E8"/>
    <w:rsid w:val="7E6B35BD"/>
    <w:rsid w:val="7E7B36D1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49ED8"/>
  <w15:docId w15:val="{B52360FB-46B3-4C2B-B75B-9AB53938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"/>
    <w:unhideWhenUsed/>
    <w:qFormat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653</Characters>
  <Application>Microsoft Office Word</Application>
  <DocSecurity>0</DocSecurity>
  <Lines>72</Lines>
  <Paragraphs>71</Paragraphs>
  <ScaleCrop>false</ScaleCrop>
  <Company>WWW.YlmF.CoM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jd15295172343@outlook.com</cp:lastModifiedBy>
  <cp:revision>6</cp:revision>
  <cp:lastPrinted>2026-02-01T23:45:00Z</cp:lastPrinted>
  <dcterms:created xsi:type="dcterms:W3CDTF">2023-09-30T08:52:00Z</dcterms:created>
  <dcterms:modified xsi:type="dcterms:W3CDTF">2026-02-01T23:51:00Z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3D04ED52D49C4A3ABBF59BF7B29B42BA_13</vt:lpwstr>
  </property>
  <property fmtid="{D5CDD505-2E9C-101B-9397-08002B2CF9AE}" pid="4" name="KSOTemplateDocerSaveRecord">
    <vt:lpwstr>eyJoZGlkIjoiMDYxYzIzYWJlODlhMDBhYWYyZmY4YjM4ZjAwZmY4NjYiLCJ1c2VySWQiOiI1Mjc1NTcyNjUifQ==</vt:lpwstr>
  </property>
</Properties>
</file>