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86C8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right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 w14:paraId="6BAF4AC6">
      <w:pPr>
        <w:jc w:val="center"/>
        <w:rPr>
          <w:rFonts w:ascii="黑体" w:hAnsi="黑体" w:eastAsia="黑体" w:cs="黑体"/>
          <w:b/>
          <w:bCs/>
          <w:sz w:val="32"/>
          <w:szCs w:val="40"/>
        </w:rPr>
      </w:pPr>
      <w:r>
        <w:rPr>
          <w:rFonts w:hint="eastAsia" w:ascii="黑体" w:hAnsi="黑体" w:eastAsia="黑体" w:cs="黑体"/>
          <w:b/>
          <w:bCs/>
          <w:sz w:val="32"/>
          <w:szCs w:val="40"/>
        </w:rPr>
        <w:t>关于新北区学前教育徐志国卓越教师成长营</w:t>
      </w:r>
    </w:p>
    <w:p w14:paraId="625AEA59">
      <w:pPr>
        <w:jc w:val="center"/>
        <w:rPr>
          <w:rFonts w:ascii="黑体" w:hAnsi="黑体" w:eastAsia="黑体" w:cs="黑体"/>
          <w:b/>
          <w:bCs/>
          <w:sz w:val="32"/>
          <w:szCs w:val="40"/>
        </w:rPr>
      </w:pPr>
      <w:r>
        <w:rPr>
          <w:rFonts w:hint="eastAsia" w:ascii="黑体" w:hAnsi="黑体" w:eastAsia="黑体" w:cs="黑体"/>
          <w:b/>
          <w:bCs/>
          <w:sz w:val="32"/>
          <w:szCs w:val="40"/>
        </w:rPr>
        <w:t>开展第</w:t>
      </w: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三十九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次活动的通知</w:t>
      </w:r>
    </w:p>
    <w:p w14:paraId="4206B0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各幼儿园：</w:t>
      </w:r>
    </w:p>
    <w:p w14:paraId="3FE5E4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区学前教育徐志国卓越教师成长营将开展第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39</w:t>
      </w:r>
      <w:r>
        <w:rPr>
          <w:rFonts w:hint="eastAsia" w:ascii="宋体" w:hAnsi="宋体" w:eastAsia="宋体" w:cs="宋体"/>
          <w:sz w:val="24"/>
          <w:szCs w:val="24"/>
        </w:rPr>
        <w:t>次活动，将具体情况通知如下：</w:t>
      </w:r>
    </w:p>
    <w:p w14:paraId="55B237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一、活动时间</w:t>
      </w:r>
    </w:p>
    <w:p w14:paraId="28B53A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202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12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</w:rPr>
        <w:t>日（星期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sz w:val="24"/>
          <w:szCs w:val="24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</w:p>
    <w:p w14:paraId="02ED6D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二、活动地点</w:t>
      </w:r>
    </w:p>
    <w:p w14:paraId="3885D8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腾讯会议</w:t>
      </w:r>
    </w:p>
    <w:p w14:paraId="2E9F67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三、参与人员</w:t>
      </w:r>
    </w:p>
    <w:p w14:paraId="6556C0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区学前教育徐志国卓越教师成长营成员</w:t>
      </w:r>
    </w:p>
    <w:p w14:paraId="2F15A8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区学前教育周萍优秀教师培育室</w:t>
      </w:r>
      <w:r>
        <w:rPr>
          <w:rFonts w:hint="eastAsia" w:ascii="宋体" w:hAnsi="宋体" w:eastAsia="宋体" w:cs="宋体"/>
          <w:sz w:val="24"/>
          <w:szCs w:val="24"/>
        </w:rPr>
        <w:t>成员</w:t>
      </w:r>
    </w:p>
    <w:p w14:paraId="02230D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四、活动安排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9"/>
        <w:gridCol w:w="3410"/>
        <w:gridCol w:w="1990"/>
        <w:gridCol w:w="1900"/>
      </w:tblGrid>
      <w:tr w14:paraId="34FA47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1899" w:type="dxa"/>
            <w:vAlign w:val="center"/>
          </w:tcPr>
          <w:p w14:paraId="0E9996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3410" w:type="dxa"/>
            <w:vAlign w:val="center"/>
          </w:tcPr>
          <w:p w14:paraId="555E53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内容</w:t>
            </w:r>
          </w:p>
        </w:tc>
        <w:tc>
          <w:tcPr>
            <w:tcW w:w="1990" w:type="dxa"/>
            <w:vAlign w:val="center"/>
          </w:tcPr>
          <w:p w14:paraId="506FE2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负责人</w:t>
            </w:r>
          </w:p>
        </w:tc>
        <w:tc>
          <w:tcPr>
            <w:tcW w:w="1900" w:type="dxa"/>
            <w:vAlign w:val="center"/>
          </w:tcPr>
          <w:p w14:paraId="40AC05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地点</w:t>
            </w:r>
          </w:p>
        </w:tc>
      </w:tr>
      <w:tr w14:paraId="2FC882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atLeast"/>
        </w:trPr>
        <w:tc>
          <w:tcPr>
            <w:tcW w:w="1899" w:type="dxa"/>
            <w:vAlign w:val="center"/>
          </w:tcPr>
          <w:p w14:paraId="68CB55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8:00-8:30</w:t>
            </w:r>
          </w:p>
        </w:tc>
        <w:tc>
          <w:tcPr>
            <w:tcW w:w="3410" w:type="dxa"/>
            <w:vAlign w:val="center"/>
          </w:tcPr>
          <w:p w14:paraId="080DBE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签到</w:t>
            </w:r>
          </w:p>
        </w:tc>
        <w:tc>
          <w:tcPr>
            <w:tcW w:w="1990" w:type="dxa"/>
            <w:vAlign w:val="center"/>
          </w:tcPr>
          <w:p w14:paraId="751ED8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恽丽华</w:t>
            </w:r>
          </w:p>
        </w:tc>
        <w:tc>
          <w:tcPr>
            <w:tcW w:w="1900" w:type="dxa"/>
            <w:vMerge w:val="restart"/>
            <w:vAlign w:val="center"/>
          </w:tcPr>
          <w:p w14:paraId="4CF2EC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腾讯会议</w:t>
            </w:r>
          </w:p>
        </w:tc>
      </w:tr>
      <w:tr w14:paraId="703DD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8" w:hRule="atLeast"/>
        </w:trPr>
        <w:tc>
          <w:tcPr>
            <w:tcW w:w="1899" w:type="dxa"/>
            <w:vAlign w:val="center"/>
          </w:tcPr>
          <w:p w14:paraId="60864F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8:30-12:30</w:t>
            </w:r>
          </w:p>
        </w:tc>
        <w:tc>
          <w:tcPr>
            <w:tcW w:w="3410" w:type="dxa"/>
            <w:shd w:val="clear" w:color="auto" w:fill="auto"/>
            <w:vAlign w:val="center"/>
          </w:tcPr>
          <w:p w14:paraId="7E6C95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专家讲座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674F38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时康洁</w:t>
            </w:r>
          </w:p>
        </w:tc>
        <w:tc>
          <w:tcPr>
            <w:tcW w:w="1900" w:type="dxa"/>
            <w:vMerge w:val="continue"/>
            <w:tcBorders/>
            <w:vAlign w:val="center"/>
          </w:tcPr>
          <w:p w14:paraId="506A20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</w:tbl>
    <w:p w14:paraId="0F78C9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五、活动准备与分工</w:t>
      </w:r>
    </w:p>
    <w:p w14:paraId="1EFDC7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1.主持人：恽丽华；</w:t>
      </w:r>
    </w:p>
    <w:p w14:paraId="6172AB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Hans"/>
        </w:rPr>
        <w:t>通讯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报道、公众号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eastAsia="zh-Hans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季叶洁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eastAsia="zh-Hans"/>
        </w:rPr>
        <w:t>；</w:t>
      </w:r>
    </w:p>
    <w:p w14:paraId="362946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3.录像、照片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eastAsia="zh-Hans"/>
        </w:rPr>
        <w:t>：徐惠芬；</w:t>
      </w:r>
    </w:p>
    <w:p w14:paraId="75957B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4.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Hans"/>
        </w:rPr>
        <w:t>会议记录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：陈蓓；</w:t>
      </w:r>
    </w:p>
    <w:p w14:paraId="494C01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both"/>
        <w:textAlignment w:val="auto"/>
        <w:rPr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5.简报：刘红。</w:t>
      </w:r>
    </w:p>
    <w:p w14:paraId="7ADF5A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right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常州市新北区教师发展中心</w:t>
      </w:r>
    </w:p>
    <w:p w14:paraId="5963AC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right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2025年12月1日</w:t>
      </w:r>
    </w:p>
    <w:p w14:paraId="516E11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right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 w14:paraId="3295E4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right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 w14:paraId="047C3E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right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 w14:paraId="3191E9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right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 w14:paraId="545C61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right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 w14:paraId="1E7E8F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right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 w14:paraId="6EF92F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right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 w14:paraId="05184C7A">
      <w:pPr>
        <w:spacing w:line="360" w:lineRule="auto"/>
        <w:jc w:val="left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专家介绍：</w:t>
      </w:r>
    </w:p>
    <w:p w14:paraId="6AC7D8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时康洁，人大报刊复印资料《幼儿教育导读》责任编辑，幼儿教育研究专家。在筛选、阅读、写作上有着丰富的经验，对论文发表的文本格式、选题、撰写等经验丰富，且在审稿中总结提炼出撰写技巧，具有一定的实操性。</w:t>
      </w:r>
    </w:p>
    <w:p w14:paraId="0003F2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default" w:ascii="宋体" w:hAnsi="宋体" w:eastAsia="宋体" w:cs="宋体"/>
          <w:sz w:val="24"/>
          <w:lang w:val="en-US" w:eastAsia="zh-CN"/>
        </w:rPr>
        <w:drawing>
          <wp:inline distT="0" distB="0" distL="114300" distR="114300">
            <wp:extent cx="5760720" cy="3677920"/>
            <wp:effectExtent l="0" t="0" r="5080" b="5080"/>
            <wp:docPr id="1" name="图片 1" descr="时康洁讲座照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时康洁讲座照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lang w:val="en-US" w:eastAsia="zh-CN"/>
        </w:rPr>
        <w:drawing>
          <wp:inline distT="0" distB="0" distL="114300" distR="114300">
            <wp:extent cx="5760720" cy="3677920"/>
            <wp:effectExtent l="0" t="0" r="5080" b="5080"/>
            <wp:docPr id="2" name="图片 2" descr="时康洁讲座照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时康洁讲座照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3B9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right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bookmarkStart w:id="0" w:name="_GoBack"/>
      <w:bookmarkEnd w:id="0"/>
    </w:p>
    <w:p w14:paraId="54FBAD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right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 w14:paraId="1D1062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right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 w14:paraId="2198FE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right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 w14:paraId="210712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right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 w14:paraId="66D4B1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right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 w14:paraId="26A9FB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right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 w14:paraId="314737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right"/>
        <w:textAlignment w:val="auto"/>
        <w:rPr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</w:pPr>
    </w:p>
    <w:sectPr>
      <w:pgSz w:w="11906" w:h="16838"/>
      <w:pgMar w:top="850" w:right="1417" w:bottom="85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3NDkwNTNhOWZkOWY0OTI2ZmE2NjlkMWZiYjY4ZDMifQ=="/>
  </w:docVars>
  <w:rsids>
    <w:rsidRoot w:val="14734DBE"/>
    <w:rsid w:val="000E2571"/>
    <w:rsid w:val="00470F4D"/>
    <w:rsid w:val="004D2BC0"/>
    <w:rsid w:val="00702C12"/>
    <w:rsid w:val="00CF5500"/>
    <w:rsid w:val="00D253E7"/>
    <w:rsid w:val="01A56261"/>
    <w:rsid w:val="03F84D6E"/>
    <w:rsid w:val="044E2BE0"/>
    <w:rsid w:val="04B32D5F"/>
    <w:rsid w:val="04F80D9E"/>
    <w:rsid w:val="0575419C"/>
    <w:rsid w:val="062D64D3"/>
    <w:rsid w:val="092D54BA"/>
    <w:rsid w:val="09ED4C49"/>
    <w:rsid w:val="0A84735B"/>
    <w:rsid w:val="0D935B07"/>
    <w:rsid w:val="0ED4462A"/>
    <w:rsid w:val="0F5F0397"/>
    <w:rsid w:val="103D25B1"/>
    <w:rsid w:val="1054157E"/>
    <w:rsid w:val="111B02EE"/>
    <w:rsid w:val="12103BCB"/>
    <w:rsid w:val="123A29F6"/>
    <w:rsid w:val="134C29E0"/>
    <w:rsid w:val="14734DBE"/>
    <w:rsid w:val="15CE11E5"/>
    <w:rsid w:val="16210154"/>
    <w:rsid w:val="16CD3E38"/>
    <w:rsid w:val="17AC1CA0"/>
    <w:rsid w:val="181761D6"/>
    <w:rsid w:val="183E0A52"/>
    <w:rsid w:val="1A1324AA"/>
    <w:rsid w:val="1BD23C9F"/>
    <w:rsid w:val="1F811C64"/>
    <w:rsid w:val="20A80CA4"/>
    <w:rsid w:val="210C0509"/>
    <w:rsid w:val="21365CFF"/>
    <w:rsid w:val="21700CED"/>
    <w:rsid w:val="228D26CE"/>
    <w:rsid w:val="22CA3922"/>
    <w:rsid w:val="23EB1DA2"/>
    <w:rsid w:val="252D0F2B"/>
    <w:rsid w:val="273B3040"/>
    <w:rsid w:val="274C5DB3"/>
    <w:rsid w:val="27BA7103"/>
    <w:rsid w:val="28795BCE"/>
    <w:rsid w:val="2AB17718"/>
    <w:rsid w:val="2AC1385C"/>
    <w:rsid w:val="2EB84F76"/>
    <w:rsid w:val="2F560A17"/>
    <w:rsid w:val="3139239E"/>
    <w:rsid w:val="31621A3E"/>
    <w:rsid w:val="32026C34"/>
    <w:rsid w:val="330955F7"/>
    <w:rsid w:val="335A484E"/>
    <w:rsid w:val="347D6037"/>
    <w:rsid w:val="37A34A15"/>
    <w:rsid w:val="38303DCF"/>
    <w:rsid w:val="395B1B38"/>
    <w:rsid w:val="3A1073F8"/>
    <w:rsid w:val="3BCE5DD9"/>
    <w:rsid w:val="3CA83E3B"/>
    <w:rsid w:val="3E014747"/>
    <w:rsid w:val="409A6354"/>
    <w:rsid w:val="41385205"/>
    <w:rsid w:val="447F16FA"/>
    <w:rsid w:val="46941D60"/>
    <w:rsid w:val="4E2875CB"/>
    <w:rsid w:val="4F5725C1"/>
    <w:rsid w:val="4FBC621D"/>
    <w:rsid w:val="50A56CB1"/>
    <w:rsid w:val="50BC224C"/>
    <w:rsid w:val="52F12681"/>
    <w:rsid w:val="543842E0"/>
    <w:rsid w:val="55D818D6"/>
    <w:rsid w:val="56AD4B11"/>
    <w:rsid w:val="5A955FE8"/>
    <w:rsid w:val="5B123195"/>
    <w:rsid w:val="5BA71EE8"/>
    <w:rsid w:val="5BBE331C"/>
    <w:rsid w:val="5CED3EB9"/>
    <w:rsid w:val="5D79399F"/>
    <w:rsid w:val="5DB2376E"/>
    <w:rsid w:val="5E211941"/>
    <w:rsid w:val="5FBF1411"/>
    <w:rsid w:val="61B03707"/>
    <w:rsid w:val="663012BB"/>
    <w:rsid w:val="674072DB"/>
    <w:rsid w:val="6760214A"/>
    <w:rsid w:val="6D747CDF"/>
    <w:rsid w:val="6F1D1E58"/>
    <w:rsid w:val="711C4915"/>
    <w:rsid w:val="719E532A"/>
    <w:rsid w:val="7436257F"/>
    <w:rsid w:val="747D7FB1"/>
    <w:rsid w:val="74892BB4"/>
    <w:rsid w:val="767D5E56"/>
    <w:rsid w:val="77F04406"/>
    <w:rsid w:val="7AAE2E34"/>
    <w:rsid w:val="7D6B5036"/>
    <w:rsid w:val="7E1846B6"/>
    <w:rsid w:val="7F74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9" w:semiHidden="0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nhideWhenUsed="0" w:uiPriority="99" w:semiHidden="0" w:name="index 1"/>
    <w:lsdException w:unhideWhenUsed="0" w:uiPriority="99" w:semiHidden="0" w:name="index 2"/>
    <w:lsdException w:unhideWhenUsed="0" w:uiPriority="99" w:semiHidden="0" w:name="index 3"/>
    <w:lsdException w:unhideWhenUsed="0" w:uiPriority="99" w:semiHidden="0" w:name="index 4"/>
    <w:lsdException w:unhideWhenUsed="0" w:uiPriority="99" w:semiHidden="0" w:name="index 5"/>
    <w:lsdException w:unhideWhenUsed="0" w:uiPriority="99" w:semiHidden="0" w:name="index 6"/>
    <w:lsdException w:unhideWhenUsed="0" w:uiPriority="99" w:semiHidden="0" w:name="index 7"/>
    <w:lsdException w:unhideWhenUsed="0" w:uiPriority="99" w:semiHidden="0" w:name="index 8"/>
    <w:lsdException w:unhideWhenUsed="0" w:uiPriority="99" w:semiHidden="0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unhideWhenUsed="0" w:uiPriority="99" w:semiHidden="0" w:name="toc 8"/>
    <w:lsdException w:unhideWhenUsed="0" w:uiPriority="99" w:semiHidden="0" w:name="toc 9"/>
    <w:lsdException w:unhideWhenUsed="0" w:uiPriority="99" w:semiHidden="0" w:name="Normal Indent"/>
    <w:lsdException w:unhideWhenUsed="0" w:uiPriority="99" w:semiHidden="0" w:name="footnote text"/>
    <w:lsdException w:unhideWhenUsed="0" w:uiPriority="99" w:semiHidden="0" w:name="annotation text"/>
    <w:lsdException w:unhideWhenUsed="0" w:uiPriority="99" w:semiHidden="0" w:name="header"/>
    <w:lsdException w:unhideWhenUsed="0" w:uiPriority="99" w:semiHidden="0" w:name="footer"/>
    <w:lsdException w:unhideWhenUsed="0" w:uiPriority="99" w:semiHidden="0" w:name="index heading"/>
    <w:lsdException w:uiPriority="99" w:name="caption"/>
    <w:lsdException w:unhideWhenUsed="0" w:uiPriority="99" w:semiHidden="0" w:name="table of figures"/>
    <w:lsdException w:unhideWhenUsed="0" w:uiPriority="99" w:semiHidden="0" w:name="envelope address"/>
    <w:lsdException w:unhideWhenUsed="0" w:uiPriority="99" w:semiHidden="0" w:name="envelope return"/>
    <w:lsdException w:unhideWhenUsed="0" w:uiPriority="99" w:semiHidden="0" w:name="footnote reference"/>
    <w:lsdException w:unhideWhenUsed="0" w:uiPriority="99" w:semiHidden="0" w:name="annotation reference"/>
    <w:lsdException w:unhideWhenUsed="0" w:uiPriority="99" w:semiHidden="0" w:name="line number"/>
    <w:lsdException w:unhideWhenUsed="0" w:uiPriority="99" w:semiHidden="0" w:name="page number"/>
    <w:lsdException w:unhideWhenUsed="0" w:uiPriority="99" w:semiHidden="0" w:name="endnote reference"/>
    <w:lsdException w:unhideWhenUsed="0" w:uiPriority="99" w:semiHidden="0" w:name="endnote text"/>
    <w:lsdException w:unhideWhenUsed="0" w:uiPriority="99" w:semiHidden="0" w:name="table of authorities"/>
    <w:lsdException w:unhideWhenUsed="0" w:uiPriority="99" w:semiHidden="0" w:name="macro"/>
    <w:lsdException w:unhideWhenUsed="0" w:uiPriority="99" w:semiHidden="0" w:name="toa heading"/>
    <w:lsdException w:unhideWhenUsed="0" w:uiPriority="99" w:semiHidden="0" w:name="List"/>
    <w:lsdException w:unhideWhenUsed="0" w:uiPriority="99" w:semiHidden="0" w:name="List Bullet"/>
    <w:lsdException w:unhideWhenUsed="0" w:uiPriority="99" w:semiHidden="0" w:name="List Number"/>
    <w:lsdException w:unhideWhenUsed="0" w:uiPriority="99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semiHidden="0" w:name="List 5"/>
    <w:lsdException w:unhideWhenUsed="0" w:uiPriority="99" w:semiHidden="0" w:name="List Bullet 2"/>
    <w:lsdException w:unhideWhenUsed="0" w:uiPriority="99" w:semiHidden="0" w:name="List Bullet 3"/>
    <w:lsdException w:unhideWhenUsed="0" w:uiPriority="99" w:semiHidden="0" w:name="List Bullet 4"/>
    <w:lsdException w:unhideWhenUsed="0" w:uiPriority="99" w:semiHidden="0" w:name="List Bullet 5"/>
    <w:lsdException w:unhideWhenUsed="0" w:uiPriority="99" w:semiHidden="0" w:name="List Number 2"/>
    <w:lsdException w:unhideWhenUsed="0" w:uiPriority="99" w:semiHidden="0" w:name="List Number 3"/>
    <w:lsdException w:unhideWhenUsed="0" w:uiPriority="99" w:semiHidden="0" w:name="List Number 4"/>
    <w:lsdException w:unhideWhenUsed="0" w:uiPriority="99" w:semiHidden="0" w:name="List Number 5"/>
    <w:lsdException w:unhideWhenUsed="0" w:uiPriority="99" w:semiHidden="0" w:name="Title"/>
    <w:lsdException w:unhideWhenUsed="0" w:uiPriority="99" w:semiHidden="0" w:name="Closing"/>
    <w:lsdException w:unhideWhenUsed="0" w:uiPriority="99" w:semiHidden="0" w:name="Signature"/>
    <w:lsdException w:qFormat="1" w:uiPriority="1" w:name="Default Paragraph Font"/>
    <w:lsdException w:unhideWhenUsed="0" w:uiPriority="99" w:semiHidden="0" w:name="Body Text"/>
    <w:lsdException w:unhideWhenUsed="0" w:uiPriority="99" w:semiHidden="0" w:name="Body Text Indent"/>
    <w:lsdException w:unhideWhenUsed="0" w:uiPriority="99" w:semiHidden="0" w:name="List Continue"/>
    <w:lsdException w:unhideWhenUsed="0" w:uiPriority="99" w:semiHidden="0" w:name="List Continue 2"/>
    <w:lsdException w:unhideWhenUsed="0" w:uiPriority="99" w:semiHidden="0" w:name="List Continue 3"/>
    <w:lsdException w:unhideWhenUsed="0" w:uiPriority="99" w:semiHidden="0" w:name="List Continue 4"/>
    <w:lsdException w:unhideWhenUsed="0" w:uiPriority="99" w:semiHidden="0" w:name="List Continue 5"/>
    <w:lsdException w:unhideWhenUsed="0" w:uiPriority="99" w:semiHidden="0" w:name="Message Header"/>
    <w:lsdException w:unhideWhenUsed="0" w:uiPriority="99" w:semiHidden="0" w:name="Subtitle"/>
    <w:lsdException w:unhideWhenUsed="0" w:uiPriority="99" w:semiHidden="0" w:name="Salutation"/>
    <w:lsdException w:unhideWhenUsed="0" w:uiPriority="99" w:semiHidden="0" w:name="Date"/>
    <w:lsdException w:unhideWhenUsed="0" w:uiPriority="99" w:semiHidden="0" w:name="Body Text First Indent"/>
    <w:lsdException w:unhideWhenUsed="0" w:uiPriority="99" w:semiHidden="0" w:name="Body Text First Indent 2"/>
    <w:lsdException w:unhideWhenUsed="0" w:uiPriority="99" w:semiHidden="0" w:name="Note Heading"/>
    <w:lsdException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nhideWhenUsed="0" w:uiPriority="99" w:semiHidden="0" w:name="Body Text Indent 3"/>
    <w:lsdException w:unhideWhenUsed="0" w:uiPriority="99" w:semiHidden="0" w:name="Block Text"/>
    <w:lsdException w:unhideWhenUsed="0" w:uiPriority="99" w:semiHidden="0" w:name="Hyperlink"/>
    <w:lsdException w:unhideWhenUsed="0" w:uiPriority="99" w:semiHidden="0" w:name="FollowedHyperlink"/>
    <w:lsdException w:unhideWhenUsed="0" w:uiPriority="99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iPriority="99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qFormat="1" w:unhideWhenUsed="0" w:uiPriority="0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 rotWithShape="0"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 rotWithShape="0"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261</Words>
  <Characters>295</Characters>
  <Lines>3</Lines>
  <Paragraphs>1</Paragraphs>
  <TotalTime>0</TotalTime>
  <ScaleCrop>false</ScaleCrop>
  <LinksUpToDate>false</LinksUpToDate>
  <CharactersWithSpaces>295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2024-01-09T05:33:00Z</dcterms:created>
  <dc:creator>yun恽</dc:creator>
  <cp:lastModifiedBy>yun恽</cp:lastModifiedBy>
  <dcterms:modified xsi:type="dcterms:W3CDTF">2025-12-08T22:20:28Z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B3E1B04E7363402382894DA054120F6A_13</vt:lpwstr>
  </property>
  <property fmtid="{D5CDD505-2E9C-101B-9397-08002B2CF9AE}" pid="4" name="KSOTemplateDocerSaveRecord">
    <vt:lpwstr>eyJoZGlkIjoiN2FkODk0NmZhZGUxNzE1OGUwODFhYjE1NjAzN2QyYWYiLCJ1c2VySWQiOiIzOTU1NTI0NTYifQ==</vt:lpwstr>
  </property>
</Properties>
</file>