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16150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52"/>
          <w:szCs w:val="52"/>
        </w:rPr>
      </w:pPr>
    </w:p>
    <w:p w14:paraId="356E2FE3">
      <w:pPr>
        <w:widowControl/>
        <w:jc w:val="center"/>
        <w:rPr>
          <w:rFonts w:hint="eastAsia" w:ascii="黑体" w:hAnsi="宋体" w:eastAsia="黑体" w:cs="宋体"/>
          <w:b/>
          <w:color w:val="333333"/>
          <w:kern w:val="0"/>
          <w:sz w:val="52"/>
          <w:szCs w:val="52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52"/>
          <w:szCs w:val="52"/>
        </w:rPr>
        <w:t>漕桥小学“168爱生行动”</w:t>
      </w:r>
    </w:p>
    <w:p w14:paraId="1158A6A1">
      <w:pPr>
        <w:spacing w:line="300" w:lineRule="exact"/>
        <w:ind w:right="480"/>
        <w:rPr>
          <w:rFonts w:hint="eastAsia" w:ascii="黑体" w:hAnsi="黑体" w:eastAsia="黑体" w:cs="黑体"/>
          <w:b/>
          <w:color w:val="333333"/>
          <w:kern w:val="0"/>
          <w:sz w:val="52"/>
          <w:szCs w:val="52"/>
        </w:rPr>
      </w:pPr>
    </w:p>
    <w:p w14:paraId="7DD76559">
      <w:pPr>
        <w:widowControl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</w:p>
    <w:p w14:paraId="7EFD40D3">
      <w:pPr>
        <w:widowControl/>
        <w:ind w:firstLine="680"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       工</w:t>
      </w:r>
    </w:p>
    <w:p w14:paraId="219E3408">
      <w:pPr>
        <w:widowControl/>
        <w:ind w:firstLine="680"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       作</w:t>
      </w:r>
    </w:p>
    <w:p w14:paraId="2708990C">
      <w:pPr>
        <w:widowControl/>
        <w:ind w:firstLine="680"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       手</w:t>
      </w:r>
    </w:p>
    <w:p w14:paraId="1D4D9870">
      <w:pPr>
        <w:widowControl/>
        <w:ind w:firstLine="680"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       册</w:t>
      </w:r>
    </w:p>
    <w:p w14:paraId="2E79F114">
      <w:pPr>
        <w:widowControl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</w:p>
    <w:p w14:paraId="4EC8F4B4">
      <w:pPr>
        <w:widowControl/>
        <w:spacing w:line="1000" w:lineRule="exact"/>
        <w:ind w:firstLine="680"/>
        <w:rPr>
          <w:rFonts w:hint="eastAsia" w:ascii="黑体" w:hAnsi="黑体" w:eastAsia="黑体" w:cs="黑体"/>
          <w:b/>
          <w:color w:val="333333"/>
          <w:kern w:val="0"/>
          <w:sz w:val="32"/>
          <w:szCs w:val="32"/>
        </w:rPr>
      </w:pPr>
      <w:r>
        <w:rPr>
          <w:rFonts w:hint="eastAsia" w:ascii="Arial" w:hAnsi="Arial" w:cs="微软雅黑"/>
          <w:b/>
          <w:color w:val="333333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</w:rPr>
        <w:t>志愿者姓名：</w:t>
      </w: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u w:val="dotted"/>
        </w:rPr>
        <w:t xml:space="preserve">      </w:t>
      </w: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u w:val="dotted"/>
          <w:lang w:val="en-US" w:eastAsia="zh-CN"/>
        </w:rPr>
        <w:t>华永梅</w:t>
      </w: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u w:val="dotted"/>
        </w:rPr>
        <w:t xml:space="preserve">        </w:t>
      </w:r>
    </w:p>
    <w:p w14:paraId="549C444B">
      <w:pPr>
        <w:widowControl/>
        <w:spacing w:line="1000" w:lineRule="exact"/>
        <w:ind w:firstLine="680"/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u w:val="dotted"/>
        </w:rPr>
      </w:pP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</w:rPr>
        <w:t xml:space="preserve"> 任教学科：</w:t>
      </w: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u w:val="dotted"/>
        </w:rPr>
        <w:t xml:space="preserve">     </w:t>
      </w: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u w:val="dotted"/>
          <w:lang w:val="en-US" w:eastAsia="zh-CN"/>
        </w:rPr>
        <w:t>数学</w:t>
      </w: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u w:val="dotted"/>
        </w:rPr>
        <w:t xml:space="preserve">          </w:t>
      </w:r>
    </w:p>
    <w:p w14:paraId="28523E1D">
      <w:pPr>
        <w:widowControl/>
        <w:spacing w:line="1000" w:lineRule="exact"/>
        <w:ind w:firstLine="680"/>
        <w:rPr>
          <w:rFonts w:hint="eastAsia" w:ascii="Arial" w:hAnsi="Arial" w:cs="微软雅黑"/>
          <w:bCs/>
          <w:color w:val="333333"/>
          <w:kern w:val="0"/>
          <w:sz w:val="28"/>
          <w:szCs w:val="28"/>
          <w:u w:val="dotted"/>
        </w:rPr>
      </w:pP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</w:rPr>
        <w:t xml:space="preserve"> 任教班级：</w:t>
      </w: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u w:val="dotted"/>
        </w:rPr>
        <w:t xml:space="preserve"> </w:t>
      </w:r>
      <w:r>
        <w:rPr>
          <w:rFonts w:hint="eastAsia" w:ascii="Arial" w:hAnsi="Arial" w:cs="微软雅黑"/>
          <w:bCs/>
          <w:color w:val="333333"/>
          <w:kern w:val="0"/>
          <w:sz w:val="28"/>
          <w:szCs w:val="28"/>
          <w:u w:val="dotted"/>
        </w:rPr>
        <w:t xml:space="preserve">        </w:t>
      </w:r>
      <w:r>
        <w:rPr>
          <w:rFonts w:hint="eastAsia" w:ascii="Arial" w:hAnsi="Arial" w:cs="微软雅黑"/>
          <w:bCs/>
          <w:color w:val="333333"/>
          <w:kern w:val="0"/>
          <w:sz w:val="28"/>
          <w:szCs w:val="28"/>
          <w:u w:val="dotted"/>
          <w:lang w:val="en-US" w:eastAsia="zh-CN"/>
        </w:rPr>
        <w:t>六</w:t>
      </w:r>
      <w:r>
        <w:rPr>
          <w:rFonts w:hint="eastAsia" w:ascii="Arial" w:hAnsi="Arial" w:cs="微软雅黑"/>
          <w:bCs/>
          <w:color w:val="333333"/>
          <w:kern w:val="0"/>
          <w:sz w:val="28"/>
          <w:szCs w:val="28"/>
          <w:u w:val="dotted"/>
        </w:rPr>
        <w:t>（</w:t>
      </w:r>
      <w:r>
        <w:rPr>
          <w:rFonts w:hint="eastAsia" w:ascii="Arial" w:hAnsi="Arial" w:cs="微软雅黑"/>
          <w:bCs/>
          <w:color w:val="333333"/>
          <w:kern w:val="0"/>
          <w:sz w:val="28"/>
          <w:szCs w:val="28"/>
          <w:u w:val="dotted"/>
          <w:lang w:val="en-US" w:eastAsia="zh-CN"/>
        </w:rPr>
        <w:t>2</w:t>
      </w:r>
      <w:r>
        <w:rPr>
          <w:rFonts w:hint="eastAsia" w:ascii="Arial" w:hAnsi="Arial" w:cs="微软雅黑"/>
          <w:bCs/>
          <w:color w:val="333333"/>
          <w:kern w:val="0"/>
          <w:sz w:val="28"/>
          <w:szCs w:val="28"/>
          <w:u w:val="dotted"/>
        </w:rPr>
        <w:t xml:space="preserve">）          </w:t>
      </w:r>
    </w:p>
    <w:p w14:paraId="58713F48">
      <w:pPr>
        <w:widowControl/>
        <w:spacing w:line="100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Arial" w:hAnsi="Arial" w:cs="微软雅黑"/>
          <w:bCs/>
          <w:color w:val="333333"/>
          <w:kern w:val="0"/>
          <w:sz w:val="28"/>
          <w:szCs w:val="28"/>
        </w:rPr>
        <w:t>20</w:t>
      </w:r>
      <w:r>
        <w:rPr>
          <w:rFonts w:hint="eastAsia" w:ascii="Arial" w:hAnsi="Arial" w:cs="微软雅黑"/>
          <w:bCs/>
          <w:color w:val="333333"/>
          <w:kern w:val="0"/>
          <w:sz w:val="28"/>
          <w:szCs w:val="28"/>
          <w:lang w:val="en-US" w:eastAsia="zh-CN"/>
        </w:rPr>
        <w:t>25</w:t>
      </w:r>
      <w:r>
        <w:rPr>
          <w:rFonts w:hint="eastAsia" w:ascii="Arial" w:hAnsi="Arial" w:cs="微软雅黑"/>
          <w:bCs/>
          <w:color w:val="333333"/>
          <w:kern w:val="0"/>
          <w:sz w:val="28"/>
          <w:szCs w:val="28"/>
        </w:rPr>
        <w:t>年</w:t>
      </w:r>
      <w:r>
        <w:rPr>
          <w:rFonts w:hint="eastAsia" w:ascii="Arial" w:hAnsi="Arial" w:cs="微软雅黑"/>
          <w:bCs/>
          <w:color w:val="333333"/>
          <w:kern w:val="0"/>
          <w:sz w:val="28"/>
          <w:szCs w:val="28"/>
          <w:lang w:val="en-US" w:eastAsia="zh-CN"/>
        </w:rPr>
        <w:t>9</w:t>
      </w:r>
      <w:r>
        <w:rPr>
          <w:rFonts w:hint="eastAsia" w:ascii="Arial" w:hAnsi="Arial" w:cs="微软雅黑"/>
          <w:bCs/>
          <w:color w:val="333333"/>
          <w:kern w:val="0"/>
          <w:sz w:val="28"/>
          <w:szCs w:val="28"/>
        </w:rPr>
        <w:t>月——20</w:t>
      </w:r>
      <w:r>
        <w:rPr>
          <w:rFonts w:hint="eastAsia" w:ascii="Arial" w:hAnsi="Arial" w:cs="微软雅黑"/>
          <w:bCs/>
          <w:color w:val="333333"/>
          <w:kern w:val="0"/>
          <w:sz w:val="28"/>
          <w:szCs w:val="28"/>
          <w:lang w:val="en-US" w:eastAsia="zh-CN"/>
        </w:rPr>
        <w:t>26</w:t>
      </w:r>
      <w:r>
        <w:rPr>
          <w:rFonts w:hint="eastAsia" w:ascii="Arial" w:hAnsi="Arial" w:cs="微软雅黑"/>
          <w:bCs/>
          <w:color w:val="333333"/>
          <w:kern w:val="0"/>
          <w:sz w:val="28"/>
          <w:szCs w:val="28"/>
        </w:rPr>
        <w:t>年</w:t>
      </w:r>
      <w:r>
        <w:rPr>
          <w:rFonts w:hint="eastAsia" w:ascii="Arial" w:hAnsi="Arial" w:cs="微软雅黑"/>
          <w:bCs/>
          <w:color w:val="333333"/>
          <w:kern w:val="0"/>
          <w:sz w:val="28"/>
          <w:szCs w:val="28"/>
          <w:lang w:val="en-US" w:eastAsia="zh-CN"/>
        </w:rPr>
        <w:t>01</w:t>
      </w:r>
      <w:r>
        <w:rPr>
          <w:rFonts w:hint="eastAsia" w:ascii="Arial" w:hAnsi="Arial" w:cs="微软雅黑"/>
          <w:bCs/>
          <w:color w:val="333333"/>
          <w:kern w:val="0"/>
          <w:sz w:val="28"/>
          <w:szCs w:val="28"/>
        </w:rPr>
        <w:t>月</w:t>
      </w:r>
    </w:p>
    <w:p w14:paraId="56B98579">
      <w:pPr>
        <w:spacing w:line="900" w:lineRule="exact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“168”爱生行动倡导每一位教师关心、帮助至少一名困难学生，每月与所教班级的学生开展谈心或对学生家访不少于6人次，每月为所教班级学习困难的学生义务补课、辅导不少于8人次。</w:t>
      </w:r>
    </w:p>
    <w:p w14:paraId="1BB5C980">
      <w:pPr>
        <w:spacing w:line="900" w:lineRule="exact"/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漕桥小学倡导每一位教师加入志愿者服务队伍，以“服务学生，服务社区，关爱社会，关爱自然”为主要内容，依托学校工会组建的志愿者服务中心，根据学生、家长、社区的实际需求，不断拓展服务项目，广泛开展“立足岗位比贡献，关爱他人多奉献，服务社区要争先”的学雷锋志愿服务活动，得到了广大教师的大力支持，做了许多实事，赢得了社会的赞誉。</w:t>
      </w:r>
    </w:p>
    <w:p w14:paraId="7E85AAEE">
      <w:pPr>
        <w:spacing w:line="900" w:lineRule="exact"/>
        <w:ind w:firstLine="281" w:firstLineChars="1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志愿者服务的宗旨：弘扬志愿精神   服务学生百姓</w:t>
      </w:r>
    </w:p>
    <w:p w14:paraId="3461575C">
      <w:pPr>
        <w:spacing w:line="900" w:lineRule="exact"/>
        <w:ind w:firstLine="281" w:firstLineChars="1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“168”行动的目标：不让一名学生掉队，构建和谐教育 </w:t>
      </w:r>
    </w:p>
    <w:p w14:paraId="403F5DEC">
      <w:pPr>
        <w:spacing w:line="900" w:lineRule="exact"/>
        <w:ind w:firstLine="280" w:firstLineChars="100"/>
        <w:rPr>
          <w:rFonts w:hint="eastAsia" w:ascii="宋体" w:hAnsi="宋体"/>
          <w:sz w:val="28"/>
          <w:szCs w:val="28"/>
        </w:rPr>
      </w:pPr>
    </w:p>
    <w:p w14:paraId="62381741">
      <w:pPr>
        <w:spacing w:line="900" w:lineRule="exact"/>
        <w:ind w:firstLine="280" w:firstLineChars="100"/>
        <w:rPr>
          <w:rFonts w:hint="eastAsia" w:ascii="宋体" w:hAnsi="宋体"/>
          <w:sz w:val="28"/>
          <w:szCs w:val="28"/>
        </w:rPr>
      </w:pPr>
    </w:p>
    <w:p w14:paraId="49E2E5D2">
      <w:pPr>
        <w:spacing w:line="400" w:lineRule="exact"/>
        <w:ind w:firstLine="9148" w:firstLineChars="2400"/>
        <w:jc w:val="center"/>
        <w:rPr>
          <w:rFonts w:hint="eastAsia" w:ascii="黑体" w:hAnsi="Arial" w:eastAsia="黑体" w:cs="Arial"/>
          <w:b/>
          <w:color w:val="333333"/>
          <w:spacing w:val="40"/>
          <w:kern w:val="0"/>
          <w:sz w:val="30"/>
          <w:szCs w:val="30"/>
        </w:rPr>
      </w:pPr>
    </w:p>
    <w:p w14:paraId="2139D9AF">
      <w:pPr>
        <w:spacing w:line="400" w:lineRule="exact"/>
        <w:ind w:firstLine="9148" w:firstLineChars="2400"/>
        <w:jc w:val="center"/>
        <w:rPr>
          <w:rFonts w:hint="eastAsia" w:ascii="黑体" w:hAnsi="Arial" w:eastAsia="黑体" w:cs="Arial"/>
          <w:b/>
          <w:color w:val="92D050"/>
          <w:spacing w:val="40"/>
          <w:kern w:val="0"/>
          <w:sz w:val="30"/>
          <w:szCs w:val="30"/>
        </w:rPr>
      </w:pPr>
    </w:p>
    <w:p w14:paraId="09EEA875">
      <w:pPr>
        <w:spacing w:line="400" w:lineRule="exact"/>
        <w:jc w:val="center"/>
        <w:rPr>
          <w:rFonts w:hint="eastAsia" w:ascii="黑体" w:hAnsi="Arial" w:eastAsia="黑体" w:cs="Arial"/>
          <w:b/>
          <w:color w:val="333333"/>
          <w:spacing w:val="40"/>
          <w:kern w:val="0"/>
          <w:sz w:val="30"/>
          <w:szCs w:val="30"/>
        </w:rPr>
      </w:pPr>
    </w:p>
    <w:p w14:paraId="7FF7B751">
      <w:pPr>
        <w:spacing w:line="400" w:lineRule="exact"/>
        <w:jc w:val="center"/>
        <w:rPr>
          <w:rFonts w:hint="eastAsia" w:ascii="黑体" w:hAnsi="Arial" w:eastAsia="黑体" w:cs="Arial"/>
          <w:b/>
          <w:color w:val="333333"/>
          <w:spacing w:val="40"/>
          <w:kern w:val="0"/>
          <w:sz w:val="30"/>
          <w:szCs w:val="30"/>
        </w:rPr>
      </w:pPr>
    </w:p>
    <w:p w14:paraId="6373DD43"/>
    <w:p w14:paraId="678A5BCF"/>
    <w:p w14:paraId="08805D84">
      <w:pPr>
        <w:spacing w:line="400" w:lineRule="exact"/>
        <w:jc w:val="center"/>
        <w:rPr>
          <w:rFonts w:hint="eastAsia"/>
          <w:color w:val="auto"/>
          <w:sz w:val="24"/>
        </w:rPr>
      </w:pPr>
      <w:r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eastAsia="zh-CN" w:bidi="ar-SA"/>
        </w:rPr>
        <w:t>“</w:t>
      </w:r>
      <w:r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bidi="ar-SA"/>
        </w:rPr>
        <w:t>168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爱生行动”个人计划</w:t>
      </w:r>
    </w:p>
    <w:tbl>
      <w:tblPr>
        <w:tblStyle w:val="4"/>
        <w:tblpPr w:leftFromText="180" w:rightFromText="180" w:vertAnchor="text" w:horzAnchor="page" w:tblpXSpec="center" w:tblpY="833"/>
        <w:tblOverlap w:val="never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1240"/>
        <w:gridCol w:w="2032"/>
        <w:gridCol w:w="1532"/>
        <w:gridCol w:w="2417"/>
      </w:tblGrid>
      <w:tr w14:paraId="5C6A1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99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E53416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帮扶学生</w:t>
            </w:r>
          </w:p>
        </w:tc>
        <w:tc>
          <w:tcPr>
            <w:tcW w:w="124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C0024C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年级</w:t>
            </w:r>
          </w:p>
          <w:p w14:paraId="09B509C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班级</w:t>
            </w:r>
          </w:p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9DECDC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4"/>
                <w:lang w:val="en-US" w:eastAsia="zh-CN" w:bidi="ar-SA"/>
              </w:rPr>
              <w:t>六</w:t>
            </w:r>
            <w:r>
              <w:rPr>
                <w:rFonts w:hint="eastAsia" w:ascii="宋体" w:cs="宋体"/>
                <w:b/>
                <w:color w:val="auto"/>
                <w:kern w:val="0"/>
                <w:sz w:val="24"/>
                <w:lang w:eastAsia="zh-CN" w:bidi="ar-SA"/>
              </w:rPr>
              <w:t>2</w:t>
            </w:r>
          </w:p>
        </w:tc>
        <w:tc>
          <w:tcPr>
            <w:tcW w:w="1532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2ED908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51EDD72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雷俊</w:t>
            </w:r>
          </w:p>
        </w:tc>
      </w:tr>
      <w:tr w14:paraId="04BC1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9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1B4AE3"/>
        </w:tc>
        <w:tc>
          <w:tcPr>
            <w:tcW w:w="124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F90CEE"/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CDB710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4"/>
                <w:lang w:val="en-US" w:eastAsia="zh-CN" w:bidi="ar-SA"/>
              </w:rPr>
              <w:t>六</w:t>
            </w:r>
            <w:r>
              <w:rPr>
                <w:rFonts w:hint="eastAsia" w:ascii="宋体" w:cs="宋体"/>
                <w:b/>
                <w:color w:val="auto"/>
                <w:kern w:val="0"/>
                <w:sz w:val="24"/>
                <w:lang w:eastAsia="zh-CN" w:bidi="ar-SA"/>
              </w:rPr>
              <w:t>2</w:t>
            </w:r>
          </w:p>
        </w:tc>
        <w:tc>
          <w:tcPr>
            <w:tcW w:w="153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7596C4"/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074CB39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吴延飞</w:t>
            </w:r>
          </w:p>
        </w:tc>
      </w:tr>
      <w:tr w14:paraId="26B76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E3E541"/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485ACF"/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4AA1AA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4"/>
                <w:lang w:val="en-US" w:eastAsia="zh-CN" w:bidi="ar-SA"/>
              </w:rPr>
              <w:t>六</w:t>
            </w:r>
            <w:r>
              <w:rPr>
                <w:rFonts w:hint="eastAsia" w:ascii="宋体" w:cs="宋体"/>
                <w:b/>
                <w:color w:val="auto"/>
                <w:kern w:val="0"/>
                <w:sz w:val="24"/>
                <w:lang w:eastAsia="zh-CN" w:bidi="ar-SA"/>
              </w:rPr>
              <w:t>2</w:t>
            </w:r>
          </w:p>
        </w:tc>
        <w:tc>
          <w:tcPr>
            <w:tcW w:w="15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CDE876"/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B8BD1D8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陈钰</w:t>
            </w:r>
          </w:p>
        </w:tc>
      </w:tr>
      <w:tr w14:paraId="449CA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01CBBA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扶</w:t>
            </w:r>
          </w:p>
          <w:p w14:paraId="2D429BF2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重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点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7787785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开展结对帮扶活动，从学习、生活和心理等方面帮助学习基础薄弱的学生，促进学困生生理和心理健康成长，树立学习的信心，乐于学习。</w:t>
            </w:r>
          </w:p>
        </w:tc>
      </w:tr>
      <w:tr w14:paraId="53F00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8" w:hRule="atLeast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243AF42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  <w:p w14:paraId="18543398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  <w:p w14:paraId="3FC471A1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</w:t>
            </w:r>
          </w:p>
          <w:p w14:paraId="59C641A7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扶</w:t>
            </w:r>
          </w:p>
          <w:p w14:paraId="5A2310C6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计</w:t>
            </w:r>
          </w:p>
          <w:p w14:paraId="7E4FCB1A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划</w:t>
            </w:r>
          </w:p>
          <w:p w14:paraId="6D19FB0E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和</w:t>
            </w:r>
          </w:p>
          <w:p w14:paraId="61FB4750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措</w:t>
            </w:r>
          </w:p>
          <w:p w14:paraId="6AE3864D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施</w:t>
            </w:r>
          </w:p>
          <w:p w14:paraId="3E4DEBFF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  <w:p w14:paraId="12D54B35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821CA14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根据学困生基础差的特点，精心制定一套相应的辅导内容，尽量让每一个学生都能听懂。</w:t>
            </w:r>
          </w:p>
          <w:p w14:paraId="2DE5F5B1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定期对学困生进行考核、检测，及时了解扶助情况。</w:t>
            </w:r>
          </w:p>
          <w:p w14:paraId="0B7BA670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让学优生自愿与学困生结成“一对一”帮扶对子，利用活动课或课余时间进行课业辅导。</w:t>
            </w:r>
          </w:p>
          <w:p w14:paraId="441FBA06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经常与家长联系沟通，让家长了解学生的问题或成长与变化。</w:t>
            </w:r>
          </w:p>
          <w:p w14:paraId="2AD6B721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各任课老师经常与学困生交流、反馈，不断调整帮扶计划、策略，使学困生成为每一位任课老师的责任。</w:t>
            </w:r>
          </w:p>
          <w:p w14:paraId="6A86A97F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制定学困生考核奖励措施，期末时对进步者进行奖励。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 w14:paraId="77F6E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6907F3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备注</w:t>
            </w:r>
          </w:p>
          <w:p w14:paraId="0EB0AF80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07E639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</w:tbl>
    <w:p w14:paraId="14609CF3">
      <w:pPr>
        <w:spacing w:line="400" w:lineRule="exact"/>
        <w:jc w:val="both"/>
        <w:rPr>
          <w:rFonts w:hint="eastAsia" w:ascii="黑体" w:eastAsia="黑体" w:cs="黑体"/>
          <w:color w:val="auto"/>
          <w:sz w:val="36"/>
          <w:szCs w:val="36"/>
          <w:lang w:bidi="ar-SA"/>
        </w:rPr>
      </w:pPr>
    </w:p>
    <w:p w14:paraId="35E21872">
      <w:pPr>
        <w:pStyle w:val="2"/>
        <w:widowControl/>
        <w:spacing w:line="23" w:lineRule="atLeast"/>
        <w:jc w:val="center"/>
        <w:rPr>
          <w:rFonts w:hint="eastAsia" w:ascii="黑体" w:eastAsia="黑体" w:cs="黑体"/>
          <w:color w:val="auto"/>
          <w:sz w:val="30"/>
          <w:szCs w:val="30"/>
          <w:lang w:bidi="ar-SA"/>
        </w:rPr>
      </w:pPr>
    </w:p>
    <w:p w14:paraId="0F1747D8">
      <w:pPr>
        <w:pStyle w:val="2"/>
        <w:widowControl/>
        <w:spacing w:line="23" w:lineRule="atLeast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444444"/>
          <w:sz w:val="30"/>
          <w:szCs w:val="30"/>
        </w:rPr>
        <w:t>“168爱生行动”帮扶学生个案研究记录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5"/>
        <w:gridCol w:w="502"/>
        <w:gridCol w:w="1495"/>
        <w:gridCol w:w="808"/>
        <w:gridCol w:w="852"/>
        <w:gridCol w:w="1443"/>
        <w:gridCol w:w="135"/>
        <w:gridCol w:w="2310"/>
      </w:tblGrid>
      <w:tr w14:paraId="7F109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49DF27B0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 xml:space="preserve">姓名 </w:t>
            </w:r>
          </w:p>
        </w:tc>
        <w:tc>
          <w:tcPr>
            <w:tcW w:w="199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E66DB2A">
            <w:pPr>
              <w:pStyle w:val="3"/>
              <w:widowControl/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吴XX</w:t>
            </w:r>
          </w:p>
        </w:tc>
        <w:tc>
          <w:tcPr>
            <w:tcW w:w="80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0399EF9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性别</w:t>
            </w:r>
          </w:p>
        </w:tc>
        <w:tc>
          <w:tcPr>
            <w:tcW w:w="85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359E924C">
            <w:pPr>
              <w:pStyle w:val="3"/>
              <w:widowControl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男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30DFEC2B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出生年月</w:t>
            </w:r>
          </w:p>
        </w:tc>
        <w:tc>
          <w:tcPr>
            <w:tcW w:w="23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063E543B">
            <w:pPr>
              <w:pStyle w:val="3"/>
              <w:widowControl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201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-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 xml:space="preserve"> </w:t>
            </w:r>
          </w:p>
        </w:tc>
      </w:tr>
      <w:tr w14:paraId="355B5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1643B3C">
            <w:pPr>
              <w:pStyle w:val="3"/>
              <w:widowControl/>
              <w:spacing w:line="48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家庭</w:t>
            </w:r>
          </w:p>
          <w:p w14:paraId="0A4D267F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情况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42DACB74">
            <w:pPr>
              <w:pStyle w:val="3"/>
              <w:widowControl/>
              <w:spacing w:line="480" w:lineRule="auto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 xml:space="preserve"> 妈妈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由于忙于工作，偶尔也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会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抽空陪伴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孩子学习，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只是孩子接受新知识能力较差，接受起来很困难，当时学会也忘得很快，所以成绩很不理想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。</w:t>
            </w:r>
          </w:p>
        </w:tc>
      </w:tr>
      <w:tr w14:paraId="1BEBF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532FB4D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发展情况及主要问题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31DC276D">
            <w:pPr>
              <w:pStyle w:val="3"/>
              <w:widowControl/>
              <w:spacing w:line="480" w:lineRule="auto"/>
              <w:rPr>
                <w:rFonts w:hint="eastAsia" w:ascii="宋体" w:hAnsi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 xml:space="preserve"> 该生作业积极，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学习较认真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，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只是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接受能力差，作业错误率高，学习成绩很不理想。</w:t>
            </w:r>
          </w:p>
          <w:p w14:paraId="4A36D857">
            <w:pPr>
              <w:pStyle w:val="3"/>
              <w:widowControl/>
              <w:spacing w:line="480" w:lineRule="auto"/>
              <w:rPr>
                <w:rFonts w:hint="eastAsia" w:ascii="宋体" w:hAnsi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主要问题：学习上有自觉性，但理解能力弱，所以学起来很吃力。学习上要求上进，但缺乏方法，缺人辅导。</w:t>
            </w:r>
          </w:p>
        </w:tc>
      </w:tr>
      <w:tr w14:paraId="021E4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0" w:type="dxa"/>
            <w:vMerge w:val="restart"/>
            <w:tcBorders>
              <w:top w:val="nil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DF16D5C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指</w:t>
            </w:r>
          </w:p>
          <w:p w14:paraId="06D31B24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导</w:t>
            </w:r>
          </w:p>
          <w:p w14:paraId="0CF092FB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策</w:t>
            </w:r>
          </w:p>
          <w:p w14:paraId="4D9C529D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略</w:t>
            </w:r>
          </w:p>
          <w:p w14:paraId="4B11C263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及</w:t>
            </w:r>
          </w:p>
          <w:p w14:paraId="1A88BF8A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效</w:t>
            </w:r>
          </w:p>
          <w:p w14:paraId="6A523E3B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果</w:t>
            </w: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44456114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时间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18BFFFBA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主  要  策  略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03D2E579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效  果</w:t>
            </w:r>
          </w:p>
        </w:tc>
      </w:tr>
      <w:tr w14:paraId="6C718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50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A5DD9C0">
            <w:pPr>
              <w:jc w:val="left"/>
              <w:rPr>
                <w:rFonts w:ascii="Tahoma" w:hAnsi="Tahoma" w:eastAsia="Tahoma" w:cs="Tahoma"/>
                <w:color w:val="444444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E8B0A6A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E2DED78">
            <w:pPr>
              <w:pStyle w:val="3"/>
              <w:widowControl/>
              <w:spacing w:line="480" w:lineRule="auto"/>
              <w:rPr>
                <w:rFonts w:hint="eastAsia" w:ascii="宋体" w:hAnsi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 xml:space="preserve"> 主动联系孩子父母，告知父母孩子的学习状况，反映问题，告诫父母再忙也要关心孩子的学习。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55596F17">
            <w:pPr>
              <w:pStyle w:val="3"/>
              <w:widowControl/>
              <w:spacing w:line="480" w:lineRule="auto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 xml:space="preserve"> 一般</w:t>
            </w:r>
          </w:p>
        </w:tc>
      </w:tr>
      <w:tr w14:paraId="6E1F1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850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83A5702">
            <w:pPr>
              <w:jc w:val="left"/>
              <w:rPr>
                <w:rFonts w:ascii="Tahoma" w:hAnsi="Tahoma" w:eastAsia="Tahoma" w:cs="Tahoma"/>
                <w:color w:val="444444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F40AA84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3EA9F653">
            <w:pPr>
              <w:pStyle w:val="3"/>
              <w:widowControl/>
              <w:spacing w:line="480" w:lineRule="auto"/>
              <w:rPr>
                <w:rFonts w:hint="eastAsia" w:ascii="宋体" w:hAnsi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 xml:space="preserve"> 将孩子的座位换至前排，让他始终处在老师“眼皮底下”，让他在老师随时的注意下自觉学习。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FFD6119">
            <w:pPr>
              <w:pStyle w:val="3"/>
              <w:widowControl/>
              <w:spacing w:line="480" w:lineRule="auto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 xml:space="preserve"> 一般</w:t>
            </w:r>
          </w:p>
        </w:tc>
      </w:tr>
      <w:tr w14:paraId="4B69D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0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2E1FF08">
            <w:pPr>
              <w:jc w:val="left"/>
              <w:rPr>
                <w:rFonts w:ascii="Tahoma" w:hAnsi="Tahoma" w:eastAsia="Tahoma" w:cs="Tahoma"/>
                <w:color w:val="444444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756E454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F0821BD">
            <w:pPr>
              <w:pStyle w:val="3"/>
              <w:widowControl/>
              <w:spacing w:line="480" w:lineRule="auto"/>
              <w:rPr>
                <w:rFonts w:hint="eastAsia" w:ascii="宋体" w:hAnsi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 xml:space="preserve"> 找品学兼优的学生做这位孩子的同桌，平时在学习过程中多督促他，有疑难时辅导他。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5F9D68FB">
            <w:pPr>
              <w:pStyle w:val="3"/>
              <w:widowControl/>
              <w:spacing w:line="480" w:lineRule="auto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 xml:space="preserve"> 一般</w:t>
            </w:r>
          </w:p>
        </w:tc>
      </w:tr>
      <w:tr w14:paraId="52FE3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850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5988D6A">
            <w:pPr>
              <w:jc w:val="left"/>
              <w:rPr>
                <w:rFonts w:ascii="Tahoma" w:hAnsi="Tahoma" w:eastAsia="Tahoma" w:cs="Tahoma"/>
                <w:color w:val="444444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4818341">
            <w:pPr>
              <w:pStyle w:val="3"/>
              <w:widowControl/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797B0BC">
            <w:pPr>
              <w:pStyle w:val="3"/>
              <w:widowControl/>
              <w:spacing w:line="480" w:lineRule="auto"/>
              <w:rPr>
                <w:rFonts w:hint="eastAsia" w:ascii="宋体" w:hAnsi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 xml:space="preserve"> 深入孩子的家庭，反馈孩子一阶段的学习情况给父母，给父母提一些意见或建议。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4CA30974">
            <w:pPr>
              <w:pStyle w:val="3"/>
              <w:widowControl/>
              <w:spacing w:line="480" w:lineRule="auto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 xml:space="preserve"> 一般</w:t>
            </w:r>
          </w:p>
        </w:tc>
      </w:tr>
      <w:tr w14:paraId="0F475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5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A6E9DAE">
            <w:pPr>
              <w:jc w:val="left"/>
              <w:rPr>
                <w:rFonts w:ascii="Tahoma" w:hAnsi="Tahoma" w:eastAsia="Tahoma" w:cs="Tahoma"/>
                <w:color w:val="444444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F1972C0">
            <w:pPr>
              <w:pStyle w:val="3"/>
              <w:widowControl/>
              <w:spacing w:line="480" w:lineRule="auto"/>
              <w:jc w:val="center"/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0764C1D">
            <w:pPr>
              <w:pStyle w:val="3"/>
              <w:widowControl/>
              <w:spacing w:line="480" w:lineRule="auto"/>
              <w:rPr>
                <w:rFonts w:hint="eastAsia" w:ascii="宋体" w:hAnsi="宋体" w:cs="宋体"/>
                <w:color w:val="444444"/>
                <w:sz w:val="21"/>
                <w:szCs w:val="21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期末复习，鼓励孩子认真对待，改进学习方法，争取优异成绩。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E8D9DE3">
            <w:pPr>
              <w:pStyle w:val="3"/>
              <w:widowControl/>
              <w:spacing w:line="480" w:lineRule="auto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一般</w:t>
            </w:r>
          </w:p>
        </w:tc>
      </w:tr>
      <w:tr w14:paraId="2C257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C74F511">
            <w:pPr>
              <w:pStyle w:val="3"/>
              <w:widowControl/>
              <w:spacing w:line="480" w:lineRule="auto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后续指导建议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137227FC">
            <w:pPr>
              <w:pStyle w:val="3"/>
              <w:widowControl/>
              <w:spacing w:line="480" w:lineRule="auto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 xml:space="preserve"> </w:t>
            </w:r>
          </w:p>
        </w:tc>
      </w:tr>
    </w:tbl>
    <w:p w14:paraId="2902FF5B">
      <w:pPr>
        <w:widowControl/>
        <w:jc w:val="both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 w14:paraId="05653310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帮扶学生谈话交流记录</w:t>
      </w:r>
    </w:p>
    <w:p w14:paraId="799B5688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2025年9月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p w14:paraId="54791F73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043BF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0C2FB3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1B5EC3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</w:t>
            </w:r>
          </w:p>
          <w:p w14:paraId="3EF5EA16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80A8B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1C51F9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</w:t>
            </w:r>
          </w:p>
          <w:p w14:paraId="7D65F067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461296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学生</w:t>
            </w:r>
          </w:p>
          <w:p w14:paraId="3BC82A47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签名</w:t>
            </w:r>
          </w:p>
        </w:tc>
      </w:tr>
      <w:tr w14:paraId="6063D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AC9CB2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65AC85"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毕佳宇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2025AED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教育他正视学习，明白学习的重要性，让他知道学生的责任。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7BCE3CC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0D04C6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毕佳宇</w:t>
            </w:r>
          </w:p>
        </w:tc>
      </w:tr>
      <w:tr w14:paraId="06895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45BC1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A916FA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吴铭翰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0B1E775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鼓励他上课多动脑思考，作业自己独立完成，课后多巩固。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F30C846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50CF67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吴铭翰</w:t>
            </w:r>
          </w:p>
        </w:tc>
      </w:tr>
      <w:tr w14:paraId="2AED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0DBD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9.12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0C5DE7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2438C90">
            <w:pPr>
              <w:widowControl/>
              <w:jc w:val="left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教育她认真学习，不要马虎敷衍，让她明白老师的苦心。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965DE37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ED7D31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7448B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84490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9.15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651480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  <w:t>杨瑞浩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2A6E577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教育他正视学习，明白学习的重要性，让她知道作为一名学生的责任。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7635500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B5E862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  <w:t>杨瑞浩</w:t>
            </w:r>
          </w:p>
        </w:tc>
      </w:tr>
      <w:tr w14:paraId="52288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1AF8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9.21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E10F2B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  <w:t>杨丰闻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A75E48E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教育他他改掉偷懒的坏毛病，表扬他的一些优点，鼓励他奋进。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F8C7C74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9C521F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  <w:t>杨丰闻</w:t>
            </w:r>
          </w:p>
        </w:tc>
      </w:tr>
      <w:tr w14:paraId="511E6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B5044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9.24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49A7B3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  <w:t>杨益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A7C66FF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教育她，让她明白学习的重要性，让她努力点，积极点。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DAE43AD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CF4D91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  <w:t>杨益</w:t>
            </w:r>
          </w:p>
        </w:tc>
      </w:tr>
      <w:tr w14:paraId="37C22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0473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9.26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E7EFA2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  <w:t>吴炎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E364E10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指出他的学习问题，询问他学习上有何困难，给他提供建议。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3ED3C59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22FEA6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  <w:t>吴炎</w:t>
            </w:r>
          </w:p>
        </w:tc>
      </w:tr>
      <w:tr w14:paraId="0D388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DE8E5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9.27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774CE6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ascii="Arial Unicode MS" w:hAnsi="Arial Unicode MS" w:eastAsia="宋体" w:cs="Arial Unicode MS"/>
                <w:color w:val="auto"/>
                <w:kern w:val="0"/>
                <w:sz w:val="20"/>
                <w:szCs w:val="20"/>
                <w:lang w:bidi="ar"/>
              </w:rPr>
              <w:t>雷俊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342E8A0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表扬他新学期起初阶段的进步，指出他的不足，鼓励他改进。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F706CCB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EC9D0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Arial Unicode MS" w:hAnsi="Arial Unicode MS" w:eastAsia="宋体" w:cs="Arial Unicode MS"/>
                <w:color w:val="auto"/>
                <w:kern w:val="0"/>
                <w:sz w:val="20"/>
                <w:szCs w:val="20"/>
                <w:lang w:bidi="ar"/>
              </w:rPr>
              <w:t>雷俊</w:t>
            </w:r>
          </w:p>
        </w:tc>
      </w:tr>
    </w:tbl>
    <w:p w14:paraId="66F98F19">
      <w:pPr>
        <w:widowControl/>
        <w:jc w:val="center"/>
        <w:rPr>
          <w:rFonts w:hint="eastAsia" w:ascii="方正小标宋简体" w:eastAsia="方正小标宋简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 w14:paraId="5EEFEA38">
      <w:pPr>
        <w:widowControl/>
        <w:jc w:val="center"/>
        <w:rPr>
          <w:rFonts w:hint="eastAsia" w:ascii="方正小标宋简体" w:eastAsia="方正小标宋简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 w14:paraId="3749A1F7"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 w14:paraId="302A2867"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 xml:space="preserve">        </w:t>
      </w:r>
    </w:p>
    <w:p w14:paraId="2FE251B9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帮扶学生谈话交流记录</w:t>
      </w:r>
    </w:p>
    <w:p w14:paraId="5EAA2B44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2025年10月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p w14:paraId="7739BE37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879"/>
        <w:gridCol w:w="3445"/>
        <w:gridCol w:w="2122"/>
        <w:gridCol w:w="974"/>
      </w:tblGrid>
      <w:tr w14:paraId="2D37B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F05181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03CF4A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</w:t>
            </w:r>
          </w:p>
          <w:p w14:paraId="2A222A2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3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D6F16D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520A4E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</w:t>
            </w:r>
          </w:p>
          <w:p w14:paraId="784A603E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51A593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学生</w:t>
            </w:r>
          </w:p>
          <w:p w14:paraId="3B0F7B00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签名</w:t>
            </w:r>
          </w:p>
        </w:tc>
      </w:tr>
      <w:tr w14:paraId="5050E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5E45CC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10.9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8BA5CA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ADC33C9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表扬他一段时间来的某些长进，指出不足之处，鼓励他继续改进。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4D7F7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C38490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</w:tc>
      </w:tr>
      <w:tr w14:paraId="3C575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8E28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仿宋_GB2312" w:eastAsia="仿宋_GB2312" w:cs="宋体"/>
                <w:b/>
                <w:bCs/>
                <w:kern w:val="0"/>
                <w:sz w:val="24"/>
                <w:lang w:val="en-US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10.10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309640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6463434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教育他不要过于贪玩，学习才是重中之重。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49FC4D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4A337A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</w:p>
        </w:tc>
      </w:tr>
      <w:tr w14:paraId="11C1E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A9BC3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eastAsia" w:ascii="仿宋_GB2312" w:eastAsia="仿宋_GB2312" w:cs="宋体"/>
                <w:b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10.14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54980C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黄诗歌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7C33902">
            <w:pPr>
              <w:widowControl/>
              <w:jc w:val="left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告诉她父母的不易、老师的苦心，让她明白学习是她的重中之重。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2F127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187C2F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黄诗歌</w:t>
            </w:r>
          </w:p>
        </w:tc>
      </w:tr>
      <w:tr w14:paraId="4C3CA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B7866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10.17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4211FE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钱美娇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E712B9D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鼓励她向榜样学习，改掉敷衍学习的态度。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E27732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38697F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钱美娇</w:t>
            </w:r>
          </w:p>
        </w:tc>
      </w:tr>
      <w:tr w14:paraId="1AEE3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FC7A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10.18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E93AC0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F6BC187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表扬他一段时间来的进步之处，鼓励他继续改正不足。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95B712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785FB4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</w:tc>
      </w:tr>
      <w:tr w14:paraId="41AE1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E1DC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10.24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8A583F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杨家成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7C61B8F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表扬他在学习上的努力，鼓励他平时学习多动脑多思考，课后多巩固。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0F8647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705A13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杨家成</w:t>
            </w:r>
          </w:p>
        </w:tc>
      </w:tr>
      <w:tr w14:paraId="67F4C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90254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10.25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9990CD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严彬华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E43F49D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教育他要搞好学习首先把字写端正，做个对自己有要求的学生。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ACCA6A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A8AB19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严彬华</w:t>
            </w:r>
          </w:p>
        </w:tc>
      </w:tr>
      <w:tr w14:paraId="3B387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F7CC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10.28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66C4CA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张锦轩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6A7F816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教育他一门心思放在学习上，不要受家庭因素的影响。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687BF1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7FCC1D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张锦轩</w:t>
            </w:r>
          </w:p>
        </w:tc>
      </w:tr>
    </w:tbl>
    <w:p w14:paraId="411C4C16">
      <w:pPr>
        <w:widowControl/>
        <w:jc w:val="center"/>
        <w:rPr>
          <w:rFonts w:hint="eastAsia" w:ascii="方正小标宋简体" w:eastAsia="方正小标宋简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 w14:paraId="0BEA76F2">
      <w:pPr>
        <w:widowControl/>
        <w:jc w:val="center"/>
        <w:rPr>
          <w:rFonts w:hint="eastAsia" w:ascii="方正小标宋简体" w:eastAsia="方正小标宋简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 w14:paraId="12F720C4">
      <w:pPr>
        <w:widowControl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eastAsia="zh-CN" w:bidi="ar-SA"/>
        </w:rPr>
      </w:pPr>
    </w:p>
    <w:p w14:paraId="5517AFA4"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 xml:space="preserve">        </w:t>
      </w:r>
    </w:p>
    <w:p w14:paraId="5CE07017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帮扶学生谈话交流记录</w:t>
      </w:r>
    </w:p>
    <w:p w14:paraId="4D80621E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2025年11月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p w14:paraId="010FB870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829"/>
        <w:gridCol w:w="3445"/>
        <w:gridCol w:w="2122"/>
        <w:gridCol w:w="974"/>
      </w:tblGrid>
      <w:tr w14:paraId="19F25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2E7114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D63219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</w:t>
            </w:r>
          </w:p>
          <w:p w14:paraId="3249489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3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AA34C8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C449B5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</w:t>
            </w:r>
          </w:p>
          <w:p w14:paraId="67C9C082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5175D1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学生</w:t>
            </w:r>
          </w:p>
          <w:p w14:paraId="34810DD8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签名</w:t>
            </w:r>
          </w:p>
        </w:tc>
      </w:tr>
      <w:tr w14:paraId="25702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2903E0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9BE2AC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E66AD6C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给他制定短期学习小目标，鼓励他朝目标努力。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28C59E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95AC57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</w:p>
        </w:tc>
      </w:tr>
      <w:tr w14:paraId="1C42F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EB78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8173A5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黄诗歌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2D73FEE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教育她端正学习态度先从端正作业书写开始。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C7F584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DCD8A2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黄诗歌</w:t>
            </w:r>
          </w:p>
        </w:tc>
      </w:tr>
      <w:tr w14:paraId="1150C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47DD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C136CE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吴延飞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E6CA1ED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肯定他上课表现积极爱动脑。希望他课后对待学习任务认真踏实些。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303D08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269876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吴延飞</w:t>
            </w:r>
          </w:p>
        </w:tc>
      </w:tr>
      <w:tr w14:paraId="29E46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173F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1C7CF4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钱美娇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0F300AD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给她制定短期学习小目标，鼓励她朝目标努力。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395FCF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108AC4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钱美娇</w:t>
            </w:r>
          </w:p>
        </w:tc>
      </w:tr>
      <w:tr w14:paraId="6672B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5D51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11.17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A55277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Arial Unicode MS" w:hAnsi="Arial Unicode MS" w:eastAsia="宋体" w:cs="Arial Unicode MS"/>
                <w:color w:val="auto"/>
                <w:kern w:val="0"/>
                <w:sz w:val="20"/>
                <w:szCs w:val="20"/>
                <w:lang w:bidi="ar"/>
              </w:rPr>
              <w:t>周熠坷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80AFB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批评她这段时间来的松懈，教育她学习要持之以恒。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DBA840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B777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Arial Unicode MS" w:hAnsi="Arial Unicode MS" w:eastAsia="宋体" w:cs="Arial Unicode MS"/>
                <w:color w:val="auto"/>
                <w:kern w:val="0"/>
                <w:sz w:val="20"/>
                <w:szCs w:val="20"/>
                <w:lang w:bidi="ar"/>
              </w:rPr>
              <w:t>周熠坷</w:t>
            </w:r>
          </w:p>
        </w:tc>
      </w:tr>
      <w:tr w14:paraId="5327D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8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BED52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11.18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E1DBC5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陈钰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DB04823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教育他改掉动手动脚的毛病，希望他上课专心听讲，积极动脑。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7ED553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B1E39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陈钰</w:t>
            </w:r>
          </w:p>
        </w:tc>
      </w:tr>
      <w:tr w14:paraId="5230B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8E7E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11.25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AA7BF2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C942038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肯定他上课表现积极爱动脑。希望他课后对待学习任务认真踏实些。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905B45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6C7941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</w:p>
        </w:tc>
      </w:tr>
      <w:tr w14:paraId="43F40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8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05E7F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11.29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15C7ED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</w:p>
        </w:tc>
        <w:tc>
          <w:tcPr>
            <w:tcW w:w="3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7BB5F8F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表扬他对待学习任务的积极性，鼓励他课堂上、作业时多用脑思考。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DB2ED3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5971C4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</w:p>
        </w:tc>
      </w:tr>
    </w:tbl>
    <w:p w14:paraId="3F0076F8">
      <w:pPr>
        <w:widowControl/>
        <w:jc w:val="center"/>
        <w:rPr>
          <w:rFonts w:hint="eastAsia" w:ascii="方正小标宋简体" w:eastAsia="方正小标宋简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 w14:paraId="2C4B2F84">
      <w:pPr>
        <w:widowControl/>
        <w:rPr>
          <w:rFonts w:hint="eastAsia" w:ascii="仿宋_GB2312" w:eastAsia="仿宋_GB2312" w:cs="Arial"/>
          <w:b/>
          <w:bCs/>
          <w:color w:val="auto"/>
          <w:kern w:val="0"/>
          <w:sz w:val="44"/>
          <w:szCs w:val="44"/>
          <w:lang w:bidi="ar-SA"/>
        </w:rPr>
      </w:pPr>
    </w:p>
    <w:p w14:paraId="3F91F5D9">
      <w:pPr>
        <w:widowControl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eastAsia="zh-CN" w:bidi="ar-SA"/>
        </w:rPr>
      </w:pPr>
    </w:p>
    <w:p w14:paraId="27677292"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 xml:space="preserve">      </w:t>
      </w:r>
    </w:p>
    <w:p w14:paraId="0C690481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帮扶学生谈话交流记录</w:t>
      </w:r>
    </w:p>
    <w:p w14:paraId="209AC353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2025年12月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p w14:paraId="6E9FC285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907"/>
        <w:gridCol w:w="3352"/>
        <w:gridCol w:w="2122"/>
        <w:gridCol w:w="974"/>
      </w:tblGrid>
      <w:tr w14:paraId="28028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8B147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9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9B6143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</w:t>
            </w:r>
          </w:p>
          <w:p w14:paraId="225E29E6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33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1425ED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33EC6B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</w:t>
            </w:r>
          </w:p>
          <w:p w14:paraId="7719754D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BA0226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学生</w:t>
            </w:r>
          </w:p>
          <w:p w14:paraId="07AAE08A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签名</w:t>
            </w:r>
          </w:p>
        </w:tc>
      </w:tr>
      <w:tr w14:paraId="140AE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B3A8A4">
            <w:pPr>
              <w:widowControl/>
              <w:jc w:val="center"/>
              <w:rPr>
                <w:rFonts w:hint="default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12.6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ABFB63">
            <w:pPr>
              <w:widowControl/>
              <w:jc w:val="center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陈钰</w:t>
            </w:r>
          </w:p>
        </w:tc>
        <w:tc>
          <w:tcPr>
            <w:tcW w:w="3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DD92336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给他制定期末学习小目标，鼓励他朝目标努力。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973755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50C2CC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陈钰</w:t>
            </w:r>
          </w:p>
        </w:tc>
      </w:tr>
      <w:tr w14:paraId="7739E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CD33A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12.7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CDCF06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吴铭翰</w:t>
            </w:r>
          </w:p>
        </w:tc>
        <w:tc>
          <w:tcPr>
            <w:tcW w:w="3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4FF2C9A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肯定他的转变，让他作业端正书写，做题多动脑，勿逃避难题。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FFDA51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6BA1BD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吴铭翰</w:t>
            </w:r>
          </w:p>
        </w:tc>
      </w:tr>
      <w:tr w14:paraId="0EF8E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5F3B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12.9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379190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  <w:tc>
          <w:tcPr>
            <w:tcW w:w="3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794EAD2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肯定她课堂表现的进步。希望她课后对待学习任务也认真积极些。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BBBD7C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7D360D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21795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4A4A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12.12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69168F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</w:p>
        </w:tc>
        <w:tc>
          <w:tcPr>
            <w:tcW w:w="3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4584D92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给她制定期末学习小目标，鼓励她朝目标努力。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781CEC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D71B00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</w:p>
        </w:tc>
      </w:tr>
      <w:tr w14:paraId="66BDC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E35A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12.16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6496B1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</w:p>
        </w:tc>
        <w:tc>
          <w:tcPr>
            <w:tcW w:w="3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E33E4B7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批评他这段时间来的松懈，教育他对待学习要持之以恒。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9CAFAE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color w:val="auto"/>
                <w:kern w:val="0"/>
                <w:sz w:val="28"/>
                <w:szCs w:val="28"/>
                <w:lang w:val="en-US"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CC4931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</w:p>
        </w:tc>
      </w:tr>
      <w:tr w14:paraId="29AC0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9DDF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12.19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903448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卢林曦</w:t>
            </w:r>
          </w:p>
        </w:tc>
        <w:tc>
          <w:tcPr>
            <w:tcW w:w="3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A892D46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给他制定期末学习小目标，鼓励他朝目标努力。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071E4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C9B2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卢林曦</w:t>
            </w:r>
          </w:p>
        </w:tc>
      </w:tr>
      <w:tr w14:paraId="62F00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45B5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12.23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0251B9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</w:tc>
        <w:tc>
          <w:tcPr>
            <w:tcW w:w="3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70F6DAA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给他制定期末学习小目标，鼓励他朝目标努力。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B2394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C31E07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</w:tc>
      </w:tr>
      <w:tr w14:paraId="4FA26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F522B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12.30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AE7B8C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</w:p>
        </w:tc>
        <w:tc>
          <w:tcPr>
            <w:tcW w:w="3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8018993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给他制定期末学习小目标，鼓励他朝目标努力。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AAC24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EB1692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</w:p>
        </w:tc>
      </w:tr>
    </w:tbl>
    <w:p w14:paraId="76A6892D">
      <w:pPr>
        <w:widowControl/>
        <w:jc w:val="center"/>
        <w:rPr>
          <w:rFonts w:hint="eastAsia" w:ascii="方正小标宋简体" w:eastAsia="方正小标宋简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 w14:paraId="239D3A67">
      <w:pPr>
        <w:widowControl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val="en-US" w:eastAsia="zh-CN" w:bidi="ar-SA"/>
        </w:rPr>
      </w:pPr>
    </w:p>
    <w:p w14:paraId="04BA6482">
      <w:pPr>
        <w:widowControl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val="en-US" w:eastAsia="zh-CN" w:bidi="ar-SA"/>
        </w:rPr>
      </w:pPr>
    </w:p>
    <w:p w14:paraId="696FA1A4">
      <w:pPr>
        <w:widowControl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val="en-US" w:eastAsia="zh-CN" w:bidi="ar-SA"/>
        </w:rPr>
      </w:pPr>
    </w:p>
    <w:p w14:paraId="3697CA14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帮扶学生谈话交流记录</w:t>
      </w:r>
    </w:p>
    <w:p w14:paraId="7353EF95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2026年1月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p w14:paraId="3B14C37D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3AAF2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E9AC37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327628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</w:t>
            </w:r>
          </w:p>
          <w:p w14:paraId="1EB2489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A4A9E1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0CC07D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</w:t>
            </w:r>
          </w:p>
          <w:p w14:paraId="5C71F404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5C0EB5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学生</w:t>
            </w:r>
          </w:p>
          <w:p w14:paraId="67746327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签名</w:t>
            </w:r>
          </w:p>
        </w:tc>
      </w:tr>
      <w:tr w14:paraId="79253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2DF935">
            <w:pPr>
              <w:widowControl/>
              <w:jc w:val="center"/>
              <w:rPr>
                <w:rFonts w:hint="default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BF7401">
            <w:pPr>
              <w:widowControl/>
              <w:jc w:val="center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2476704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期末复习，鼓励孩子认真对待，改进学习方法，争取优异成绩。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978D66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69CBAF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</w:p>
        </w:tc>
      </w:tr>
      <w:tr w14:paraId="3E453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A008C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B394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Arial Unicode MS" w:hAnsi="Arial Unicode MS" w:eastAsia="宋体" w:cs="Arial Unicode MS"/>
                <w:color w:val="auto"/>
                <w:kern w:val="0"/>
                <w:sz w:val="20"/>
                <w:szCs w:val="20"/>
                <w:lang w:bidi="ar"/>
              </w:rPr>
              <w:t>周熠坷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4A713DE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期末复习，鼓励孩子认真对待，改进学习方法，争取优异成绩。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18A41F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CE66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Arial Unicode MS" w:hAnsi="Arial Unicode MS" w:eastAsia="宋体" w:cs="Arial Unicode MS"/>
                <w:color w:val="auto"/>
                <w:kern w:val="0"/>
                <w:sz w:val="20"/>
                <w:szCs w:val="20"/>
                <w:lang w:bidi="ar"/>
              </w:rPr>
              <w:t>周熠坷</w:t>
            </w:r>
          </w:p>
        </w:tc>
      </w:tr>
      <w:tr w14:paraId="641B2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3310A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FA9E8B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8A9751E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期末复习，鼓励孩子认真对待，改进学习方法，争取优异成绩。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48A42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DBBCDD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77909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5FF0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1.12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2C4EDD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毕佳宇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2A5111F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期末复习，鼓励孩子认真对待，改进学习方法，争取优异成绩。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EBA667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649430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毕佳宇</w:t>
            </w:r>
          </w:p>
        </w:tc>
      </w:tr>
      <w:tr w14:paraId="1CA76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84D14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1.17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202DE3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008BBDC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期末复习，鼓励孩子认真对待，改进学习方法，争取优异成绩。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A0B1E9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color w:val="auto"/>
                <w:kern w:val="0"/>
                <w:sz w:val="28"/>
                <w:szCs w:val="28"/>
                <w:lang w:val="en-US"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CD6049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</w:p>
        </w:tc>
      </w:tr>
      <w:tr w14:paraId="4E449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5162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1.19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2F112A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4B28F28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期末复习，鼓励孩子认真对待，改进学习方法，争取优异成绩。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52D772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544A3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</w:p>
        </w:tc>
      </w:tr>
      <w:tr w14:paraId="2A415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27633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1.20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69A64E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陈钰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78F56F3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期末复习，鼓励孩子认真对待，改进学习方法，争取优异成绩。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D0E30D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F5C110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陈钰</w:t>
            </w:r>
          </w:p>
        </w:tc>
      </w:tr>
      <w:tr w14:paraId="4653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DAD95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1.23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5A1D04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张莹莹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CBF2B7E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期末复习，鼓励孩子认真对待，改进学习方法，争取优异成绩。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461DA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17AF39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张莹莹</w:t>
            </w:r>
          </w:p>
        </w:tc>
      </w:tr>
    </w:tbl>
    <w:p w14:paraId="76093D6B"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br w:type="page"/>
      </w:r>
    </w:p>
    <w:p w14:paraId="17E550FD">
      <w:pPr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帮扶学生家访情况记录</w:t>
      </w:r>
    </w:p>
    <w:p w14:paraId="6C684072">
      <w:pPr>
        <w:widowControl/>
        <w:jc w:val="center"/>
        <w:rPr>
          <w:rFonts w:hint="eastAsia" w:ascii="黑体" w:eastAsia="黑体" w:cs="宋体"/>
          <w:b/>
          <w:color w:val="auto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2025年9月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834"/>
        <w:gridCol w:w="892"/>
        <w:gridCol w:w="3783"/>
        <w:gridCol w:w="1460"/>
        <w:gridCol w:w="875"/>
      </w:tblGrid>
      <w:tr w14:paraId="40972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C246A4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210E83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地点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D43F56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学生姓名</w:t>
            </w:r>
          </w:p>
        </w:tc>
        <w:tc>
          <w:tcPr>
            <w:tcW w:w="3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57691D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家访要点</w:t>
            </w:r>
          </w:p>
        </w:tc>
        <w:tc>
          <w:tcPr>
            <w:tcW w:w="14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11BF10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家访效果</w:t>
            </w:r>
          </w:p>
        </w:tc>
        <w:tc>
          <w:tcPr>
            <w:tcW w:w="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21D0A9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家长签名</w:t>
            </w:r>
          </w:p>
        </w:tc>
      </w:tr>
      <w:tr w14:paraId="750F1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3138CC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9.17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7DFA6A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06D880">
            <w:pPr>
              <w:widowControl/>
              <w:jc w:val="center"/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毕佳宇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5659272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了解孩子在家庭中的学习情况，了解家长的想法、困惑等，给家长提供意见或建议。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005290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1AF45F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Cs w:val="21"/>
                <w:lang w:eastAsia="zh-CN" w:bidi="ar-SA"/>
              </w:rPr>
              <w:t>毕吉平</w:t>
            </w:r>
          </w:p>
        </w:tc>
      </w:tr>
      <w:tr w14:paraId="2B0A6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D42B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9.19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5AAF48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AAFD43">
            <w:pPr>
              <w:widowControl/>
              <w:jc w:val="center"/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吴铭翰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A587808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了解孩子在家庭中的学习情况，了解家长的想法、困惑等，给家长提供意见或建议。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BC5946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A71058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Cs w:val="21"/>
                <w:lang w:eastAsia="zh-CN" w:bidi="ar-SA"/>
              </w:rPr>
              <w:t>吴碧颖</w:t>
            </w:r>
          </w:p>
        </w:tc>
      </w:tr>
      <w:tr w14:paraId="3CF79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9A16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9.21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BC98D6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F5C6F9">
            <w:pPr>
              <w:widowControl/>
              <w:jc w:val="center"/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陈钰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348611F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了解孩子在家庭中的学习情况，了解家长的想法、困惑等，给家长提供意见或建议。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934CE8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CD13B8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lang w:eastAsia="zh-CN" w:bidi="ar-SA"/>
              </w:rPr>
              <w:t>张薇</w:t>
            </w:r>
          </w:p>
        </w:tc>
      </w:tr>
      <w:tr w14:paraId="15B2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5AFE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9.26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EBD2A7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675B6F">
            <w:pPr>
              <w:widowControl/>
              <w:jc w:val="center"/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张越悦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BCBEA27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了解孩子在家庭中的学习情况，了解家长的想法、困惑等，给家长提供意见或建议。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7F3B49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529391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Cs w:val="21"/>
                <w:lang w:eastAsia="zh-CN" w:bidi="ar-SA"/>
              </w:rPr>
              <w:t>赵列艳</w:t>
            </w:r>
          </w:p>
        </w:tc>
      </w:tr>
      <w:tr w14:paraId="5D08E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B934B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9.28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0DAD1F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65770D">
            <w:pPr>
              <w:widowControl/>
              <w:jc w:val="center"/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CBCDCE7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了解孩子在家庭中的学习情况，了解家长的想法、困惑等，给家长提供意见或建议。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E0743C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A65397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Cs w:val="21"/>
                <w:lang w:eastAsia="zh-CN" w:bidi="ar-SA"/>
              </w:rPr>
              <w:t>苏小伟</w:t>
            </w:r>
          </w:p>
        </w:tc>
      </w:tr>
    </w:tbl>
    <w:p w14:paraId="1D46C0E5">
      <w:pPr>
        <w:widowControl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eastAsia="zh-CN" w:bidi="ar-SA"/>
        </w:rPr>
      </w:pPr>
    </w:p>
    <w:p w14:paraId="39401CBD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 w14:paraId="0CE4E12A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帮扶学生家访情况记录</w:t>
      </w:r>
    </w:p>
    <w:p w14:paraId="1DDBD63C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2025年10月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8560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743"/>
        <w:gridCol w:w="914"/>
        <w:gridCol w:w="3536"/>
        <w:gridCol w:w="1424"/>
        <w:gridCol w:w="853"/>
      </w:tblGrid>
      <w:tr w14:paraId="5E5BD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3FEC11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7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D2D345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地点</w:t>
            </w:r>
          </w:p>
        </w:tc>
        <w:tc>
          <w:tcPr>
            <w:tcW w:w="9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24C278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学生姓名</w:t>
            </w:r>
          </w:p>
        </w:tc>
        <w:tc>
          <w:tcPr>
            <w:tcW w:w="3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BC7B75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家访要点</w:t>
            </w:r>
          </w:p>
        </w:tc>
        <w:tc>
          <w:tcPr>
            <w:tcW w:w="1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13B83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家访效果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EAF79F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家长签名</w:t>
            </w:r>
          </w:p>
        </w:tc>
      </w:tr>
      <w:tr w14:paraId="5E66C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0D6F4C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10.5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C56CA8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2F2FEB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0332E66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了解孩子在家庭中的学习情况，解答家长的疑难，给家长提供意见或建议。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68DBC4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4757D5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  <w:t>雷承生</w:t>
            </w:r>
          </w:p>
        </w:tc>
      </w:tr>
      <w:tr w14:paraId="4A9EC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9A971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10.14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0229F0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A5EDBC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杨文蕙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43F57C5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了解孩子在家庭中的学习情况，解答家长的疑难，给家长提供意见或建议。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44D8D9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E284ED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Cs w:val="21"/>
                <w:lang w:eastAsia="zh-CN" w:bidi="ar-SA"/>
              </w:rPr>
              <w:t>杨小海</w:t>
            </w:r>
          </w:p>
        </w:tc>
      </w:tr>
      <w:tr w14:paraId="5656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8B8A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10.20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E98C93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22D7EF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杨瑞浩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8613257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了解孩子在家庭中的学习情况，解答家长的疑难，给家长提供意见或建议。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7B09A2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3D611E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Cs w:val="21"/>
                <w:lang w:eastAsia="zh-CN" w:bidi="ar-SA"/>
              </w:rPr>
              <w:t>杨小理</w:t>
            </w:r>
          </w:p>
        </w:tc>
      </w:tr>
      <w:tr w14:paraId="55E32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1DCC6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10.25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BC9269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25BBEE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9566D2C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了解孩子在家庭中的学习情况，解答家长的疑难，给家长提供意见或建议。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2181A9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340158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Cs w:val="21"/>
                <w:lang w:eastAsia="zh-CN" w:bidi="ar-SA"/>
              </w:rPr>
              <w:t>杨达勇</w:t>
            </w:r>
          </w:p>
        </w:tc>
      </w:tr>
      <w:tr w14:paraId="05CB9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51F511">
            <w:pPr>
              <w:widowControl/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10.29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53027E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31710C">
            <w:pPr>
              <w:widowControl/>
              <w:jc w:val="center"/>
              <w:rPr>
                <w:rFonts w:hint="default" w:ascii="宋体" w:eastAsia="宋体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曹梦梦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1FE4C58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了解孩子在家庭中的学习情况，解答家长的疑难，给家长提供意见或建议。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0A72A6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900441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Cs w:val="21"/>
                <w:lang w:val="en-US" w:eastAsia="zh-CN" w:bidi="ar-SA"/>
              </w:rPr>
              <w:t>陈云</w:t>
            </w:r>
            <w:bookmarkStart w:id="0" w:name="_GoBack"/>
            <w:bookmarkEnd w:id="0"/>
          </w:p>
        </w:tc>
      </w:tr>
    </w:tbl>
    <w:p w14:paraId="1A06BC44">
      <w:pPr>
        <w:widowControl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val="en-US" w:eastAsia="zh-CN" w:bidi="ar-SA"/>
        </w:rPr>
      </w:pPr>
    </w:p>
    <w:p w14:paraId="38451663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 w14:paraId="772C70D2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帮扶学生家访情况记录</w:t>
      </w:r>
    </w:p>
    <w:p w14:paraId="50D701C5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2025年11月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8420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814"/>
        <w:gridCol w:w="800"/>
        <w:gridCol w:w="3524"/>
        <w:gridCol w:w="1401"/>
        <w:gridCol w:w="839"/>
      </w:tblGrid>
      <w:tr w14:paraId="662EB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C73C4E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5C6145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地点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CDD427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学生姓名</w:t>
            </w:r>
          </w:p>
        </w:tc>
        <w:tc>
          <w:tcPr>
            <w:tcW w:w="35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D7FFE6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家访要点</w:t>
            </w:r>
          </w:p>
        </w:tc>
        <w:tc>
          <w:tcPr>
            <w:tcW w:w="14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5C2D33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家访效果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310501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家长签名</w:t>
            </w:r>
          </w:p>
        </w:tc>
      </w:tr>
      <w:tr w14:paraId="7F599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10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FB96C5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11.8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69C138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E9075E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775F86D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D6BB924">
            <w:pPr>
              <w:widowControl/>
              <w:jc w:val="both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bidi="ar-S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70950EB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Cs w:val="21"/>
                <w:lang w:eastAsia="zh-CN" w:bidi="ar-SA"/>
              </w:rPr>
              <w:t>周雪琳</w:t>
            </w:r>
          </w:p>
        </w:tc>
      </w:tr>
      <w:tr w14:paraId="38A37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10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D618CB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11.11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9D1E72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108477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kern w:val="0"/>
                <w:sz w:val="20"/>
                <w:szCs w:val="20"/>
                <w:lang w:bidi="ar"/>
              </w:rPr>
              <w:t>汪佳瑶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30C8594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C324B1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DF2A96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顾丹凤</w:t>
            </w:r>
          </w:p>
        </w:tc>
      </w:tr>
      <w:tr w14:paraId="059CC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0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567AA6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11.14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50B921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0CACEF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E801ED5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CAEC34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BD63A1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贺选红</w:t>
            </w:r>
          </w:p>
        </w:tc>
      </w:tr>
      <w:tr w14:paraId="1BF95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0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EBE187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11.18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BE91D6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2BE904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E17EF5C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193DCC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67266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  <w:t>雷承生</w:t>
            </w:r>
          </w:p>
        </w:tc>
      </w:tr>
      <w:tr w14:paraId="1E4C4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10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DB2DEA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11.28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1E4046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012138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066CD87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2E1479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44F976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花磊</w:t>
            </w:r>
          </w:p>
        </w:tc>
      </w:tr>
    </w:tbl>
    <w:p w14:paraId="17AC7948"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 w14:paraId="678C0F14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 w14:paraId="2CBB3CDC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帮扶学生家访情况记录</w:t>
      </w:r>
    </w:p>
    <w:p w14:paraId="0CB2E71E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2025年12月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679"/>
        <w:gridCol w:w="850"/>
        <w:gridCol w:w="3510"/>
        <w:gridCol w:w="1391"/>
        <w:gridCol w:w="833"/>
      </w:tblGrid>
      <w:tr w14:paraId="0071C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0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2A5C65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A62476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地点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4F3406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学生姓名</w:t>
            </w:r>
          </w:p>
        </w:tc>
        <w:tc>
          <w:tcPr>
            <w:tcW w:w="3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A54D76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家访要点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9DC0B2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家访效果</w:t>
            </w: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2BCCC8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家长签名</w:t>
            </w:r>
          </w:p>
        </w:tc>
      </w:tr>
      <w:tr w14:paraId="11915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10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43CF65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12.6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9742C6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356218">
            <w:pPr>
              <w:bidi w:val="0"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严彬华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BE6F9D6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E21645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BABCC2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严文琴</w:t>
            </w:r>
          </w:p>
        </w:tc>
      </w:tr>
      <w:tr w14:paraId="0D439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10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DFB86A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12.9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5AE4D1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FDD5D2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卢林曦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0F51899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7E5B38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2F1DA2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卢凤尧</w:t>
            </w:r>
          </w:p>
        </w:tc>
      </w:tr>
      <w:tr w14:paraId="7579C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10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F085FF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12.13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47D5A5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58CDA7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kern w:val="0"/>
                <w:sz w:val="20"/>
                <w:szCs w:val="20"/>
                <w:lang w:bidi="ar"/>
              </w:rPr>
              <w:t>王雨欣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9B7ED40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2548A6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  <w:t>一般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353A4E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bCs/>
                <w:kern w:val="0"/>
                <w:sz w:val="20"/>
                <w:szCs w:val="20"/>
                <w:lang w:eastAsia="zh-CN" w:bidi="ar"/>
              </w:rPr>
              <w:t>王怀操</w:t>
            </w:r>
          </w:p>
        </w:tc>
      </w:tr>
      <w:tr w14:paraId="488BD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10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149A96">
            <w:pPr>
              <w:widowControl/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12.16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82747B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034418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FCDF20B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DF2635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B82F64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唐帅</w:t>
            </w:r>
          </w:p>
        </w:tc>
      </w:tr>
      <w:tr w14:paraId="662D8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0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F27C81">
            <w:pPr>
              <w:widowControl/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12.28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42F64C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D4D292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侯桐桐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8F296C9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DC5195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36DD30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胡必发</w:t>
            </w:r>
          </w:p>
        </w:tc>
      </w:tr>
    </w:tbl>
    <w:p w14:paraId="6E5BE972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br w:type="page"/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帮扶学生家访情况记录</w:t>
      </w:r>
    </w:p>
    <w:p w14:paraId="1CDAA6CF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2026年1月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814"/>
        <w:gridCol w:w="869"/>
        <w:gridCol w:w="3688"/>
        <w:gridCol w:w="1365"/>
        <w:gridCol w:w="59"/>
        <w:gridCol w:w="853"/>
      </w:tblGrid>
      <w:tr w14:paraId="294F9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71F40D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345EE3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地点</w:t>
            </w:r>
          </w:p>
        </w:tc>
        <w:tc>
          <w:tcPr>
            <w:tcW w:w="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C7DEA7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学生姓名</w:t>
            </w:r>
          </w:p>
        </w:tc>
        <w:tc>
          <w:tcPr>
            <w:tcW w:w="3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6523FA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家访要点</w:t>
            </w:r>
          </w:p>
        </w:tc>
        <w:tc>
          <w:tcPr>
            <w:tcW w:w="14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814BA6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家访效果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946BDC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家长签名</w:t>
            </w:r>
          </w:p>
        </w:tc>
      </w:tr>
      <w:tr w14:paraId="6DFD0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993BEE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1.3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8A7BC9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9FB091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陆雨琪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25D0DA0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了解孩子在家庭中的学习情况，解答家长的疑难，给家长提供意见或建议。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E46BC7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EED281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陆加强</w:t>
            </w:r>
          </w:p>
        </w:tc>
      </w:tr>
      <w:tr w14:paraId="65DAB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F5708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1.6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3DA520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205249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B0ED893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了解孩子在家庭中的学习情况，解答家长的疑难，给家长提供意见或建议。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BEEE7B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  <w:lang w:bidi="ar-SA"/>
              </w:rPr>
              <w:t>一般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B7350F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  <w:lang w:bidi="ar-SA"/>
              </w:rPr>
              <w:t>杨达勇</w:t>
            </w:r>
          </w:p>
        </w:tc>
      </w:tr>
      <w:tr w14:paraId="65147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AF2AC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1.16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9B75E2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58F69B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张越悦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99737BA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了解孩子在家庭中的学习情况，解答家长的疑难，给家长提供意见或建议。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E1C260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07FD89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赵列艳</w:t>
            </w:r>
          </w:p>
        </w:tc>
      </w:tr>
      <w:tr w14:paraId="30AB6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4B8AC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1.18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139022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A44902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kern w:val="0"/>
                <w:sz w:val="20"/>
                <w:szCs w:val="20"/>
                <w:lang w:bidi="ar"/>
              </w:rPr>
              <w:t>张莹莹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00839C5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了解孩子在家庭中的学习情况，解答家长的疑难，给家长提供意见或建议。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938FC6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952A2E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王丽华</w:t>
            </w:r>
          </w:p>
        </w:tc>
      </w:tr>
      <w:tr w14:paraId="32458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B495B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1.23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F544F0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F2E8AE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kern w:val="0"/>
                <w:sz w:val="20"/>
                <w:szCs w:val="20"/>
                <w:lang w:bidi="ar"/>
              </w:rPr>
              <w:t>杨家成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C36D0BE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了解孩子在家庭中的学习情况，解答家长的疑难，给家长提供意见或建议。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4AF114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2E0F93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杨杨</w:t>
            </w:r>
          </w:p>
        </w:tc>
      </w:tr>
    </w:tbl>
    <w:p w14:paraId="49B3497F"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 w14:paraId="1DF9EECF"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  <w:t xml:space="preserve">  </w:t>
      </w:r>
    </w:p>
    <w:p w14:paraId="00C26E56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帮扶学生义务辅导情况记录</w:t>
      </w:r>
    </w:p>
    <w:p w14:paraId="17976250">
      <w:pPr>
        <w:widowControl/>
        <w:ind w:firstLine="381" w:firstLineChars="100"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2025年9月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593"/>
        <w:gridCol w:w="2717"/>
        <w:gridCol w:w="2186"/>
        <w:gridCol w:w="2581"/>
      </w:tblGrid>
      <w:tr w14:paraId="0FD3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23" w:type="dxa"/>
            <w:noWrap w:val="0"/>
            <w:vAlign w:val="center"/>
          </w:tcPr>
          <w:p w14:paraId="6D9A5E54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9.14</w:t>
            </w:r>
          </w:p>
        </w:tc>
        <w:tc>
          <w:tcPr>
            <w:tcW w:w="593" w:type="dxa"/>
            <w:noWrap w:val="0"/>
            <w:vAlign w:val="center"/>
          </w:tcPr>
          <w:p w14:paraId="16E2FA78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5D45AB6B">
            <w:pPr>
              <w:widowControl/>
              <w:jc w:val="left"/>
              <w:rPr>
                <w:rFonts w:hint="default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  <w:t>知识点</w:t>
            </w: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背诵，</w:t>
            </w: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4"/>
                <w:lang w:val="en-US" w:eastAsia="zh-CN"/>
              </w:rPr>
              <w:t>辅导补充习题</w:t>
            </w: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2186" w:type="dxa"/>
            <w:noWrap w:val="0"/>
            <w:vAlign w:val="top"/>
          </w:tcPr>
          <w:p w14:paraId="43BAFEF9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5C4C09EF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6063CA9D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5914EEAE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7750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2B04E083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9.17</w:t>
            </w:r>
          </w:p>
        </w:tc>
        <w:tc>
          <w:tcPr>
            <w:tcW w:w="593" w:type="dxa"/>
            <w:noWrap w:val="0"/>
            <w:vAlign w:val="center"/>
          </w:tcPr>
          <w:p w14:paraId="0B23BB7D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456E4BB8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  <w:t>知识点</w:t>
            </w: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背诵，</w:t>
            </w: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4"/>
                <w:lang w:val="en-US" w:eastAsia="zh-CN"/>
              </w:rPr>
              <w:t>辅导补充习题</w:t>
            </w: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2186" w:type="dxa"/>
            <w:noWrap w:val="0"/>
            <w:vAlign w:val="top"/>
          </w:tcPr>
          <w:p w14:paraId="6639CBBA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266707D8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34E7502B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5981328F">
            <w:pPr>
              <w:widowControl/>
              <w:jc w:val="both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7C86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71B604EF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9.18</w:t>
            </w:r>
          </w:p>
        </w:tc>
        <w:tc>
          <w:tcPr>
            <w:tcW w:w="593" w:type="dxa"/>
            <w:noWrap w:val="0"/>
            <w:vAlign w:val="center"/>
          </w:tcPr>
          <w:p w14:paraId="7D0A196F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0F85D8B9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  <w:t>知识点</w:t>
            </w: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背诵，</w:t>
            </w: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4"/>
                <w:lang w:val="en-US" w:eastAsia="zh-CN"/>
              </w:rPr>
              <w:t>辅导补充习题</w:t>
            </w: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2186" w:type="dxa"/>
            <w:noWrap w:val="0"/>
            <w:vAlign w:val="top"/>
          </w:tcPr>
          <w:p w14:paraId="00FDB18F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4EF68147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283EF88B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685A74A0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7003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08255CEA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9.19</w:t>
            </w:r>
          </w:p>
        </w:tc>
        <w:tc>
          <w:tcPr>
            <w:tcW w:w="593" w:type="dxa"/>
            <w:noWrap w:val="0"/>
            <w:vAlign w:val="center"/>
          </w:tcPr>
          <w:p w14:paraId="156A5362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55A81F0A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  <w:t>知识点</w:t>
            </w: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背诵，</w:t>
            </w: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4"/>
                <w:lang w:val="en-US" w:eastAsia="zh-CN"/>
              </w:rPr>
              <w:t>辅导补充习题</w:t>
            </w: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2186" w:type="dxa"/>
            <w:noWrap w:val="0"/>
            <w:vAlign w:val="top"/>
          </w:tcPr>
          <w:p w14:paraId="55D9E1FC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34BF5435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3911289D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6A213F46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482C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49DB94D1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9.20</w:t>
            </w:r>
          </w:p>
        </w:tc>
        <w:tc>
          <w:tcPr>
            <w:tcW w:w="593" w:type="dxa"/>
            <w:noWrap w:val="0"/>
            <w:vAlign w:val="center"/>
          </w:tcPr>
          <w:p w14:paraId="3AE48226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3A4CC13F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  <w:t>知识点</w:t>
            </w: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背诵，</w:t>
            </w: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4"/>
                <w:lang w:val="en-US" w:eastAsia="zh-CN"/>
              </w:rPr>
              <w:t>辅导补充习题</w:t>
            </w: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2186" w:type="dxa"/>
            <w:noWrap w:val="0"/>
            <w:vAlign w:val="top"/>
          </w:tcPr>
          <w:p w14:paraId="184074B6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6ECBB4E6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3DE58EF8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5C969143">
            <w:pPr>
              <w:widowControl/>
              <w:jc w:val="both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71A81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4E651D6D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9.21</w:t>
            </w:r>
          </w:p>
        </w:tc>
        <w:tc>
          <w:tcPr>
            <w:tcW w:w="593" w:type="dxa"/>
            <w:noWrap w:val="0"/>
            <w:vAlign w:val="center"/>
          </w:tcPr>
          <w:p w14:paraId="7F2708ED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0C12EC7D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  <w:t>知识点</w:t>
            </w: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背诵，</w:t>
            </w: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4"/>
                <w:lang w:val="en-US" w:eastAsia="zh-CN"/>
              </w:rPr>
              <w:t>辅导补充习题</w:t>
            </w: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2186" w:type="dxa"/>
            <w:noWrap w:val="0"/>
            <w:vAlign w:val="top"/>
          </w:tcPr>
          <w:p w14:paraId="00C49E23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6364B0EC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352F0CDA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022CEC56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7A49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3AF10004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9.24</w:t>
            </w:r>
          </w:p>
        </w:tc>
        <w:tc>
          <w:tcPr>
            <w:tcW w:w="593" w:type="dxa"/>
            <w:noWrap w:val="0"/>
            <w:vAlign w:val="center"/>
          </w:tcPr>
          <w:p w14:paraId="5D865F94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2B66463A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  <w:t>知识点</w:t>
            </w: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背诵，</w:t>
            </w: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4"/>
                <w:lang w:val="en-US" w:eastAsia="zh-CN"/>
              </w:rPr>
              <w:t>辅导补充习题</w:t>
            </w: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2186" w:type="dxa"/>
            <w:noWrap w:val="0"/>
            <w:vAlign w:val="top"/>
          </w:tcPr>
          <w:p w14:paraId="08A49B65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6E50DDC3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37CDD891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5A1A4BF5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37B1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298503B0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9.25</w:t>
            </w:r>
          </w:p>
        </w:tc>
        <w:tc>
          <w:tcPr>
            <w:tcW w:w="593" w:type="dxa"/>
            <w:noWrap w:val="0"/>
            <w:vAlign w:val="center"/>
          </w:tcPr>
          <w:p w14:paraId="183DB263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7D1B27FD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  <w:t>知识点</w:t>
            </w: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背诵，</w:t>
            </w: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4"/>
                <w:lang w:val="en-US" w:eastAsia="zh-CN"/>
              </w:rPr>
              <w:t>辅导补充习题</w:t>
            </w: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2186" w:type="dxa"/>
            <w:noWrap w:val="0"/>
            <w:vAlign w:val="top"/>
          </w:tcPr>
          <w:p w14:paraId="287B4219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29A4918D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160972A5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061643F5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5CBF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3B87D5CA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9.26</w:t>
            </w:r>
          </w:p>
        </w:tc>
        <w:tc>
          <w:tcPr>
            <w:tcW w:w="593" w:type="dxa"/>
            <w:noWrap w:val="0"/>
            <w:vAlign w:val="center"/>
          </w:tcPr>
          <w:p w14:paraId="7D50AE16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5901E2EB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  <w:t>知识点</w:t>
            </w: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背诵，</w:t>
            </w: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4"/>
                <w:lang w:val="en-US" w:eastAsia="zh-CN"/>
              </w:rPr>
              <w:t>辅导补充习题</w:t>
            </w: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2186" w:type="dxa"/>
            <w:noWrap w:val="0"/>
            <w:vAlign w:val="top"/>
          </w:tcPr>
          <w:p w14:paraId="3809E96D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7F358CA5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398B4C47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7257DC52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2D24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15F26CA3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9.27</w:t>
            </w:r>
          </w:p>
        </w:tc>
        <w:tc>
          <w:tcPr>
            <w:tcW w:w="593" w:type="dxa"/>
            <w:noWrap w:val="0"/>
            <w:vAlign w:val="center"/>
          </w:tcPr>
          <w:p w14:paraId="1922BE1B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02016293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75076232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673C46D5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1B02F6A2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58EAA9F2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3C2DD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23" w:type="dxa"/>
            <w:noWrap w:val="0"/>
            <w:vAlign w:val="center"/>
          </w:tcPr>
          <w:p w14:paraId="7AFA3809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9.28</w:t>
            </w:r>
          </w:p>
        </w:tc>
        <w:tc>
          <w:tcPr>
            <w:tcW w:w="593" w:type="dxa"/>
            <w:noWrap w:val="0"/>
            <w:vAlign w:val="center"/>
          </w:tcPr>
          <w:p w14:paraId="17FAE0AF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7DB8410E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  <w:t>知识点</w:t>
            </w: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背诵，</w:t>
            </w: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4"/>
                <w:lang w:val="en-US" w:eastAsia="zh-CN"/>
              </w:rPr>
              <w:t>辅导补充习题</w:t>
            </w: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2186" w:type="dxa"/>
            <w:noWrap w:val="0"/>
            <w:vAlign w:val="top"/>
          </w:tcPr>
          <w:p w14:paraId="51D86FBD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6BEA37B9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2378A525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59FCFA78">
            <w:pPr>
              <w:widowControl/>
              <w:jc w:val="both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</w:tbl>
    <w:p w14:paraId="49F37D05"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  <w:t xml:space="preserve">   </w:t>
      </w:r>
    </w:p>
    <w:p w14:paraId="7794225A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帮扶学生义务辅导情况记录</w:t>
      </w:r>
    </w:p>
    <w:p w14:paraId="338D3BFA">
      <w:pPr>
        <w:widowControl/>
        <w:ind w:firstLine="381" w:firstLineChars="100"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2025年10月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00"/>
        <w:gridCol w:w="2633"/>
        <w:gridCol w:w="2186"/>
        <w:gridCol w:w="2581"/>
      </w:tblGrid>
      <w:tr w14:paraId="4890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00" w:type="dxa"/>
            <w:noWrap w:val="0"/>
            <w:vAlign w:val="center"/>
          </w:tcPr>
          <w:p w14:paraId="3332D60F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时</w:t>
            </w:r>
          </w:p>
          <w:p w14:paraId="35B054E9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间</w:t>
            </w:r>
          </w:p>
        </w:tc>
        <w:tc>
          <w:tcPr>
            <w:tcW w:w="500" w:type="dxa"/>
            <w:noWrap w:val="0"/>
            <w:vAlign w:val="center"/>
          </w:tcPr>
          <w:p w14:paraId="3A316D07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地</w:t>
            </w:r>
          </w:p>
          <w:p w14:paraId="27EF129F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点</w:t>
            </w:r>
          </w:p>
        </w:tc>
        <w:tc>
          <w:tcPr>
            <w:tcW w:w="2633" w:type="dxa"/>
            <w:noWrap w:val="0"/>
            <w:vAlign w:val="center"/>
          </w:tcPr>
          <w:p w14:paraId="4CB60E3E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辅导内容</w:t>
            </w:r>
          </w:p>
        </w:tc>
        <w:tc>
          <w:tcPr>
            <w:tcW w:w="2186" w:type="dxa"/>
            <w:noWrap w:val="0"/>
            <w:vAlign w:val="center"/>
          </w:tcPr>
          <w:p w14:paraId="6F6DB00F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辅导效果</w:t>
            </w:r>
          </w:p>
        </w:tc>
        <w:tc>
          <w:tcPr>
            <w:tcW w:w="2581" w:type="dxa"/>
            <w:noWrap w:val="0"/>
            <w:vAlign w:val="center"/>
          </w:tcPr>
          <w:p w14:paraId="3EA68ABE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学生签名</w:t>
            </w:r>
          </w:p>
        </w:tc>
      </w:tr>
      <w:tr w14:paraId="136D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00" w:type="dxa"/>
            <w:noWrap w:val="0"/>
            <w:vAlign w:val="center"/>
          </w:tcPr>
          <w:p w14:paraId="039F71AA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10.4</w:t>
            </w:r>
          </w:p>
        </w:tc>
        <w:tc>
          <w:tcPr>
            <w:tcW w:w="500" w:type="dxa"/>
            <w:noWrap w:val="0"/>
            <w:vAlign w:val="center"/>
          </w:tcPr>
          <w:p w14:paraId="520BE053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633" w:type="dxa"/>
            <w:noWrap w:val="0"/>
            <w:vAlign w:val="top"/>
          </w:tcPr>
          <w:p w14:paraId="2FE7AF47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524ED16F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76FE8336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0592B6DF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60EF6BC8">
            <w:pPr>
              <w:widowControl/>
              <w:jc w:val="both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081C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00" w:type="dxa"/>
            <w:noWrap w:val="0"/>
            <w:vAlign w:val="center"/>
          </w:tcPr>
          <w:p w14:paraId="792783FD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10.11</w:t>
            </w:r>
          </w:p>
        </w:tc>
        <w:tc>
          <w:tcPr>
            <w:tcW w:w="500" w:type="dxa"/>
            <w:noWrap w:val="0"/>
            <w:vAlign w:val="center"/>
          </w:tcPr>
          <w:p w14:paraId="3BE67D47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633" w:type="dxa"/>
            <w:noWrap w:val="0"/>
            <w:vAlign w:val="top"/>
          </w:tcPr>
          <w:p w14:paraId="54D6D316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18FEEB96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45CE1ACD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7D0F5BFF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342AEB48">
            <w:pPr>
              <w:widowControl/>
              <w:jc w:val="both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6BBA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00" w:type="dxa"/>
            <w:noWrap w:val="0"/>
            <w:vAlign w:val="center"/>
          </w:tcPr>
          <w:p w14:paraId="0A98152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10.14</w:t>
            </w:r>
          </w:p>
        </w:tc>
        <w:tc>
          <w:tcPr>
            <w:tcW w:w="500" w:type="dxa"/>
            <w:noWrap w:val="0"/>
            <w:vAlign w:val="center"/>
          </w:tcPr>
          <w:p w14:paraId="7E7FEE1B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633" w:type="dxa"/>
            <w:noWrap w:val="0"/>
            <w:vAlign w:val="top"/>
          </w:tcPr>
          <w:p w14:paraId="29CD89D4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7390F259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34C14C46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66752E2A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7ED026EE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1E57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00" w:type="dxa"/>
            <w:noWrap w:val="0"/>
            <w:vAlign w:val="center"/>
          </w:tcPr>
          <w:p w14:paraId="2AA8F02B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10.17</w:t>
            </w:r>
          </w:p>
        </w:tc>
        <w:tc>
          <w:tcPr>
            <w:tcW w:w="500" w:type="dxa"/>
            <w:noWrap w:val="0"/>
            <w:vAlign w:val="center"/>
          </w:tcPr>
          <w:p w14:paraId="75F9B6F8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633" w:type="dxa"/>
            <w:noWrap w:val="0"/>
            <w:vAlign w:val="top"/>
          </w:tcPr>
          <w:p w14:paraId="53842425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36E1AB99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6331B2FE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2A9441D2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25665DFF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792A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00" w:type="dxa"/>
            <w:noWrap w:val="0"/>
            <w:vAlign w:val="center"/>
          </w:tcPr>
          <w:p w14:paraId="633ABBD7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10.18</w:t>
            </w:r>
          </w:p>
        </w:tc>
        <w:tc>
          <w:tcPr>
            <w:tcW w:w="500" w:type="dxa"/>
            <w:noWrap w:val="0"/>
            <w:vAlign w:val="center"/>
          </w:tcPr>
          <w:p w14:paraId="30F165DB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633" w:type="dxa"/>
            <w:noWrap w:val="0"/>
            <w:vAlign w:val="top"/>
          </w:tcPr>
          <w:p w14:paraId="6EC4AE91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知识点背诵指导，练习修改。</w:t>
            </w:r>
          </w:p>
        </w:tc>
        <w:tc>
          <w:tcPr>
            <w:tcW w:w="2186" w:type="dxa"/>
            <w:noWrap w:val="0"/>
            <w:vAlign w:val="top"/>
          </w:tcPr>
          <w:p w14:paraId="5F4D8616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37F54E31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0E30ED26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39E8C93C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17AC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00" w:type="dxa"/>
            <w:noWrap w:val="0"/>
            <w:vAlign w:val="center"/>
          </w:tcPr>
          <w:p w14:paraId="1CD611E6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10.21</w:t>
            </w:r>
          </w:p>
        </w:tc>
        <w:tc>
          <w:tcPr>
            <w:tcW w:w="500" w:type="dxa"/>
            <w:noWrap w:val="0"/>
            <w:vAlign w:val="center"/>
          </w:tcPr>
          <w:p w14:paraId="27852DCB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633" w:type="dxa"/>
            <w:noWrap w:val="0"/>
            <w:vAlign w:val="top"/>
          </w:tcPr>
          <w:p w14:paraId="04579AD1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08B294A0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7D4D2EE9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46DAD063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45BED2D4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306F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00" w:type="dxa"/>
            <w:noWrap w:val="0"/>
            <w:vAlign w:val="center"/>
          </w:tcPr>
          <w:p w14:paraId="271C37F8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10.25</w:t>
            </w:r>
          </w:p>
        </w:tc>
        <w:tc>
          <w:tcPr>
            <w:tcW w:w="500" w:type="dxa"/>
            <w:noWrap w:val="0"/>
            <w:vAlign w:val="center"/>
          </w:tcPr>
          <w:p w14:paraId="0A9659DC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633" w:type="dxa"/>
            <w:noWrap w:val="0"/>
            <w:vAlign w:val="top"/>
          </w:tcPr>
          <w:p w14:paraId="0079DCA7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06DA2E0B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1511EBB3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1735F0E8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6928138D">
            <w:pPr>
              <w:widowControl/>
              <w:jc w:val="both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201E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00" w:type="dxa"/>
            <w:noWrap w:val="0"/>
            <w:vAlign w:val="center"/>
          </w:tcPr>
          <w:p w14:paraId="7E8F3BEE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10.26</w:t>
            </w:r>
          </w:p>
        </w:tc>
        <w:tc>
          <w:tcPr>
            <w:tcW w:w="500" w:type="dxa"/>
            <w:noWrap w:val="0"/>
            <w:vAlign w:val="center"/>
          </w:tcPr>
          <w:p w14:paraId="5D4D9CBB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633" w:type="dxa"/>
            <w:noWrap w:val="0"/>
            <w:vAlign w:val="top"/>
          </w:tcPr>
          <w:p w14:paraId="4A26DA3A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291788FA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5BBA8F2F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5E527196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5357374E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187B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00" w:type="dxa"/>
            <w:noWrap w:val="0"/>
            <w:vAlign w:val="center"/>
          </w:tcPr>
          <w:p w14:paraId="6EC81756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10.27</w:t>
            </w:r>
          </w:p>
        </w:tc>
        <w:tc>
          <w:tcPr>
            <w:tcW w:w="500" w:type="dxa"/>
            <w:noWrap w:val="0"/>
            <w:vAlign w:val="center"/>
          </w:tcPr>
          <w:p w14:paraId="3BA04D17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633" w:type="dxa"/>
            <w:noWrap w:val="0"/>
            <w:vAlign w:val="top"/>
          </w:tcPr>
          <w:p w14:paraId="408B1EF3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7DE6FDBA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28F7E194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0586A4B4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6E282689">
            <w:pPr>
              <w:widowControl/>
              <w:jc w:val="both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44BDC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00" w:type="dxa"/>
            <w:noWrap w:val="0"/>
            <w:vAlign w:val="center"/>
          </w:tcPr>
          <w:p w14:paraId="6D0CB3D1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10.28</w:t>
            </w:r>
          </w:p>
        </w:tc>
        <w:tc>
          <w:tcPr>
            <w:tcW w:w="500" w:type="dxa"/>
            <w:noWrap w:val="0"/>
            <w:vAlign w:val="center"/>
          </w:tcPr>
          <w:p w14:paraId="7EFD14EC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633" w:type="dxa"/>
            <w:noWrap w:val="0"/>
            <w:vAlign w:val="top"/>
          </w:tcPr>
          <w:p w14:paraId="6330F955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58D861BB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6E478138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64B2A208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172B4E46">
            <w:pPr>
              <w:widowControl/>
              <w:jc w:val="both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</w:tbl>
    <w:p w14:paraId="3E57970B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 w14:paraId="2CF70674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帮扶学生义务辅导情况记录</w:t>
      </w:r>
    </w:p>
    <w:p w14:paraId="0DCBF4C8">
      <w:pPr>
        <w:widowControl/>
        <w:ind w:firstLine="381" w:firstLineChars="100"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2025年11月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636"/>
        <w:gridCol w:w="2547"/>
        <w:gridCol w:w="2186"/>
        <w:gridCol w:w="2581"/>
      </w:tblGrid>
      <w:tr w14:paraId="1DAF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50" w:type="dxa"/>
            <w:noWrap w:val="0"/>
            <w:vAlign w:val="center"/>
          </w:tcPr>
          <w:p w14:paraId="343B780E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时</w:t>
            </w:r>
          </w:p>
          <w:p w14:paraId="4C3FE176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间</w:t>
            </w:r>
          </w:p>
        </w:tc>
        <w:tc>
          <w:tcPr>
            <w:tcW w:w="636" w:type="dxa"/>
            <w:noWrap w:val="0"/>
            <w:vAlign w:val="center"/>
          </w:tcPr>
          <w:p w14:paraId="462C050D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地</w:t>
            </w:r>
          </w:p>
          <w:p w14:paraId="4D290684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点</w:t>
            </w:r>
          </w:p>
        </w:tc>
        <w:tc>
          <w:tcPr>
            <w:tcW w:w="2547" w:type="dxa"/>
            <w:noWrap w:val="0"/>
            <w:vAlign w:val="center"/>
          </w:tcPr>
          <w:p w14:paraId="2CA4B706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辅导内容</w:t>
            </w:r>
          </w:p>
        </w:tc>
        <w:tc>
          <w:tcPr>
            <w:tcW w:w="2186" w:type="dxa"/>
            <w:noWrap w:val="0"/>
            <w:vAlign w:val="center"/>
          </w:tcPr>
          <w:p w14:paraId="23A274DD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辅导效果</w:t>
            </w:r>
          </w:p>
        </w:tc>
        <w:tc>
          <w:tcPr>
            <w:tcW w:w="2581" w:type="dxa"/>
            <w:noWrap w:val="0"/>
            <w:vAlign w:val="center"/>
          </w:tcPr>
          <w:p w14:paraId="70992499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学生签名</w:t>
            </w:r>
          </w:p>
        </w:tc>
      </w:tr>
      <w:tr w14:paraId="186A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0" w:type="dxa"/>
            <w:noWrap w:val="0"/>
            <w:vAlign w:val="center"/>
          </w:tcPr>
          <w:p w14:paraId="2D277A33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11.2</w:t>
            </w:r>
          </w:p>
        </w:tc>
        <w:tc>
          <w:tcPr>
            <w:tcW w:w="636" w:type="dxa"/>
            <w:noWrap w:val="0"/>
            <w:vAlign w:val="center"/>
          </w:tcPr>
          <w:p w14:paraId="4BF41DC8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547" w:type="dxa"/>
            <w:noWrap w:val="0"/>
            <w:vAlign w:val="top"/>
          </w:tcPr>
          <w:p w14:paraId="6E1314B8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78AB4E27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6C7FEF12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4137EBA0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45337C5D">
            <w:pPr>
              <w:widowControl/>
              <w:jc w:val="both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78F5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0" w:type="dxa"/>
            <w:noWrap w:val="0"/>
            <w:vAlign w:val="center"/>
          </w:tcPr>
          <w:p w14:paraId="562330DA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11.10</w:t>
            </w:r>
          </w:p>
        </w:tc>
        <w:tc>
          <w:tcPr>
            <w:tcW w:w="636" w:type="dxa"/>
            <w:noWrap w:val="0"/>
            <w:vAlign w:val="center"/>
          </w:tcPr>
          <w:p w14:paraId="34A0C2D9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547" w:type="dxa"/>
            <w:noWrap w:val="0"/>
            <w:vAlign w:val="top"/>
          </w:tcPr>
          <w:p w14:paraId="38C320A6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75D74390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5121B860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1AEF0E0D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564B6C55">
            <w:pPr>
              <w:widowControl/>
              <w:jc w:val="both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0764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0" w:type="dxa"/>
            <w:noWrap w:val="0"/>
            <w:vAlign w:val="center"/>
          </w:tcPr>
          <w:p w14:paraId="7A74302F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11.11</w:t>
            </w:r>
          </w:p>
        </w:tc>
        <w:tc>
          <w:tcPr>
            <w:tcW w:w="636" w:type="dxa"/>
            <w:noWrap w:val="0"/>
            <w:vAlign w:val="center"/>
          </w:tcPr>
          <w:p w14:paraId="3046BBE8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547" w:type="dxa"/>
            <w:noWrap w:val="0"/>
            <w:vAlign w:val="top"/>
          </w:tcPr>
          <w:p w14:paraId="3B8E2AE5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6996BCFD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762C1465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3123C1F5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37DF6FA2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66E46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0" w:type="dxa"/>
            <w:noWrap w:val="0"/>
            <w:vAlign w:val="center"/>
          </w:tcPr>
          <w:p w14:paraId="540B5035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11.15</w:t>
            </w:r>
          </w:p>
        </w:tc>
        <w:tc>
          <w:tcPr>
            <w:tcW w:w="636" w:type="dxa"/>
            <w:noWrap w:val="0"/>
            <w:vAlign w:val="center"/>
          </w:tcPr>
          <w:p w14:paraId="1E29BC32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547" w:type="dxa"/>
            <w:noWrap w:val="0"/>
            <w:vAlign w:val="top"/>
          </w:tcPr>
          <w:p w14:paraId="6B97B2FD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4A5EB84C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4D2D331A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3F3CC2E5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12B6DE8E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5ED2E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0" w:type="dxa"/>
            <w:noWrap w:val="0"/>
            <w:vAlign w:val="center"/>
          </w:tcPr>
          <w:p w14:paraId="6D56BAD6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11.17</w:t>
            </w:r>
          </w:p>
        </w:tc>
        <w:tc>
          <w:tcPr>
            <w:tcW w:w="636" w:type="dxa"/>
            <w:noWrap w:val="0"/>
            <w:vAlign w:val="center"/>
          </w:tcPr>
          <w:p w14:paraId="5E3D14AA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547" w:type="dxa"/>
            <w:noWrap w:val="0"/>
            <w:vAlign w:val="top"/>
          </w:tcPr>
          <w:p w14:paraId="19C91242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知识点背诵指导，练习修改。</w:t>
            </w:r>
          </w:p>
        </w:tc>
        <w:tc>
          <w:tcPr>
            <w:tcW w:w="2186" w:type="dxa"/>
            <w:noWrap w:val="0"/>
            <w:vAlign w:val="top"/>
          </w:tcPr>
          <w:p w14:paraId="166A8113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3B6D3956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39649C2E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45B76302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39F2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0" w:type="dxa"/>
            <w:noWrap w:val="0"/>
            <w:vAlign w:val="center"/>
          </w:tcPr>
          <w:p w14:paraId="79F53FE4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11.18</w:t>
            </w:r>
          </w:p>
        </w:tc>
        <w:tc>
          <w:tcPr>
            <w:tcW w:w="636" w:type="dxa"/>
            <w:noWrap w:val="0"/>
            <w:vAlign w:val="center"/>
          </w:tcPr>
          <w:p w14:paraId="77216509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547" w:type="dxa"/>
            <w:noWrap w:val="0"/>
            <w:vAlign w:val="top"/>
          </w:tcPr>
          <w:p w14:paraId="1EB0C3E3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179E1F1F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642884F9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3DB4C502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628BF99D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2740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0" w:type="dxa"/>
            <w:noWrap w:val="0"/>
            <w:vAlign w:val="center"/>
          </w:tcPr>
          <w:p w14:paraId="39F7DAC4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11.21</w:t>
            </w:r>
          </w:p>
        </w:tc>
        <w:tc>
          <w:tcPr>
            <w:tcW w:w="636" w:type="dxa"/>
            <w:noWrap w:val="0"/>
            <w:vAlign w:val="center"/>
          </w:tcPr>
          <w:p w14:paraId="5981A1E0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547" w:type="dxa"/>
            <w:noWrap w:val="0"/>
            <w:vAlign w:val="top"/>
          </w:tcPr>
          <w:p w14:paraId="4971DB3B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2625214C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110CAFD8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001DA43B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4CB35BF0">
            <w:pPr>
              <w:widowControl/>
              <w:jc w:val="both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6F79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0" w:type="dxa"/>
            <w:noWrap w:val="0"/>
            <w:vAlign w:val="center"/>
          </w:tcPr>
          <w:p w14:paraId="0688F658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11.22</w:t>
            </w:r>
          </w:p>
        </w:tc>
        <w:tc>
          <w:tcPr>
            <w:tcW w:w="636" w:type="dxa"/>
            <w:noWrap w:val="0"/>
            <w:vAlign w:val="center"/>
          </w:tcPr>
          <w:p w14:paraId="04BA8A5E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547" w:type="dxa"/>
            <w:noWrap w:val="0"/>
            <w:vAlign w:val="top"/>
          </w:tcPr>
          <w:p w14:paraId="226B1970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7E4E5E5A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20D65E03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6A106A3E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63D2D41F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63D1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0" w:type="dxa"/>
            <w:noWrap w:val="0"/>
            <w:vAlign w:val="center"/>
          </w:tcPr>
          <w:p w14:paraId="7BB86644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11.25</w:t>
            </w:r>
          </w:p>
        </w:tc>
        <w:tc>
          <w:tcPr>
            <w:tcW w:w="636" w:type="dxa"/>
            <w:noWrap w:val="0"/>
            <w:vAlign w:val="center"/>
          </w:tcPr>
          <w:p w14:paraId="10A60146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547" w:type="dxa"/>
            <w:noWrap w:val="0"/>
            <w:vAlign w:val="top"/>
          </w:tcPr>
          <w:p w14:paraId="5D7C714E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413998C1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0FC6B552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72C60EEF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3FF911CF">
            <w:pPr>
              <w:widowControl/>
              <w:jc w:val="both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1DAB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50" w:type="dxa"/>
            <w:noWrap w:val="0"/>
            <w:vAlign w:val="center"/>
          </w:tcPr>
          <w:p w14:paraId="51DF9C9F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11.29</w:t>
            </w:r>
          </w:p>
        </w:tc>
        <w:tc>
          <w:tcPr>
            <w:tcW w:w="636" w:type="dxa"/>
            <w:noWrap w:val="0"/>
            <w:vAlign w:val="center"/>
          </w:tcPr>
          <w:p w14:paraId="47DE7E0F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547" w:type="dxa"/>
            <w:noWrap w:val="0"/>
            <w:vAlign w:val="top"/>
          </w:tcPr>
          <w:p w14:paraId="31C032F5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52D0EC13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4D0355D3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64C2EC95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574ED553">
            <w:pPr>
              <w:widowControl/>
              <w:jc w:val="both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</w:tbl>
    <w:p w14:paraId="15DA3AAF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 w14:paraId="2816C51E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帮扶学生义务辅导情况记录</w:t>
      </w:r>
    </w:p>
    <w:p w14:paraId="5A7D3E92">
      <w:pPr>
        <w:widowControl/>
        <w:ind w:firstLine="381" w:firstLineChars="100"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2025年12月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W w:w="9078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668"/>
        <w:gridCol w:w="2717"/>
        <w:gridCol w:w="2186"/>
        <w:gridCol w:w="2581"/>
      </w:tblGrid>
      <w:tr w14:paraId="1EEE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26" w:type="dxa"/>
            <w:noWrap w:val="0"/>
            <w:vAlign w:val="center"/>
          </w:tcPr>
          <w:p w14:paraId="16309EC0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时</w:t>
            </w:r>
          </w:p>
          <w:p w14:paraId="3FA71C8D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间</w:t>
            </w:r>
          </w:p>
        </w:tc>
        <w:tc>
          <w:tcPr>
            <w:tcW w:w="668" w:type="dxa"/>
            <w:noWrap w:val="0"/>
            <w:vAlign w:val="center"/>
          </w:tcPr>
          <w:p w14:paraId="5CFDC3FC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地</w:t>
            </w:r>
          </w:p>
          <w:p w14:paraId="613D90F3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点</w:t>
            </w:r>
          </w:p>
        </w:tc>
        <w:tc>
          <w:tcPr>
            <w:tcW w:w="2717" w:type="dxa"/>
            <w:noWrap w:val="0"/>
            <w:vAlign w:val="center"/>
          </w:tcPr>
          <w:p w14:paraId="0207A36E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辅导内容</w:t>
            </w:r>
          </w:p>
        </w:tc>
        <w:tc>
          <w:tcPr>
            <w:tcW w:w="2186" w:type="dxa"/>
            <w:noWrap w:val="0"/>
            <w:vAlign w:val="center"/>
          </w:tcPr>
          <w:p w14:paraId="02C03BB8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辅导效果</w:t>
            </w:r>
          </w:p>
        </w:tc>
        <w:tc>
          <w:tcPr>
            <w:tcW w:w="2581" w:type="dxa"/>
            <w:noWrap w:val="0"/>
            <w:vAlign w:val="center"/>
          </w:tcPr>
          <w:p w14:paraId="2B2E29ED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学生签名</w:t>
            </w:r>
          </w:p>
        </w:tc>
      </w:tr>
      <w:tr w14:paraId="3CE5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26" w:type="dxa"/>
            <w:noWrap w:val="0"/>
            <w:vAlign w:val="center"/>
          </w:tcPr>
          <w:p w14:paraId="672CD720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12.6</w:t>
            </w:r>
          </w:p>
        </w:tc>
        <w:tc>
          <w:tcPr>
            <w:tcW w:w="668" w:type="dxa"/>
            <w:noWrap w:val="0"/>
            <w:vAlign w:val="center"/>
          </w:tcPr>
          <w:p w14:paraId="5FD28A32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1DDFE78C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2A9AADCA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02FE2E27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34989D6F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701388F2">
            <w:pPr>
              <w:widowControl/>
              <w:jc w:val="both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2632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26" w:type="dxa"/>
            <w:noWrap w:val="0"/>
            <w:vAlign w:val="center"/>
          </w:tcPr>
          <w:p w14:paraId="1475D6C2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12.8</w:t>
            </w:r>
          </w:p>
        </w:tc>
        <w:tc>
          <w:tcPr>
            <w:tcW w:w="668" w:type="dxa"/>
            <w:noWrap w:val="0"/>
            <w:vAlign w:val="center"/>
          </w:tcPr>
          <w:p w14:paraId="07E88C68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79BA94D9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61948A0B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4465C7B6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4CDB0CDE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4BCFCB50">
            <w:pPr>
              <w:widowControl/>
              <w:jc w:val="both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133E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26" w:type="dxa"/>
            <w:noWrap w:val="0"/>
            <w:vAlign w:val="center"/>
          </w:tcPr>
          <w:p w14:paraId="090A3D3B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12.9</w:t>
            </w:r>
          </w:p>
        </w:tc>
        <w:tc>
          <w:tcPr>
            <w:tcW w:w="668" w:type="dxa"/>
            <w:noWrap w:val="0"/>
            <w:vAlign w:val="center"/>
          </w:tcPr>
          <w:p w14:paraId="5995E856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085C0D14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387C70C2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7B248382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1734D012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454A49B0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1F69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26" w:type="dxa"/>
            <w:noWrap w:val="0"/>
            <w:vAlign w:val="center"/>
          </w:tcPr>
          <w:p w14:paraId="4D74FBEF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12.12</w:t>
            </w:r>
          </w:p>
        </w:tc>
        <w:tc>
          <w:tcPr>
            <w:tcW w:w="668" w:type="dxa"/>
            <w:noWrap w:val="0"/>
            <w:vAlign w:val="center"/>
          </w:tcPr>
          <w:p w14:paraId="4643D7AF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0B9CA285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3A075E10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6B68A2E5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632CBBBD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4F9687E7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0FA4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26" w:type="dxa"/>
            <w:noWrap w:val="0"/>
            <w:vAlign w:val="center"/>
          </w:tcPr>
          <w:p w14:paraId="7DA2ACEC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12.16</w:t>
            </w:r>
          </w:p>
        </w:tc>
        <w:tc>
          <w:tcPr>
            <w:tcW w:w="668" w:type="dxa"/>
            <w:noWrap w:val="0"/>
            <w:vAlign w:val="center"/>
          </w:tcPr>
          <w:p w14:paraId="1A78DCC9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1703D133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知识点背诵指导，练习修改。</w:t>
            </w:r>
          </w:p>
        </w:tc>
        <w:tc>
          <w:tcPr>
            <w:tcW w:w="2186" w:type="dxa"/>
            <w:noWrap w:val="0"/>
            <w:vAlign w:val="top"/>
          </w:tcPr>
          <w:p w14:paraId="7D9D9095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3FDD2128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2F187B8D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4CE0C876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32FB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26" w:type="dxa"/>
            <w:noWrap w:val="0"/>
            <w:vAlign w:val="center"/>
          </w:tcPr>
          <w:p w14:paraId="315ACCFD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12.19</w:t>
            </w:r>
          </w:p>
        </w:tc>
        <w:tc>
          <w:tcPr>
            <w:tcW w:w="668" w:type="dxa"/>
            <w:noWrap w:val="0"/>
            <w:vAlign w:val="center"/>
          </w:tcPr>
          <w:p w14:paraId="4D421FA8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1BBC0F74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28839EC9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15EB1782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5E98A592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4FCE16DE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7FE4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26" w:type="dxa"/>
            <w:noWrap w:val="0"/>
            <w:vAlign w:val="center"/>
          </w:tcPr>
          <w:p w14:paraId="67DB9BE3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12.23</w:t>
            </w:r>
          </w:p>
        </w:tc>
        <w:tc>
          <w:tcPr>
            <w:tcW w:w="668" w:type="dxa"/>
            <w:noWrap w:val="0"/>
            <w:vAlign w:val="center"/>
          </w:tcPr>
          <w:p w14:paraId="711C30CA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7F61D965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4D3059EF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44EB2F20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5E149C3A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7A33987A">
            <w:pPr>
              <w:widowControl/>
              <w:jc w:val="both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174D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26" w:type="dxa"/>
            <w:noWrap w:val="0"/>
            <w:vAlign w:val="center"/>
          </w:tcPr>
          <w:p w14:paraId="086A50D2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12.26</w:t>
            </w:r>
          </w:p>
        </w:tc>
        <w:tc>
          <w:tcPr>
            <w:tcW w:w="668" w:type="dxa"/>
            <w:noWrap w:val="0"/>
            <w:vAlign w:val="center"/>
          </w:tcPr>
          <w:p w14:paraId="5CF55938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6F8590F8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65057428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2A6ED023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160BCAB1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1E96ADB4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7918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26" w:type="dxa"/>
            <w:noWrap w:val="0"/>
            <w:vAlign w:val="center"/>
          </w:tcPr>
          <w:p w14:paraId="4444655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12.28</w:t>
            </w:r>
          </w:p>
        </w:tc>
        <w:tc>
          <w:tcPr>
            <w:tcW w:w="668" w:type="dxa"/>
            <w:noWrap w:val="0"/>
            <w:vAlign w:val="center"/>
          </w:tcPr>
          <w:p w14:paraId="7287ECB0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3DB3BFA3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3C817DE2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618512CD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7338101B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1E7F1BC5">
            <w:pPr>
              <w:widowControl/>
              <w:jc w:val="both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2C30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26" w:type="dxa"/>
            <w:noWrap w:val="0"/>
            <w:vAlign w:val="center"/>
          </w:tcPr>
          <w:p w14:paraId="2F2313B3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12.30</w:t>
            </w:r>
          </w:p>
        </w:tc>
        <w:tc>
          <w:tcPr>
            <w:tcW w:w="668" w:type="dxa"/>
            <w:noWrap w:val="0"/>
            <w:vAlign w:val="center"/>
          </w:tcPr>
          <w:p w14:paraId="6CF45FEE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3CFCCFC5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5087F306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5DE1F69C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348FCBC6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1069446D">
            <w:pPr>
              <w:widowControl/>
              <w:jc w:val="both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</w:tbl>
    <w:p w14:paraId="135C2268">
      <w:pPr>
        <w:widowControl/>
        <w:rPr>
          <w:rFonts w:hint="eastAsia" w:ascii="黑体" w:eastAsia="黑体" w:cs="宋体"/>
          <w:color w:val="auto"/>
          <w:spacing w:val="40"/>
          <w:sz w:val="30"/>
          <w:szCs w:val="30"/>
          <w:lang w:bidi="ar-SA"/>
        </w:rPr>
      </w:pPr>
    </w:p>
    <w:p w14:paraId="5D749747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帮扶学生义务辅导情况记录</w:t>
      </w:r>
    </w:p>
    <w:p w14:paraId="22F3F1FD">
      <w:pPr>
        <w:widowControl/>
        <w:ind w:firstLine="381" w:firstLineChars="100"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2026年1月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593"/>
        <w:gridCol w:w="2717"/>
        <w:gridCol w:w="2186"/>
        <w:gridCol w:w="2581"/>
      </w:tblGrid>
      <w:tr w14:paraId="090B0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23" w:type="dxa"/>
            <w:noWrap w:val="0"/>
            <w:vAlign w:val="center"/>
          </w:tcPr>
          <w:p w14:paraId="21B62B44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时</w:t>
            </w:r>
          </w:p>
          <w:p w14:paraId="36DE3A11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间</w:t>
            </w:r>
          </w:p>
        </w:tc>
        <w:tc>
          <w:tcPr>
            <w:tcW w:w="593" w:type="dxa"/>
            <w:noWrap w:val="0"/>
            <w:vAlign w:val="center"/>
          </w:tcPr>
          <w:p w14:paraId="32516AB9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地</w:t>
            </w:r>
          </w:p>
          <w:p w14:paraId="3350CCD1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点</w:t>
            </w:r>
          </w:p>
        </w:tc>
        <w:tc>
          <w:tcPr>
            <w:tcW w:w="2717" w:type="dxa"/>
            <w:noWrap w:val="0"/>
            <w:vAlign w:val="center"/>
          </w:tcPr>
          <w:p w14:paraId="51ED103B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辅导内容</w:t>
            </w:r>
          </w:p>
        </w:tc>
        <w:tc>
          <w:tcPr>
            <w:tcW w:w="2186" w:type="dxa"/>
            <w:noWrap w:val="0"/>
            <w:vAlign w:val="center"/>
          </w:tcPr>
          <w:p w14:paraId="20217185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辅导效果</w:t>
            </w:r>
          </w:p>
        </w:tc>
        <w:tc>
          <w:tcPr>
            <w:tcW w:w="2581" w:type="dxa"/>
            <w:noWrap w:val="0"/>
            <w:vAlign w:val="center"/>
          </w:tcPr>
          <w:p w14:paraId="3BA19AAC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学生签名</w:t>
            </w:r>
          </w:p>
        </w:tc>
      </w:tr>
      <w:tr w14:paraId="4E6A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73EF4C00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1.4</w:t>
            </w:r>
          </w:p>
        </w:tc>
        <w:tc>
          <w:tcPr>
            <w:tcW w:w="593" w:type="dxa"/>
            <w:noWrap w:val="0"/>
            <w:vAlign w:val="center"/>
          </w:tcPr>
          <w:p w14:paraId="061D0FC2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791EE86A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2DAEA75A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5F056889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24DD3F7A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17B1CF6D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005F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461052EE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1.5</w:t>
            </w:r>
          </w:p>
        </w:tc>
        <w:tc>
          <w:tcPr>
            <w:tcW w:w="593" w:type="dxa"/>
            <w:noWrap w:val="0"/>
            <w:vAlign w:val="center"/>
          </w:tcPr>
          <w:p w14:paraId="7DDC101B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63F3B370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5FBF9808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2DF2B396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66504F1B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65CA7B05">
            <w:pPr>
              <w:widowControl/>
              <w:jc w:val="both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4523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1225F637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1.6</w:t>
            </w:r>
          </w:p>
        </w:tc>
        <w:tc>
          <w:tcPr>
            <w:tcW w:w="593" w:type="dxa"/>
            <w:noWrap w:val="0"/>
            <w:vAlign w:val="center"/>
          </w:tcPr>
          <w:p w14:paraId="5F9AB1EF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614B7A65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5A336A7D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1CF5E83B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22A48663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0B0786C4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47BC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7AF4E6F5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1.8</w:t>
            </w:r>
          </w:p>
        </w:tc>
        <w:tc>
          <w:tcPr>
            <w:tcW w:w="593" w:type="dxa"/>
            <w:noWrap w:val="0"/>
            <w:vAlign w:val="center"/>
          </w:tcPr>
          <w:p w14:paraId="1F911039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39EB7834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383DEB4C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4E4E5496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63B5EA75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525C7861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0B35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6AA9BDCF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1.10</w:t>
            </w:r>
          </w:p>
        </w:tc>
        <w:tc>
          <w:tcPr>
            <w:tcW w:w="593" w:type="dxa"/>
            <w:noWrap w:val="0"/>
            <w:vAlign w:val="center"/>
          </w:tcPr>
          <w:p w14:paraId="35E128F9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31B4A49A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知识点背诵，指导练习修改。</w:t>
            </w:r>
          </w:p>
        </w:tc>
        <w:tc>
          <w:tcPr>
            <w:tcW w:w="2186" w:type="dxa"/>
            <w:noWrap w:val="0"/>
            <w:vAlign w:val="top"/>
          </w:tcPr>
          <w:p w14:paraId="621CDAE7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11E44EA9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65803F5A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445A194E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72EF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37248D19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1.11</w:t>
            </w:r>
          </w:p>
        </w:tc>
        <w:tc>
          <w:tcPr>
            <w:tcW w:w="593" w:type="dxa"/>
            <w:noWrap w:val="0"/>
            <w:vAlign w:val="center"/>
          </w:tcPr>
          <w:p w14:paraId="447C2638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06A1524C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616F1A2D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2B52591D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6FC547EF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48086D56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35AB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78718585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1.12</w:t>
            </w:r>
          </w:p>
        </w:tc>
        <w:tc>
          <w:tcPr>
            <w:tcW w:w="593" w:type="dxa"/>
            <w:noWrap w:val="0"/>
            <w:vAlign w:val="center"/>
          </w:tcPr>
          <w:p w14:paraId="02A64E43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1893E130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7546A60D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192990D1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0D9943C1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6ED47D81">
            <w:pPr>
              <w:widowControl/>
              <w:jc w:val="both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2DD6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303C9DD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1.13</w:t>
            </w:r>
          </w:p>
        </w:tc>
        <w:tc>
          <w:tcPr>
            <w:tcW w:w="593" w:type="dxa"/>
            <w:noWrap w:val="0"/>
            <w:vAlign w:val="center"/>
          </w:tcPr>
          <w:p w14:paraId="1D54EAB6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2DA139D0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0D9D86B9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05F29695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0C357266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2C4CD45F">
            <w:pPr>
              <w:widowControl/>
              <w:jc w:val="both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2289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3149FAAB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1.18</w:t>
            </w:r>
          </w:p>
        </w:tc>
        <w:tc>
          <w:tcPr>
            <w:tcW w:w="593" w:type="dxa"/>
            <w:noWrap w:val="0"/>
            <w:vAlign w:val="center"/>
          </w:tcPr>
          <w:p w14:paraId="25274813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56F9F687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5C4EA4EE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6430D6A9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6C3F340D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3E9E9AEF">
            <w:pPr>
              <w:widowControl/>
              <w:jc w:val="both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  <w:tr w14:paraId="02D0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23" w:type="dxa"/>
            <w:noWrap w:val="0"/>
            <w:vAlign w:val="center"/>
          </w:tcPr>
          <w:p w14:paraId="4B3BD448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1.23</w:t>
            </w:r>
          </w:p>
        </w:tc>
        <w:tc>
          <w:tcPr>
            <w:tcW w:w="593" w:type="dxa"/>
            <w:noWrap w:val="0"/>
            <w:vAlign w:val="center"/>
          </w:tcPr>
          <w:p w14:paraId="6E0A10A5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406B5DBC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知识点背诵，指导作业修改。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07492955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54B59EEB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赵君跃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唐桠楠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花绍泽</w:t>
            </w:r>
          </w:p>
          <w:p w14:paraId="4199A69F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吴炎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雷俊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贺梓鑫</w:t>
            </w:r>
          </w:p>
          <w:p w14:paraId="04F208AB">
            <w:pPr>
              <w:widowControl/>
              <w:jc w:val="both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</w:pP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杨丰闻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  <w:t>苏佳乐</w:t>
            </w:r>
          </w:p>
        </w:tc>
      </w:tr>
    </w:tbl>
    <w:p w14:paraId="01DDE8EB"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  <w:t xml:space="preserve">   </w:t>
      </w:r>
    </w:p>
    <w:p w14:paraId="634AD2B6">
      <w:pPr>
        <w:widowControl/>
        <w:jc w:val="center"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u w:val="dotted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“</w:t>
      </w:r>
      <w:r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bidi="ar-SA"/>
        </w:rPr>
        <w:t>168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”爱生行动个人工作总结</w:t>
      </w:r>
    </w:p>
    <w:p w14:paraId="577A1D45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在过去的一段时间里，本人有幸参与并负责了“</w:t>
      </w:r>
      <w:r>
        <w:rPr>
          <w:rFonts w:hint="eastAsia"/>
          <w:sz w:val="24"/>
          <w:szCs w:val="24"/>
          <w:lang w:val="en-US" w:eastAsia="zh-CN"/>
        </w:rPr>
        <w:t>168关爱行动</w:t>
      </w:r>
      <w:r>
        <w:rPr>
          <w:rFonts w:hint="eastAsia"/>
          <w:sz w:val="24"/>
          <w:szCs w:val="24"/>
        </w:rPr>
        <w:t>”的相关工作。特需学生作为学生群体中需要额外关注和支持的一部分，其成长与发展牵动着家庭、学校乃至整个社会的心。本着“一个都不能少”的教育理念和“因材施教”的原则，我积极投入到这项富有意义的工作中，力求为特需学生营造一个更加包容、支持、有利于其潜能发展的成长环境。</w:t>
      </w:r>
    </w:p>
    <w:p w14:paraId="00834062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首先致力于清晰界定与深入了解我所服务的特需学生群体。这包括了在身体、智力、感官、情绪、行为或学习能力等方面存在不同程度差异或挑战的学生。通过与班主任、任课教师、学校心理辅导老师及家长的多次沟通，查阅学生档案与评估报告，我逐步建立起对每位特需学生具体情况（如障碍类型、程度、优势能力、家庭背景、现有支持等）的系统认知。我认识到，每个特需学生都是独特的个体，需求差异显著，因此，任何支持措施都必须建立在充分理解和尊重个体差异的基础上。</w:t>
      </w:r>
    </w:p>
    <w:p w14:paraId="4F6EEFA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针对重点跟进的几位特需学生，我与相关教师、资源教师及家长共同商讨，草拟了初步的个别化支持方案。方案不仅关注学业上的适应性调整（如任务分解、额外时间、辅助工具使用），更注重其社会情绪发展、生活技能培养及校园融入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积极与任课教师协作，在课堂教学中倡导使用多样化的教学策略和评估方式，尝试差异化教学，以满足不同学生的学习风格和能力水平。利用课余时间，为部分学生提供针对性的学业辅导、学习策略训练或情绪行为管理指导，注重鼓励其微小的进步，增强自信心。定期与特需学生家长保持沟通，通过电话、面谈、家校联系簿等方式，及时交流学生在校表现、进步情况以及遇到的困难。倾听家长的关切与建议，共同探讨家庭中可延续的支持策略，形成家校教育合力。同时，也为部分家长提供了相关教育资源信息或简单的辅导建议，缓解其焦虑情绪。主动了解并利用校内外的可用资源，如学校资源教室、心理咨询室的服务，以及相关的社区支持机构信息。在需要时，协助家长或教师为学生申请或对接更专业的评估与服务，扮演好资源协调者的角色。利用业余时间学习特殊教育、教育心理学相关知识，参加相关培训或工作坊，提升自身在识别需求、设计干预策略等方面的专业能力。坚持撰写工作笔记，记录典型案例、干预过程与效果，定期进行自我反思，不断调整工作方法。</w:t>
      </w:r>
    </w:p>
    <w:p w14:paraId="37BA0DFA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过一段时间的努力，取得了一些初步成效：部分特需学生在学业参与度、任务完成质量上有所提升。个别学生的情绪状态更加稳定，与同伴的互动有所增加。我个人对特需教育的理解和实践能力得到了切实锻炼。</w:t>
      </w:r>
    </w:p>
    <w:p w14:paraId="3DE18317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我也清醒地认识到工作中的不足与挑战：</w:t>
      </w:r>
    </w:p>
    <w:p w14:paraId="2064CB7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面对复杂或重度障碍的学生时，深感自身专业知识和技能的局限性，需要更系统、深入的学习。在承担其他教学或工作任务的同时，如何更高效、持续地跟进特需学生需求，是一大挑战。</w:t>
      </w:r>
    </w:p>
    <w:p w14:paraId="52951EE3">
      <w:pPr>
        <w:ind w:firstLine="48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sz w:val="24"/>
          <w:szCs w:val="24"/>
        </w:rPr>
        <w:t>关爱特需学生是一项需要极大爱心、耐心、专业精神和系统支持的工作。回顾这段时间的实践，我深刻体会到这项工作的意义与价值，它不仅关乎个别学生的福祉，也检验着教育的公平性与学校的包容度。尽管前路仍有挑战，但我将继续秉持初心，在不断学习与反思中前行，努力为每一位特需学生照亮前行的道路，助力他们绽放属于自己的独特光彩。</w:t>
      </w:r>
    </w:p>
    <w:p w14:paraId="5BA4A7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83835B"/>
    <w:multiLevelType w:val="singleLevel"/>
    <w:tmpl w:val="F983835B"/>
    <w:lvl w:ilvl="0" w:tentative="0">
      <w:start w:val="1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54309"/>
    <w:rsid w:val="0CA3121C"/>
    <w:rsid w:val="0CF071C5"/>
    <w:rsid w:val="2158537E"/>
    <w:rsid w:val="2FD33F10"/>
    <w:rsid w:val="3A773E69"/>
    <w:rsid w:val="3B3155E9"/>
    <w:rsid w:val="3C3E7C20"/>
    <w:rsid w:val="498C60A3"/>
    <w:rsid w:val="4C0118B3"/>
    <w:rsid w:val="4E2C6584"/>
    <w:rsid w:val="509A584B"/>
    <w:rsid w:val="5ECB41CB"/>
    <w:rsid w:val="5F154309"/>
    <w:rsid w:val="62657246"/>
    <w:rsid w:val="69A206AD"/>
    <w:rsid w:val="6DC55D42"/>
    <w:rsid w:val="6F215E7A"/>
    <w:rsid w:val="7AE51AB6"/>
    <w:rsid w:val="7F3D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4"/>
    </w:pPr>
    <w:rPr>
      <w:rFonts w:asci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2026-01-31T09:57:00Z</dcterms:created>
  <dc:creator>雨菡</dc:creator>
  <cp:lastModifiedBy>雨菡</cp:lastModifiedBy>
  <dcterms:modified xsi:type="dcterms:W3CDTF">2026-01-31T10:24:55Z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FBDCB7F0788B446DB4227C1FF238AFC1_11</vt:lpwstr>
  </property>
  <property fmtid="{D5CDD505-2E9C-101B-9397-08002B2CF9AE}" pid="4" name="KSOTemplateDocerSaveRecord">
    <vt:lpwstr>eyJoZGlkIjoiZmI1MjdlOTFjZTA3ZTRkYWMyMWE0MDc2ODczZDQ2MmUiLCJ1c2VySWQiOiI2NjI3MjI5MjEifQ==</vt:lpwstr>
  </property>
</Properties>
</file>