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4C07CA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12CB2226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大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lang w:val="en-US" w:eastAsia="zh-CN"/>
        </w:rPr>
        <w:t xml:space="preserve">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 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 xml:space="preserve">23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eastAsia="zh-CN"/>
        </w:rPr>
        <w:t>二十一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10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4002C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C3DECB8">
            <w:pPr>
              <w:pStyle w:val="3"/>
              <w:spacing w:after="0" w:line="290" w:lineRule="exact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6AE81152">
            <w:pPr>
              <w:pStyle w:val="3"/>
              <w:spacing w:after="0" w:line="290" w:lineRule="exact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拥抱冬天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  <w:lang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5446026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幼儿基础分析：</w:t>
            </w:r>
          </w:p>
          <w:p w14:paraId="468A8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 w:ascii="宋体" w:hAnsi="宋体"/>
                <w:color w:val="000000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</w:rPr>
              <w:t>通过上周活动的开展，孩子们</w:t>
            </w:r>
            <w:r>
              <w:rPr>
                <w:rFonts w:hint="eastAsia"/>
                <w:bCs/>
                <w:color w:val="000000"/>
                <w:szCs w:val="21"/>
              </w:rPr>
              <w:t>初步了解了冬天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的季节特征和</w:t>
            </w:r>
            <w:r>
              <w:rPr>
                <w:rFonts w:hint="eastAsia" w:ascii="宋体" w:hAnsi="宋体"/>
                <w:color w:val="000000"/>
              </w:rPr>
              <w:t>冬天</w:t>
            </w:r>
            <w:r>
              <w:rPr>
                <w:rFonts w:hint="eastAsia" w:ascii="宋体" w:hAnsi="宋体"/>
                <w:color w:val="000000"/>
                <w:lang w:eastAsia="zh-CN"/>
              </w:rPr>
              <w:t>里</w:t>
            </w:r>
            <w:r>
              <w:rPr>
                <w:rFonts w:hint="eastAsia" w:ascii="宋体" w:hAnsi="宋体"/>
                <w:color w:val="000000"/>
                <w:lang w:val="en-US" w:eastAsia="zh-CN"/>
              </w:rPr>
              <w:t>有趣的活动，能积极地参与体育锻炼，感受运动带来的快乐。</w:t>
            </w:r>
          </w:p>
          <w:p w14:paraId="37D1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  <w:bCs/>
                <w:color w:val="000000"/>
                <w:szCs w:val="21"/>
                <w:lang w:eastAsia="zh-CN"/>
              </w:rPr>
            </w:pPr>
            <w:r>
              <w:rPr>
                <w:rFonts w:hint="eastAsia"/>
                <w:color w:val="auto"/>
              </w:rPr>
              <w:t>走到室外</w:t>
            </w:r>
            <w:r>
              <w:rPr>
                <w:rFonts w:hint="eastAsia"/>
                <w:color w:val="auto"/>
                <w:lang w:eastAsia="zh-CN"/>
              </w:rPr>
              <w:t>，</w:t>
            </w:r>
            <w:r>
              <w:rPr>
                <w:rFonts w:hint="eastAsia"/>
                <w:color w:val="auto"/>
              </w:rPr>
              <w:t>呼呼的北风</w:t>
            </w:r>
            <w:r>
              <w:rPr>
                <w:rFonts w:hint="eastAsia"/>
                <w:color w:val="auto"/>
                <w:lang w:eastAsia="zh-CN"/>
              </w:rPr>
              <w:t>吹得</w:t>
            </w:r>
            <w:r>
              <w:rPr>
                <w:rFonts w:hint="eastAsia"/>
                <w:color w:val="auto"/>
              </w:rPr>
              <w:t>让人感觉很冷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bCs/>
                <w:color w:val="000000"/>
                <w:szCs w:val="21"/>
              </w:rPr>
              <w:t>在户外游戏时，孩子们发现呼出的气变白了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；小草</w:t>
            </w:r>
            <w:r>
              <w:rPr>
                <w:rFonts w:hint="eastAsia"/>
                <w:color w:val="auto"/>
                <w:lang w:eastAsia="zh-CN"/>
              </w:rPr>
              <w:t>上、</w:t>
            </w:r>
            <w:r>
              <w:rPr>
                <w:rFonts w:hint="eastAsia"/>
                <w:color w:val="auto"/>
              </w:rPr>
              <w:t>汽车上</w:t>
            </w:r>
            <w:r>
              <w:rPr>
                <w:rFonts w:hint="eastAsia"/>
                <w:color w:val="auto"/>
                <w:lang w:eastAsia="zh-CN"/>
              </w:rPr>
              <w:t>有</w:t>
            </w:r>
            <w:r>
              <w:rPr>
                <w:rFonts w:hint="eastAsia"/>
                <w:color w:val="auto"/>
              </w:rPr>
              <w:t>一层</w:t>
            </w:r>
            <w:r>
              <w:rPr>
                <w:rFonts w:hint="eastAsia"/>
                <w:color w:val="auto"/>
                <w:lang w:eastAsia="zh-CN"/>
              </w:rPr>
              <w:t>白白的、</w:t>
            </w:r>
            <w:r>
              <w:rPr>
                <w:rFonts w:hint="eastAsia"/>
                <w:color w:val="auto"/>
              </w:rPr>
              <w:t>薄薄的霜</w:t>
            </w:r>
            <w:r>
              <w:rPr>
                <w:rFonts w:hint="eastAsia"/>
                <w:color w:val="auto"/>
                <w:lang w:eastAsia="zh-CN"/>
              </w:rPr>
              <w:t>；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在气温特别低的早上水面上还会结上一层透明的冰；小雪花飘落下来，给大地穿上了一件雪白的衣裳……</w:t>
            </w:r>
            <w:r>
              <w:rPr>
                <w:rFonts w:hint="eastAsia"/>
                <w:bCs/>
                <w:color w:val="000000"/>
                <w:szCs w:val="21"/>
              </w:rPr>
              <w:t>这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些美丽而神奇的自然现象</w:t>
            </w:r>
            <w:r>
              <w:rPr>
                <w:rFonts w:hint="eastAsia"/>
                <w:bCs/>
                <w:color w:val="000000"/>
                <w:szCs w:val="21"/>
              </w:rPr>
              <w:t>激起了孩子强烈探索冬天的欲望。</w:t>
            </w:r>
            <w:r>
              <w:rPr>
                <w:rFonts w:hint="eastAsia"/>
                <w:color w:val="auto"/>
              </w:rPr>
              <w:t>本周我们将</w:t>
            </w:r>
            <w:r>
              <w:rPr>
                <w:rFonts w:hint="eastAsia"/>
                <w:color w:val="auto"/>
                <w:lang w:eastAsia="zh-CN"/>
              </w:rPr>
              <w:t>继续引导孩子们</w:t>
            </w:r>
            <w:r>
              <w:rPr>
                <w:rFonts w:hint="eastAsia"/>
                <w:color w:val="auto"/>
              </w:rPr>
              <w:t>感知冬天的</w:t>
            </w:r>
            <w:r>
              <w:rPr>
                <w:rFonts w:hint="eastAsia"/>
                <w:color w:val="auto"/>
                <w:lang w:eastAsia="zh-CN"/>
              </w:rPr>
              <w:t>天气</w:t>
            </w:r>
            <w:r>
              <w:rPr>
                <w:rFonts w:hint="eastAsia"/>
                <w:color w:val="auto"/>
              </w:rPr>
              <w:t>特征</w:t>
            </w:r>
            <w:r>
              <w:rPr>
                <w:rFonts w:hint="eastAsia"/>
                <w:color w:val="auto"/>
                <w:lang w:eastAsia="zh-CN"/>
              </w:rPr>
              <w:t>并</w:t>
            </w:r>
            <w:r>
              <w:rPr>
                <w:rFonts w:hint="eastAsia"/>
                <w:color w:val="auto"/>
              </w:rPr>
              <w:t>围绕冬天</w:t>
            </w:r>
            <w:r>
              <w:rPr>
                <w:rFonts w:hint="eastAsia"/>
                <w:color w:val="auto"/>
                <w:lang w:eastAsia="zh-CN"/>
              </w:rPr>
              <w:t>的自然现象</w:t>
            </w:r>
            <w:r>
              <w:rPr>
                <w:rFonts w:hint="eastAsia"/>
                <w:color w:val="auto"/>
              </w:rPr>
              <w:t>开展相关活动，</w:t>
            </w:r>
            <w:r>
              <w:rPr>
                <w:rFonts w:hint="eastAsia"/>
                <w:bCs/>
                <w:color w:val="000000"/>
                <w:szCs w:val="21"/>
              </w:rPr>
              <w:t>在探索中感受冬天的</w:t>
            </w:r>
            <w:r>
              <w:rPr>
                <w:rFonts w:hint="eastAsia"/>
                <w:bCs/>
                <w:color w:val="000000"/>
                <w:szCs w:val="21"/>
                <w:lang w:eastAsia="zh-CN"/>
              </w:rPr>
              <w:t>神奇和</w:t>
            </w:r>
            <w:r>
              <w:rPr>
                <w:rFonts w:hint="eastAsia"/>
                <w:bCs/>
                <w:color w:val="000000"/>
                <w:szCs w:val="21"/>
              </w:rPr>
              <w:t>乐趣。</w:t>
            </w:r>
          </w:p>
        </w:tc>
      </w:tr>
      <w:tr w14:paraId="09DF3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3893F3F1">
            <w:pPr>
              <w:widowControl/>
              <w:spacing w:line="29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024A8B45">
            <w:pPr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周发展目标：</w:t>
            </w:r>
          </w:p>
          <w:p w14:paraId="3642B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</w:rPr>
              <w:t>1</w:t>
            </w:r>
            <w:r>
              <w:rPr>
                <w:rFonts w:hint="eastAsia" w:ascii="宋体" w:hAnsi="宋体" w:eastAsia="宋体" w:cs="宋体"/>
                <w:color w:val="auto"/>
                <w:lang w:eastAsia="zh-CN"/>
              </w:rPr>
              <w:t>.</w:t>
            </w:r>
            <w:r>
              <w:rPr>
                <w:rFonts w:hint="eastAsia"/>
                <w:color w:val="000000"/>
              </w:rPr>
              <w:t>了解冬天自然现象的变化，</w:t>
            </w:r>
            <w:r>
              <w:rPr>
                <w:rFonts w:hint="eastAsia"/>
                <w:color w:val="auto"/>
              </w:rPr>
              <w:t>能</w:t>
            </w:r>
            <w:r>
              <w:rPr>
                <w:rFonts w:hint="eastAsia"/>
                <w:color w:val="auto"/>
                <w:lang w:eastAsia="zh-CN"/>
              </w:rPr>
              <w:t>用多元化的方式表达表现。</w:t>
            </w:r>
          </w:p>
          <w:p w14:paraId="56481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cs="Arial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2.感受冬天的神奇与美丽，萌发热爱大自然、乐于探索的情感</w:t>
            </w:r>
            <w:r>
              <w:rPr>
                <w:rFonts w:hint="eastAsia" w:ascii="宋体" w:hAnsi="宋体" w:cs="Arial"/>
                <w:color w:val="000000"/>
                <w:szCs w:val="21"/>
                <w:lang w:eastAsia="zh-CN"/>
              </w:rPr>
              <w:t>。</w:t>
            </w:r>
          </w:p>
        </w:tc>
      </w:tr>
      <w:tr w14:paraId="3D2AF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AD46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4942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36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1.</w:t>
            </w:r>
            <w:r>
              <w:rPr>
                <w:rFonts w:hint="eastAsia" w:ascii="宋体" w:hAnsi="宋体" w:cs="宋体"/>
                <w:lang w:eastAsia="zh-CN"/>
              </w:rPr>
              <w:t>继续</w:t>
            </w:r>
            <w:r>
              <w:rPr>
                <w:rFonts w:hint="eastAsia" w:ascii="宋体" w:hAnsi="宋体" w:cs="宋体"/>
                <w:lang w:val="en-US" w:eastAsia="zh-CN"/>
              </w:rPr>
              <w:t>创设</w:t>
            </w:r>
            <w:r>
              <w:rPr>
                <w:rFonts w:hint="eastAsia" w:ascii="宋体" w:hAnsi="宋体" w:eastAsia="宋体" w:cs="宋体"/>
                <w:lang w:eastAsia="zh-Hans"/>
              </w:rPr>
              <w:t>《</w:t>
            </w:r>
            <w:r>
              <w:rPr>
                <w:rFonts w:hint="eastAsia" w:ascii="宋体" w:hAnsi="宋体" w:cs="宋体"/>
                <w:lang w:eastAsia="zh-CN"/>
              </w:rPr>
              <w:t>拥抱冬天</w:t>
            </w:r>
            <w:r>
              <w:rPr>
                <w:rFonts w:hint="eastAsia" w:ascii="宋体" w:hAnsi="宋体" w:eastAsia="宋体" w:cs="宋体"/>
                <w:lang w:eastAsia="zh-Hans"/>
              </w:rPr>
              <w:t>》主题氛围</w:t>
            </w:r>
            <w:r>
              <w:rPr>
                <w:rFonts w:hint="eastAsia" w:ascii="宋体" w:hAnsi="宋体" w:cs="宋体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张贴幼儿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绘画的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有关冬天的美术作品《</w:t>
            </w:r>
            <w:r>
              <w:rPr>
                <w:rFonts w:hint="eastAsia" w:ascii="宋体" w:hAnsi="宋体" w:cs="宋体"/>
                <w:color w:val="auto"/>
                <w:szCs w:val="21"/>
                <w:lang w:eastAsia="zh-CN"/>
              </w:rPr>
              <w:t>窗花</w:t>
            </w:r>
            <w:r>
              <w:rPr>
                <w:rFonts w:hint="eastAsia" w:ascii="宋体" w:hAnsi="宋体" w:eastAsia="宋体" w:cs="宋体"/>
                <w:color w:val="auto"/>
                <w:szCs w:val="21"/>
              </w:rPr>
              <w:t>》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0FE0927D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2.区域材料：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图书区投放有关冬天的书籍，引导幼儿讲述有关冬天的故事，如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《下雪天，最有趣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》《雪地里的红帽子》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；建构区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提供图片供幼儿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冰雪世界、溜冰场等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美工区投放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棉花、彩纸、树枝、水果网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等多种材料，供幼儿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绘画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冬天的帽子、雪人线描画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eastAsia="zh-CN"/>
              </w:rPr>
              <w:t>等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。</w:t>
            </w:r>
          </w:p>
        </w:tc>
      </w:tr>
      <w:tr w14:paraId="783A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5EC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409E3B2">
            <w:pPr>
              <w:spacing w:line="320" w:lineRule="exact"/>
              <w:rPr>
                <w:rFonts w:hint="eastAsia" w:ascii="宋体" w:hAnsi="宋体" w:eastAsia="宋体" w:cs="宋体"/>
                <w:lang w:eastAsia="zh-Hans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1</w:t>
            </w:r>
            <w:r>
              <w:rPr>
                <w:rFonts w:hint="eastAsia" w:ascii="宋体" w:hAnsi="宋体" w:eastAsia="宋体" w:cs="宋体"/>
              </w:rPr>
              <w:t>.</w:t>
            </w:r>
            <w:r>
              <w:rPr>
                <w:rFonts w:hint="eastAsia" w:ascii="宋体" w:hAnsi="宋体" w:eastAsia="宋体" w:cs="宋体"/>
                <w:lang w:eastAsia="zh-Hans"/>
              </w:rPr>
              <w:t>能坚持按时上幼儿园，积极参加体育锻炼</w:t>
            </w:r>
            <w:r>
              <w:rPr>
                <w:rFonts w:hint="eastAsia" w:ascii="宋体" w:hAnsi="宋体" w:cs="宋体"/>
                <w:lang w:eastAsia="zh-CN"/>
              </w:rPr>
              <w:t>，运动前做好热身运动</w:t>
            </w:r>
            <w:r>
              <w:rPr>
                <w:rFonts w:hint="eastAsia" w:ascii="宋体" w:hAnsi="宋体" w:eastAsia="宋体" w:cs="宋体"/>
                <w:lang w:eastAsia="zh-Hans"/>
              </w:rPr>
              <w:t>。</w:t>
            </w:r>
          </w:p>
          <w:p w14:paraId="37B3414D">
            <w:pPr>
              <w:spacing w:line="320" w:lineRule="exact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lang w:eastAsia="zh-Hans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午睡时能主动盖好被子、叠好衣物，游戏后自主多喝开水。</w:t>
            </w:r>
          </w:p>
          <w:p w14:paraId="3928CA21">
            <w:pPr>
              <w:spacing w:line="320" w:lineRule="exact"/>
              <w:rPr>
                <w:rFonts w:hint="eastAsia" w:ascii="宋体" w:hAnsi="宋体" w:eastAsia="宋体" w:cs="宋体"/>
                <w:color w:val="00000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天冷知道</w:t>
            </w:r>
            <w:r>
              <w:rPr>
                <w:rFonts w:hint="eastAsia" w:ascii="宋体" w:hAnsi="宋体"/>
                <w:color w:val="000000"/>
                <w:szCs w:val="21"/>
              </w:rPr>
              <w:t>保管好自己防御寒冷的物品，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如</w:t>
            </w:r>
            <w:r>
              <w:rPr>
                <w:rFonts w:hint="eastAsia" w:ascii="宋体" w:hAnsi="宋体"/>
                <w:color w:val="000000"/>
                <w:szCs w:val="21"/>
              </w:rPr>
              <w:t>手套、围巾等。</w:t>
            </w:r>
          </w:p>
        </w:tc>
      </w:tr>
      <w:tr w14:paraId="7366B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8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AC38E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3469F10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66E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37AC69BE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A42FA8D">
            <w:pPr>
              <w:spacing w:line="320" w:lineRule="exact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美工区：绘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画《冬天的帽子》《雪人线描画》；手工《窗花》；粘土《冬日微场景》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。</w:t>
            </w:r>
          </w:p>
          <w:p w14:paraId="139F01B6">
            <w:pPr>
              <w:spacing w:line="320" w:lineRule="exact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自然材料区：《打雪仗小人》《冬天的小房子》；</w:t>
            </w:r>
          </w:p>
          <w:p w14:paraId="1C3A4202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建构区：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自主使用亿童积木、雪花片等材料建构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《冰雪世界》《溜冰场》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。</w:t>
            </w:r>
            <w:r>
              <w:rPr>
                <w:rFonts w:hint="eastAsia" w:ascii="宋体" w:hAnsi="宋体" w:cs="宋体"/>
                <w:szCs w:val="21"/>
              </w:rPr>
              <w:t xml:space="preserve">            </w:t>
            </w:r>
          </w:p>
          <w:p w14:paraId="1FE6C671">
            <w:pPr>
              <w:spacing w:line="320" w:lineRule="exac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益智区：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企鹅捕鱼；自制玩具《冬天的电话》；乐高《吉普车》等</w:t>
            </w:r>
            <w:r>
              <w:rPr>
                <w:rFonts w:hint="eastAsia" w:ascii="宋体" w:hAnsi="宋体" w:cs="宋体"/>
                <w:szCs w:val="21"/>
              </w:rPr>
              <w:t xml:space="preserve">；            </w:t>
            </w:r>
          </w:p>
          <w:p w14:paraId="66FFDA87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图书区：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自主阅读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《下雪天，最有趣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Cs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》《雪地里的红帽子》；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百花小主播；试听游戏。</w:t>
            </w:r>
          </w:p>
          <w:p w14:paraId="50126EAB">
            <w:pPr>
              <w:spacing w:line="320" w:lineRule="exact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科学区：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eastAsia="zh-CN"/>
              </w:rPr>
              <w:t>盐冰制霜；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消失的信；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雪糕棒投石机等</w:t>
            </w:r>
            <w:r>
              <w:rPr>
                <w:rFonts w:hint="eastAsia" w:ascii="宋体" w:hAnsi="宋体" w:cs="宋体"/>
                <w:szCs w:val="21"/>
              </w:rPr>
              <w:t>。</w:t>
            </w:r>
          </w:p>
          <w:p w14:paraId="55A1BFC6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关注要点：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乔慧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：关注幼儿区域游戏选择与落实情况，重点关注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益智区、万能工匠、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科探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的游戏情况，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从中关注新游戏的玩法和对材料的探索情况，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并在观察中捕捉可以进行分享交流的游戏内容。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2.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/>
              </w:rPr>
              <w:t>戴颖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：重点关注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eastAsia="zh-CN"/>
              </w:rPr>
              <w:t>图书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建构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区、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美工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区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幼儿的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游戏内容和游戏过程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</w:rPr>
              <w:t>，并通过班级动态、一起长大等平台分享幼儿游戏情况。</w:t>
            </w:r>
          </w:p>
        </w:tc>
      </w:tr>
      <w:tr w14:paraId="65046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1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2BCDA18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111E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003077C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4873110"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4CD6987E">
            <w:pPr>
              <w:pStyle w:val="9"/>
              <w:shd w:val="clear" w:color="auto" w:fill="FFFFFF"/>
              <w:spacing w:before="0" w:beforeAutospacing="0" w:after="0" w:afterAutospacing="0" w:line="320" w:lineRule="exact"/>
              <w:jc w:val="both"/>
              <w:rPr>
                <w:rFonts w:hint="eastAsia"/>
                <w:kern w:val="2"/>
                <w:sz w:val="21"/>
                <w:szCs w:val="21"/>
              </w:rPr>
            </w:pPr>
            <w:r>
              <w:rPr>
                <w:rFonts w:hint="eastAsia"/>
                <w:bCs/>
                <w:kern w:val="2"/>
                <w:sz w:val="21"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06CA6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4470BB9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9A97B4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 w14:paraId="43B98081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769EF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语言：小雪花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2.</w:t>
            </w:r>
            <w:r>
              <w:t>音乐：</w:t>
            </w:r>
            <w:r>
              <w:rPr>
                <w:rFonts w:hint="eastAsia"/>
              </w:rPr>
              <w:t>冬爷爷的礼物</w:t>
            </w:r>
            <w:r>
              <w:rPr>
                <w:rFonts w:hint="eastAsia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科学：化冰实验</w:t>
            </w:r>
          </w:p>
          <w:p w14:paraId="6BA6B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美术：窗花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5.</w:t>
            </w:r>
            <w:r>
              <w:rPr>
                <w:rFonts w:hint="eastAsia"/>
                <w:lang w:val="en-US" w:eastAsia="zh-CN"/>
              </w:rPr>
              <w:t>数学：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</w:t>
            </w:r>
            <w:r>
              <w:rPr>
                <w:rFonts w:hint="eastAsia"/>
                <w:lang w:val="en-US" w:eastAsia="zh-CN"/>
              </w:rPr>
              <w:t>的第二组加减</w:t>
            </w:r>
          </w:p>
        </w:tc>
      </w:tr>
      <w:tr w14:paraId="46D36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7337EAB5">
            <w:pPr>
              <w:spacing w:line="290" w:lineRule="exact"/>
              <w:jc w:val="center"/>
              <w:rPr>
                <w:rFonts w:asciiTheme="majorEastAsia" w:hAnsiTheme="majorEastAsia" w:eastAsiaTheme="majorEastAsia" w:cstheme="majorEastAsia"/>
                <w:color w:val="000000"/>
                <w:szCs w:val="21"/>
              </w:rPr>
            </w:pPr>
          </w:p>
          <w:p w14:paraId="77F9B81A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13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764C70CA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2E84E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9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97F7495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515BFB">
            <w:pPr>
              <w:spacing w:line="29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1ACA2E2">
            <w:pPr>
              <w:numPr>
                <w:ilvl w:val="0"/>
                <w:numId w:val="2"/>
              </w:numPr>
              <w:tabs>
                <w:tab w:val="left" w:pos="267"/>
                <w:tab w:val="center" w:pos="839"/>
                <w:tab w:val="clear" w:pos="312"/>
              </w:tabs>
              <w:spacing w:line="320" w:lineRule="exact"/>
              <w:jc w:val="left"/>
              <w:rPr>
                <w:rFonts w:hint="eastAsia" w:ascii="宋体" w:hAnsi="宋体" w:cs="宋体"/>
                <w:color w:val="0C0C0C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“小小探索家”活动：</w:t>
            </w:r>
          </w:p>
          <w:p w14:paraId="59648E56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松果变形记</w:t>
            </w:r>
          </w:p>
          <w:p w14:paraId="1F9C67CE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default" w:ascii="宋体" w:hAnsi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  <w:lang w:val="en-US" w:eastAsia="zh-CN"/>
              </w:rPr>
              <w:t>科学养殖：芦丁鸡过冬</w:t>
            </w:r>
          </w:p>
          <w:p w14:paraId="2084BB57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C0C0C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2.专用活动室：</w:t>
            </w:r>
            <w:r>
              <w:rPr>
                <w:rFonts w:hint="eastAsia" w:ascii="宋体" w:hAnsi="宋体" w:cs="宋体"/>
                <w:color w:val="0C0C0C"/>
                <w:kern w:val="0"/>
                <w:szCs w:val="21"/>
                <w:lang w:eastAsia="zh-CN"/>
              </w:rPr>
              <w:t>建构室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——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冰雪大世界</w:t>
            </w:r>
          </w:p>
          <w:p w14:paraId="37D7A4B0"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FF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C0C0C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乐运动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——花样跳绳</w:t>
            </w:r>
          </w:p>
        </w:tc>
      </w:tr>
    </w:tbl>
    <w:p w14:paraId="3BBF5847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乔慧、戴颖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</w:t>
      </w:r>
      <w:bookmarkStart w:id="0" w:name="_GoBack"/>
      <w:bookmarkEnd w:id="0"/>
      <w:r>
        <w:rPr>
          <w:rFonts w:hint="eastAsia" w:ascii="宋体" w:hAnsi="宋体"/>
        </w:rPr>
        <w:t>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戴颖</w:t>
      </w:r>
      <w:r>
        <w:rPr>
          <w:rFonts w:hint="eastAsia" w:ascii="宋体" w:hAnsi="宋体"/>
          <w:u w:val="single"/>
        </w:rPr>
        <w:t xml:space="preserve">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E786DF">
    <w:pPr>
      <w:pStyle w:val="6"/>
      <w:ind w:right="720"/>
      <w:rPr>
        <w:rFonts w:hint="eastAsia" w:ascii="楷体_GB2312" w:hAnsi="楷体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B8937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74A0D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F209F7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CCA9ED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4FD47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C5B8F6"/>
    <w:multiLevelType w:val="singleLevel"/>
    <w:tmpl w:val="89C5B8F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A852AD9"/>
    <w:multiLevelType w:val="singleLevel"/>
    <w:tmpl w:val="EA852AD9"/>
    <w:lvl w:ilvl="0" w:tentative="0">
      <w:start w:val="1"/>
      <w:numFmt w:val="decimal"/>
      <w:pStyle w:val="2"/>
      <w:suff w:val="nothing"/>
      <w:lvlText w:val="%1."/>
      <w:lvlJc w:val="left"/>
      <w:pPr>
        <w:ind w:left="283" w:hanging="283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2MDQ5ZTZlNmYyMWU4MGEyNGQ3NmNjNjVlN2QwYTQ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A7142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35DA1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5901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515E"/>
    <w:rsid w:val="008172E8"/>
    <w:rsid w:val="0083778B"/>
    <w:rsid w:val="00837EF6"/>
    <w:rsid w:val="00841265"/>
    <w:rsid w:val="008459C6"/>
    <w:rsid w:val="0084726D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1C38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DF5C51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EF3037"/>
    <w:rsid w:val="00F028FC"/>
    <w:rsid w:val="00F03FB1"/>
    <w:rsid w:val="00F061B5"/>
    <w:rsid w:val="00F10EEB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526BE0"/>
    <w:rsid w:val="08DD2784"/>
    <w:rsid w:val="09C000DC"/>
    <w:rsid w:val="09D678FF"/>
    <w:rsid w:val="0A942C74"/>
    <w:rsid w:val="0B187AA4"/>
    <w:rsid w:val="0B9C2483"/>
    <w:rsid w:val="0BCB0A54"/>
    <w:rsid w:val="0C085C56"/>
    <w:rsid w:val="0C4924AA"/>
    <w:rsid w:val="0CFB142B"/>
    <w:rsid w:val="0D072869"/>
    <w:rsid w:val="0DC724AD"/>
    <w:rsid w:val="0DE93979"/>
    <w:rsid w:val="0EC27549"/>
    <w:rsid w:val="0F170F7D"/>
    <w:rsid w:val="0F1C0B4A"/>
    <w:rsid w:val="100468E4"/>
    <w:rsid w:val="1045133B"/>
    <w:rsid w:val="10667503"/>
    <w:rsid w:val="107A3433"/>
    <w:rsid w:val="10B54054"/>
    <w:rsid w:val="11027351"/>
    <w:rsid w:val="11650D15"/>
    <w:rsid w:val="12237E26"/>
    <w:rsid w:val="138008DC"/>
    <w:rsid w:val="13D11138"/>
    <w:rsid w:val="13DF5603"/>
    <w:rsid w:val="141E62D2"/>
    <w:rsid w:val="14B545B5"/>
    <w:rsid w:val="14D40A38"/>
    <w:rsid w:val="15605757"/>
    <w:rsid w:val="16021A7C"/>
    <w:rsid w:val="16CB6312"/>
    <w:rsid w:val="18784278"/>
    <w:rsid w:val="190E24E6"/>
    <w:rsid w:val="19EC2827"/>
    <w:rsid w:val="1A1815DD"/>
    <w:rsid w:val="1ACD2659"/>
    <w:rsid w:val="1B1555F7"/>
    <w:rsid w:val="1B6F7EEE"/>
    <w:rsid w:val="1BAF4334"/>
    <w:rsid w:val="1CA27B15"/>
    <w:rsid w:val="1CB472DD"/>
    <w:rsid w:val="1D0A7BB8"/>
    <w:rsid w:val="1D2944EF"/>
    <w:rsid w:val="1E28610F"/>
    <w:rsid w:val="1EDA5AFC"/>
    <w:rsid w:val="1FB03E62"/>
    <w:rsid w:val="20B32887"/>
    <w:rsid w:val="218714E4"/>
    <w:rsid w:val="21E85F11"/>
    <w:rsid w:val="228A52D3"/>
    <w:rsid w:val="22A55F1B"/>
    <w:rsid w:val="230E2678"/>
    <w:rsid w:val="231B5F2B"/>
    <w:rsid w:val="23484377"/>
    <w:rsid w:val="2504444E"/>
    <w:rsid w:val="25CF7214"/>
    <w:rsid w:val="27978F78"/>
    <w:rsid w:val="282D2989"/>
    <w:rsid w:val="29E52C9C"/>
    <w:rsid w:val="2A420242"/>
    <w:rsid w:val="2B520958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2920A16"/>
    <w:rsid w:val="33590AD6"/>
    <w:rsid w:val="33641229"/>
    <w:rsid w:val="35FB40C6"/>
    <w:rsid w:val="360E1887"/>
    <w:rsid w:val="36540266"/>
    <w:rsid w:val="365E5C74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3F5FBC3C"/>
    <w:rsid w:val="401F4E55"/>
    <w:rsid w:val="40AC7C9F"/>
    <w:rsid w:val="41D51D8D"/>
    <w:rsid w:val="421B40B9"/>
    <w:rsid w:val="42D737C5"/>
    <w:rsid w:val="43262F66"/>
    <w:rsid w:val="43D3507D"/>
    <w:rsid w:val="44481938"/>
    <w:rsid w:val="45174B15"/>
    <w:rsid w:val="45F94654"/>
    <w:rsid w:val="468D7838"/>
    <w:rsid w:val="46F93E97"/>
    <w:rsid w:val="472B3EB7"/>
    <w:rsid w:val="4A2D63C1"/>
    <w:rsid w:val="4A394D65"/>
    <w:rsid w:val="4B796E72"/>
    <w:rsid w:val="4B864BF3"/>
    <w:rsid w:val="4BAE52DF"/>
    <w:rsid w:val="4C194E4E"/>
    <w:rsid w:val="4C2C4ECF"/>
    <w:rsid w:val="4C831EDD"/>
    <w:rsid w:val="4D8D177C"/>
    <w:rsid w:val="4DD11390"/>
    <w:rsid w:val="4E361E32"/>
    <w:rsid w:val="4EBC7D13"/>
    <w:rsid w:val="4F1D4C56"/>
    <w:rsid w:val="4F3F4BCC"/>
    <w:rsid w:val="4F7C2657"/>
    <w:rsid w:val="5092785A"/>
    <w:rsid w:val="50D457E8"/>
    <w:rsid w:val="50EF4991"/>
    <w:rsid w:val="515024F3"/>
    <w:rsid w:val="525564B4"/>
    <w:rsid w:val="5288688A"/>
    <w:rsid w:val="53530C46"/>
    <w:rsid w:val="539F20DD"/>
    <w:rsid w:val="54534955"/>
    <w:rsid w:val="5471739E"/>
    <w:rsid w:val="54FB3828"/>
    <w:rsid w:val="550A1067"/>
    <w:rsid w:val="551814B9"/>
    <w:rsid w:val="5523289A"/>
    <w:rsid w:val="56301712"/>
    <w:rsid w:val="566D793F"/>
    <w:rsid w:val="5697113A"/>
    <w:rsid w:val="57D43CE2"/>
    <w:rsid w:val="57E570AF"/>
    <w:rsid w:val="589C4E3D"/>
    <w:rsid w:val="58B73D71"/>
    <w:rsid w:val="59CD76A4"/>
    <w:rsid w:val="59CE679A"/>
    <w:rsid w:val="5A171F06"/>
    <w:rsid w:val="5A4B47A0"/>
    <w:rsid w:val="5A5B2AD6"/>
    <w:rsid w:val="5C500BA3"/>
    <w:rsid w:val="5C6F429A"/>
    <w:rsid w:val="5C782CB7"/>
    <w:rsid w:val="5CE0271F"/>
    <w:rsid w:val="5CFF0E18"/>
    <w:rsid w:val="5D0A5949"/>
    <w:rsid w:val="5D3F048D"/>
    <w:rsid w:val="5DC76DBD"/>
    <w:rsid w:val="5E0969D3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8406F0"/>
    <w:rsid w:val="65D11E9E"/>
    <w:rsid w:val="66285F62"/>
    <w:rsid w:val="66EA6B58"/>
    <w:rsid w:val="6B4E6A40"/>
    <w:rsid w:val="6B701EFC"/>
    <w:rsid w:val="6BE77E6B"/>
    <w:rsid w:val="6C571AC0"/>
    <w:rsid w:val="6CED3A62"/>
    <w:rsid w:val="6CFE1E5E"/>
    <w:rsid w:val="6D704EBB"/>
    <w:rsid w:val="6DA44F6A"/>
    <w:rsid w:val="6DE45056"/>
    <w:rsid w:val="6E043E55"/>
    <w:rsid w:val="6E9A5805"/>
    <w:rsid w:val="6EFC3FB9"/>
    <w:rsid w:val="6F2F39DB"/>
    <w:rsid w:val="702560E3"/>
    <w:rsid w:val="70B414C3"/>
    <w:rsid w:val="721A0A58"/>
    <w:rsid w:val="72435ED2"/>
    <w:rsid w:val="72786355"/>
    <w:rsid w:val="72933FAE"/>
    <w:rsid w:val="72C706AB"/>
    <w:rsid w:val="73374382"/>
    <w:rsid w:val="75371D1E"/>
    <w:rsid w:val="75F91BB5"/>
    <w:rsid w:val="76C92E49"/>
    <w:rsid w:val="77AC5152"/>
    <w:rsid w:val="78002BF0"/>
    <w:rsid w:val="788951A2"/>
    <w:rsid w:val="78D930EC"/>
    <w:rsid w:val="79BFF629"/>
    <w:rsid w:val="7B7A2964"/>
    <w:rsid w:val="7CBD6589"/>
    <w:rsid w:val="7CC82109"/>
    <w:rsid w:val="7D7D6E53"/>
    <w:rsid w:val="7E342681"/>
    <w:rsid w:val="7E4B05E8"/>
    <w:rsid w:val="7EFE38AC"/>
    <w:rsid w:val="7F623E4F"/>
    <w:rsid w:val="7FD5FA4E"/>
    <w:rsid w:val="7FF419B1"/>
    <w:rsid w:val="BFFF3477"/>
    <w:rsid w:val="CDF72C1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numPr>
        <w:ilvl w:val="0"/>
        <w:numId w:val="1"/>
      </w:numPr>
      <w:tabs>
        <w:tab w:val="left" w:pos="397"/>
      </w:tabs>
      <w:spacing w:before="0" w:beforeAutospacing="0" w:after="0" w:afterAutospacing="0"/>
      <w:jc w:val="left"/>
      <w:outlineLvl w:val="2"/>
    </w:pPr>
    <w:rPr>
      <w:rFonts w:hint="eastAsia" w:ascii="宋体" w:hAnsi="宋体" w:cs="宋体"/>
      <w:bCs/>
      <w:kern w:val="0"/>
      <w:szCs w:val="27"/>
      <w:lang w:bidi="ar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4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5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6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7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8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1">
    <w:name w:val="Table Grid"/>
    <w:basedOn w:val="10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styleId="14">
    <w:name w:val="Hyperlink"/>
    <w:basedOn w:val="12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2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2"/>
    <w:link w:val="4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2"/>
    <w:link w:val="5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2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2"/>
    <w:link w:val="7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3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2"/>
    <w:link w:val="8"/>
    <w:qFormat/>
    <w:uiPriority w:val="0"/>
    <w:rPr>
      <w:rFonts w:ascii="Arial" w:hAnsi="Arial" w:cs="Arial"/>
      <w:sz w:val="24"/>
      <w:szCs w:val="24"/>
    </w:rPr>
  </w:style>
  <w:style w:type="paragraph" w:styleId="3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1204</Words>
  <Characters>1225</Characters>
  <Lines>53</Lines>
  <Paragraphs>48</Paragraphs>
  <TotalTime>6</TotalTime>
  <ScaleCrop>false</ScaleCrop>
  <LinksUpToDate>false</LinksUpToDate>
  <CharactersWithSpaces>1321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2022-03-09T21:37:00Z</dcterms:created>
  <dc:creator>雨林木风</dc:creator>
  <cp:lastModifiedBy>诺宝妈</cp:lastModifiedBy>
  <cp:lastPrinted>2026-01-05T00:28:00Z</cp:lastPrinted>
  <dcterms:modified xsi:type="dcterms:W3CDTF">2026-01-22T06:58:22Z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78CC6DACE0944FD88ADE026EEF3D99F9_13</vt:lpwstr>
  </property>
  <property fmtid="{D5CDD505-2E9C-101B-9397-08002B2CF9AE}" pid="4" name="KSOTemplateDocerSaveRecord">
    <vt:lpwstr>eyJoZGlkIjoiZGRlY2E5ZWRlMGNiYTQzZjA0MDE5YTIxYzg1OTFhYTkiLCJ1c2VySWQiOiI5Mzc4NDQwNzEifQ==</vt:lpwstr>
  </property>
</Properties>
</file>