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二十二</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28</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三</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4975C25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bookmarkStart w:id="0" w:name="_GoBack" w:colFirst="2" w:colLast="5"/>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bookmarkEnd w:id="0"/>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vAlign w:val="top"/>
          </w:tcPr>
          <w:p w14:paraId="59A1FE83">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ADDBCE">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6D63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3F33BC2">
            <w:pPr>
              <w:jc w:val="center"/>
              <w:rPr>
                <w:rFonts w:ascii="宋体" w:hAnsi="宋体" w:eastAsia="宋体" w:cs="宋体"/>
                <w:kern w:val="2"/>
                <w:sz w:val="21"/>
                <w:szCs w:val="24"/>
                <w:lang w:val="en-US" w:eastAsia="zh-CN" w:bidi="ar-SA"/>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ascii="宋体" w:hAnsi="宋体" w:eastAsia="宋体" w:cs="宋体"/>
                <w:kern w:val="2"/>
                <w:sz w:val="21"/>
                <w:szCs w:val="24"/>
                <w:lang w:val="en-US" w:eastAsia="zh-Hans"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tcPr>
          <w:p w14:paraId="48BD7115">
            <w:pPr>
              <w:jc w:val="center"/>
              <w:rPr>
                <w:rFonts w:ascii="宋体" w:hAnsi="宋体" w:cs="宋体"/>
              </w:rPr>
            </w:pPr>
            <w:r>
              <w:rPr>
                <w:rFonts w:hint="eastAsia" w:ascii="宋体" w:hAnsi="宋体" w:cs="宋体"/>
              </w:rPr>
              <w:t>√</w:t>
            </w:r>
          </w:p>
        </w:tc>
        <w:tc>
          <w:tcPr>
            <w:tcW w:w="1935" w:type="dxa"/>
            <w:shd w:val="clear" w:color="auto" w:fill="auto"/>
          </w:tcPr>
          <w:p w14:paraId="26A81649">
            <w:pPr>
              <w:jc w:val="center"/>
              <w:rPr>
                <w:rFonts w:ascii="宋体" w:hAnsi="宋体" w:cs="宋体"/>
              </w:rPr>
            </w:pPr>
            <w:r>
              <w:rPr>
                <w:rFonts w:hint="eastAsia" w:ascii="宋体" w:hAnsi="宋体" w:cs="宋体"/>
              </w:rPr>
              <w:t>√</w:t>
            </w:r>
          </w:p>
        </w:tc>
        <w:tc>
          <w:tcPr>
            <w:tcW w:w="2025" w:type="dxa"/>
            <w:shd w:val="clear" w:color="auto" w:fill="auto"/>
          </w:tcPr>
          <w:p w14:paraId="196BB854">
            <w:pPr>
              <w:jc w:val="center"/>
              <w:rPr>
                <w:rFonts w:ascii="宋体" w:hAnsi="宋体" w:cs="宋体"/>
              </w:rPr>
            </w:pPr>
            <w:r>
              <w:rPr>
                <w:rFonts w:hint="eastAsia" w:ascii="宋体" w:hAnsi="宋体" w:cs="宋体"/>
              </w:rPr>
              <w:t>√</w:t>
            </w:r>
          </w:p>
        </w:tc>
        <w:tc>
          <w:tcPr>
            <w:tcW w:w="2211" w:type="dxa"/>
            <w:shd w:val="clear" w:color="auto" w:fill="auto"/>
          </w:tcPr>
          <w:p w14:paraId="548B1EC5">
            <w:pPr>
              <w:jc w:val="center"/>
              <w:rPr>
                <w:rFonts w:ascii="宋体" w:hAnsi="宋体" w:cs="宋体"/>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5C1DC8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565C7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ascii="宋体" w:hAnsi="宋体" w:eastAsia="宋体" w:cs="宋体"/>
                <w:kern w:val="2"/>
                <w:sz w:val="21"/>
                <w:szCs w:val="24"/>
                <w:lang w:val="en-US" w:eastAsia="zh-CN" w:bidi="ar-SA"/>
              </w:rPr>
            </w:pPr>
          </w:p>
        </w:tc>
        <w:tc>
          <w:tcPr>
            <w:tcW w:w="1935" w:type="dxa"/>
            <w:shd w:val="clear" w:color="auto" w:fill="auto"/>
            <w:vAlign w:val="top"/>
          </w:tcPr>
          <w:p w14:paraId="79F34C90">
            <w:pPr>
              <w:jc w:val="center"/>
              <w:rPr>
                <w:rFonts w:ascii="宋体" w:hAnsi="宋体" w:eastAsia="宋体" w:cs="宋体"/>
                <w:kern w:val="2"/>
                <w:sz w:val="21"/>
                <w:szCs w:val="24"/>
                <w:lang w:val="en-US" w:eastAsia="zh-CN" w:bidi="ar-SA"/>
              </w:rPr>
            </w:pP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B8C7F5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A6730D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tcPr>
          <w:p w14:paraId="7E812E76">
            <w:pPr>
              <w:jc w:val="center"/>
              <w:rPr>
                <w:rFonts w:hint="eastAsia" w:ascii="宋体" w:hAnsi="宋体" w:cs="宋体"/>
              </w:rPr>
            </w:pPr>
            <w:r>
              <w:rPr>
                <w:rFonts w:hint="eastAsia" w:ascii="宋体" w:hAnsi="宋体" w:cs="宋体"/>
              </w:rPr>
              <w:t>√</w:t>
            </w:r>
          </w:p>
        </w:tc>
        <w:tc>
          <w:tcPr>
            <w:tcW w:w="1935" w:type="dxa"/>
            <w:shd w:val="clear" w:color="auto" w:fill="auto"/>
          </w:tcPr>
          <w:p w14:paraId="3CE0648C">
            <w:pPr>
              <w:jc w:val="center"/>
              <w:rPr>
                <w:rFonts w:hint="eastAsia" w:ascii="宋体" w:hAnsi="宋体" w:cs="宋体"/>
              </w:rPr>
            </w:pPr>
            <w:r>
              <w:rPr>
                <w:rFonts w:hint="eastAsia" w:ascii="宋体" w:hAnsi="宋体" w:cs="宋体"/>
              </w:rPr>
              <w:t>√</w:t>
            </w:r>
          </w:p>
        </w:tc>
        <w:tc>
          <w:tcPr>
            <w:tcW w:w="2025" w:type="dxa"/>
            <w:shd w:val="clear" w:color="auto" w:fill="auto"/>
          </w:tcPr>
          <w:p w14:paraId="077E161F">
            <w:pPr>
              <w:jc w:val="center"/>
              <w:rPr>
                <w:rFonts w:hint="eastAsia" w:ascii="宋体" w:hAnsi="宋体" w:cs="宋体"/>
              </w:rPr>
            </w:pPr>
            <w:r>
              <w:rPr>
                <w:rFonts w:hint="eastAsia" w:ascii="宋体" w:hAnsi="宋体" w:cs="宋体"/>
              </w:rPr>
              <w:t>√</w:t>
            </w:r>
          </w:p>
        </w:tc>
        <w:tc>
          <w:tcPr>
            <w:tcW w:w="2211" w:type="dxa"/>
            <w:shd w:val="clear" w:color="auto" w:fill="auto"/>
          </w:tcPr>
          <w:p w14:paraId="0B234CC7">
            <w:pPr>
              <w:jc w:val="center"/>
              <w:rPr>
                <w:rFonts w:hint="eastAsia" w:ascii="宋体" w:hAnsi="宋体" w:cs="宋体"/>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vAlign w:val="top"/>
          </w:tcPr>
          <w:p w14:paraId="40EF2F1C">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2EF2EBF">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1CE12C9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8FA4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22</w:t>
      </w:r>
      <w:r>
        <w:rPr>
          <w:rFonts w:hint="eastAsia"/>
        </w:rPr>
        <w:t>人，</w:t>
      </w:r>
      <w:r>
        <w:rPr>
          <w:rFonts w:hint="eastAsia"/>
          <w:lang w:val="en-US" w:eastAsia="zh-CN"/>
        </w:rPr>
        <w:t>11</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128_085212.jpgIMG_20260128_08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128_085212.jpgIMG_20260128_085212"/>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128_085208.jpgIMG_20260128_08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128_085208.jpgIMG_20260128_08520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128_085201.jpgIMG_20260128_08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128_085201.jpgIMG_20260128_08520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128_084202.jpgIMG_20260128_08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128_084202.jpgIMG_20260128_084202"/>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128_084211.jpgIMG_20260128_08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128_084211.jpgIMG_20260128_084211"/>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128_084218.jpgIMG_20260128_08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128_084218.jpgIMG_20260128_084218"/>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16D4FDF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集体活动</w:t>
      </w:r>
    </w:p>
    <w:p w14:paraId="099F07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ascii="宋体" w:hAnsi="宋体"/>
          <w:szCs w:val="21"/>
          <w:shd w:val="clear" w:color="auto" w:fill="FFFFFF"/>
        </w:rPr>
        <w:t>本次活动为吹点画启蒙活动，以幼儿熟悉的梅花为创作对象，选用吸管、棉签等安全易操作的生活常见物品作为绘画工具。活动步骤简化为“吹树干</w:t>
      </w:r>
      <w:r>
        <w:rPr>
          <w:rFonts w:hint="eastAsia" w:ascii="宋体" w:hAnsi="宋体"/>
          <w:szCs w:val="21"/>
          <w:shd w:val="clear" w:color="auto" w:fill="FFFFFF"/>
        </w:rPr>
        <w:t>+</w:t>
      </w:r>
      <w:r>
        <w:rPr>
          <w:rFonts w:ascii="宋体" w:hAnsi="宋体"/>
          <w:szCs w:val="21"/>
          <w:shd w:val="clear" w:color="auto" w:fill="FFFFFF"/>
        </w:rPr>
        <w:t>点花瓣”，不涉及复杂添画，降低操作难度。选取梅花最直观的特征</w:t>
      </w:r>
      <w:r>
        <w:rPr>
          <w:rFonts w:hint="eastAsia" w:ascii="宋体" w:hAnsi="宋体"/>
          <w:szCs w:val="21"/>
          <w:shd w:val="clear" w:color="auto" w:fill="FFFFFF"/>
        </w:rPr>
        <w:t>——</w:t>
      </w:r>
      <w:r>
        <w:rPr>
          <w:rFonts w:ascii="宋体" w:hAnsi="宋体"/>
          <w:szCs w:val="21"/>
          <w:shd w:val="clear" w:color="auto" w:fill="FFFFFF"/>
        </w:rPr>
        <w:t>简单的枝干和圆形花瓣，颜色以鲜艳的红色、粉色为主，符合小班幼儿的审美特点，让幼儿在动手操作中感受不同材料作画的乐趣，初步感知梅花的形态美。</w:t>
      </w:r>
      <w:r>
        <w:rPr>
          <w:rFonts w:hint="eastAsia" w:ascii="宋体" w:hAnsi="宋体"/>
          <w:bCs/>
          <w:lang w:val="en-US" w:eastAsia="zh-CN"/>
        </w:rPr>
        <w:t>能</w:t>
      </w:r>
      <w:r>
        <w:rPr>
          <w:rFonts w:ascii="宋体" w:hAnsi="宋体"/>
          <w:szCs w:val="21"/>
          <w:shd w:val="clear" w:color="auto" w:fill="FFFFFF"/>
        </w:rPr>
        <w:t>初步学习用吸管吹画树干、棉签点画花瓣的基本方法，尝试表现梅花的简单形态</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ascii="宋体" w:hAnsi="宋体" w:cs="Times New Roman"/>
          <w:b/>
          <w:bCs/>
          <w:color w:val="000000"/>
          <w:kern w:val="0"/>
          <w:sz w:val="21"/>
          <w:szCs w:val="21"/>
          <w:u w:val="single"/>
          <w:lang w:val="en-US" w:eastAsia="zh-CN"/>
        </w:rPr>
        <w:t>余璟、张书瑶、韩之恩、朱嘉禾、李芯雅、陈希、郝亦澄、</w:t>
      </w:r>
      <w:r>
        <w:rPr>
          <w:rFonts w:hint="eastAsia" w:ascii="宋体" w:hAnsi="宋体" w:cs="宋体"/>
          <w:b/>
          <w:bCs/>
          <w:kern w:val="0"/>
          <w:sz w:val="21"/>
          <w:szCs w:val="21"/>
          <w:u w:val="single"/>
          <w:lang w:val="en-US" w:eastAsia="zh-CN"/>
        </w:rPr>
        <w:t>陆彤、</w:t>
      </w:r>
      <w:r>
        <w:rPr>
          <w:rFonts w:hint="eastAsia" w:ascii="宋体" w:hAnsi="宋体" w:cs="Times New Roman"/>
          <w:b/>
          <w:bCs/>
          <w:color w:val="000000"/>
          <w:kern w:val="0"/>
          <w:sz w:val="21"/>
          <w:szCs w:val="21"/>
          <w:u w:val="single"/>
          <w:lang w:val="en-US" w:eastAsia="zh-CN"/>
        </w:rPr>
        <w:t>李曼茹、戴梓彤、刘瑾一、魏浩炎、赵毓淇、叶昕昊、汤宇辰、王俊屹、崔轩语、张书瑶</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王翌辰</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孔维志、</w:t>
      </w:r>
      <w:r>
        <w:rPr>
          <w:rFonts w:hint="eastAsia" w:ascii="宋体" w:hAnsi="宋体" w:cs="宋体"/>
          <w:b/>
          <w:bCs/>
          <w:kern w:val="0"/>
          <w:sz w:val="21"/>
          <w:szCs w:val="21"/>
          <w:u w:val="single"/>
          <w:lang w:val="en-US" w:eastAsia="zh-CN"/>
        </w:rPr>
        <w:t>杨沐峄</w:t>
      </w:r>
      <w:r>
        <w:rPr>
          <w:rFonts w:hint="eastAsia" w:ascii="宋体" w:hAnsi="宋体" w:cs="Times New Roman"/>
          <w:b/>
          <w:bCs/>
          <w:color w:val="000000"/>
          <w:kern w:val="0"/>
          <w:sz w:val="21"/>
          <w:szCs w:val="21"/>
          <w:u w:val="single"/>
          <w:lang w:val="en-US" w:eastAsia="zh-CN"/>
        </w:rPr>
        <w:t>、程昱垚、冯瑞、徐羽彤。</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2EC833F">
      <w:pPr>
        <w:ind w:firstLine="420" w:firstLineChars="200"/>
        <w:rPr>
          <w:rFonts w:ascii="宋体" w:hAnsi="宋体"/>
          <w:szCs w:val="21"/>
          <w:lang w:eastAsia="zh-Hans"/>
        </w:rPr>
      </w:pPr>
    </w:p>
    <w:p w14:paraId="67ED7D6D"/>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2FEE"/>
    <w:multiLevelType w:val="singleLevel"/>
    <w:tmpl w:val="F2432F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3A23C5"/>
    <w:rsid w:val="281335CC"/>
    <w:rsid w:val="2B1B427C"/>
    <w:rsid w:val="34672929"/>
    <w:rsid w:val="47B63534"/>
    <w:rsid w:val="53EA6563"/>
    <w:rsid w:val="559742E9"/>
    <w:rsid w:val="5BDD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1089</Words>
  <Characters>1118</Characters>
  <Lines>13</Lines>
  <Paragraphs>3</Paragraphs>
  <TotalTime>2</TotalTime>
  <ScaleCrop>false</ScaleCrop>
  <LinksUpToDate>false</LinksUpToDate>
  <CharactersWithSpaces>1163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2026-01-28T02:36:58Z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A410D60F0F31495D8134814080D1E95F_13</vt:lpwstr>
  </property>
</Properties>
</file>