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C0" w:rsidRPr="00E96966" w:rsidRDefault="00E96966" w:rsidP="00E96966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Theme="minorEastAsia" w:hAnsiTheme="minorEastAsia" w:cstheme="minorEastAsia"/>
          <w:b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color w:val="333333"/>
          <w:spacing w:val="8"/>
          <w:sz w:val="32"/>
          <w:szCs w:val="32"/>
          <w:shd w:val="clear" w:color="auto" w:fill="FFFFFF"/>
        </w:rPr>
        <w:t>2025-2026学年第一学期</w:t>
      </w:r>
      <w:bookmarkStart w:id="0" w:name="_GoBack"/>
      <w:bookmarkEnd w:id="0"/>
      <w:r w:rsidRPr="00E96966">
        <w:rPr>
          <w:rFonts w:asciiTheme="minorEastAsia" w:hAnsiTheme="minorEastAsia" w:cstheme="minorEastAsia" w:hint="eastAsia"/>
          <w:b/>
          <w:color w:val="333333"/>
          <w:spacing w:val="8"/>
          <w:sz w:val="32"/>
          <w:szCs w:val="32"/>
          <w:shd w:val="clear" w:color="auto" w:fill="FFFFFF"/>
        </w:rPr>
        <w:t>浦前中心小学合唱社团总结</w:t>
      </w:r>
    </w:p>
    <w:p w:rsidR="00C379C0" w:rsidRDefault="00E96966" w:rsidP="00E96966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Theme="minorEastAsia" w:hAnsiTheme="minorEastAsia" w:cstheme="minorEastAsia"/>
          <w:color w:val="333333"/>
          <w:spacing w:val="8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颜军芬</w:t>
      </w:r>
    </w:p>
    <w:p w:rsidR="00C379C0" w:rsidRDefault="00960334" w:rsidP="00E9696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12"/>
        <w:rPr>
          <w:rFonts w:asciiTheme="minorEastAsia" w:hAnsiTheme="minorEastAsia" w:cstheme="minorEastAsia"/>
          <w:color w:val="333333"/>
          <w:spacing w:val="8"/>
        </w:rPr>
      </w:pP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鉴于学校实际情况，合唱社团活动自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本学期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起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，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由校级改为了班级。我们选择了五（1）班作为训练对象，利用每周两节课后服务的时间，</w:t>
      </w:r>
      <w:proofErr w:type="gramStart"/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共训练</w:t>
      </w:r>
      <w:proofErr w:type="gramEnd"/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了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4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个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多月的时间。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在这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四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个月的时间里，不仅看到了大家的成长，也促进了我个人的成长。合唱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——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它本身就体现团结，协作的精神，不像独唱，追求的只是个人的声音，它更需要长期的配合。</w:t>
      </w:r>
    </w:p>
    <w:p w:rsidR="00C379C0" w:rsidRDefault="00960334" w:rsidP="00E9696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12"/>
        <w:rPr>
          <w:rFonts w:asciiTheme="minorEastAsia" w:hAnsiTheme="minorEastAsia" w:cstheme="minorEastAsia"/>
          <w:color w:val="333333"/>
          <w:spacing w:val="8"/>
        </w:rPr>
      </w:pP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关于声音与气息的统一训练，在开展合唱的初期，由于是自然班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的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学生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，声音的统一包括</w:t>
      </w:r>
      <w:proofErr w:type="gramStart"/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唱谱时</w:t>
      </w:r>
      <w:proofErr w:type="gramEnd"/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都存在较大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困难，所以不得不放慢速度，逐字逐句地进行。整个课堂一节</w:t>
      </w:r>
      <w:proofErr w:type="gramStart"/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课只有</w:t>
      </w:r>
      <w:proofErr w:type="gramEnd"/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40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分钟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,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队伍又庞大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,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有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40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多人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,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所以在初期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,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确实面临着一些困难</w:t>
      </w:r>
      <w:r w:rsidR="00E96966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。</w:t>
      </w:r>
    </w:p>
    <w:p w:rsidR="00C379C0" w:rsidRDefault="00E96966" w:rsidP="00E9696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12"/>
        <w:rPr>
          <w:rFonts w:asciiTheme="minorEastAsia" w:hAnsiTheme="minorEastAsia" w:cstheme="minorEastAsia"/>
          <w:color w:val="333333"/>
          <w:spacing w:val="8"/>
        </w:rPr>
      </w:pP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在接下来的时间里，学生的素质有了明显的提高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,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高、低声部的学生有了明显的合作意识以及听辨音的能力，视唱、识谱能力也有所提高，对于歌曲的情绪，在教师的指导下能较好地表现。</w:t>
      </w:r>
    </w:p>
    <w:p w:rsidR="00C379C0" w:rsidRDefault="00E96966" w:rsidP="00E9696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12"/>
        <w:rPr>
          <w:rFonts w:asciiTheme="minorEastAsia" w:hAnsiTheme="minorEastAsia" w:cstheme="minorEastAsia"/>
          <w:color w:val="333333"/>
          <w:spacing w:val="8"/>
        </w:rPr>
      </w:pP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在训练中，运用呼吸训练法，让学生寻找闻花香的感觉。刚进社团时，学生都未经过发声练习，声音“白而扁，气息浅，位置低，下巴紧。针对这种情况，我先</w:t>
      </w:r>
      <w:proofErr w:type="gramStart"/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采用哼鸣练习</w:t>
      </w:r>
      <w:proofErr w:type="gramEnd"/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，以便尽快统一声音的位置，取得声音的共性。在发声练习中注意结合咬字吐字进行练习。</w:t>
      </w:r>
    </w:p>
    <w:p w:rsidR="00C379C0" w:rsidRDefault="00E96966" w:rsidP="00E9696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12"/>
        <w:rPr>
          <w:rFonts w:asciiTheme="minorEastAsia" w:hAnsiTheme="minorEastAsia" w:cstheme="minorEastAsia"/>
          <w:color w:val="333333"/>
          <w:spacing w:val="8"/>
        </w:rPr>
      </w:pP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在歌曲的选择上，定了《</w:t>
      </w:r>
      <w:r w:rsidR="00960334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茉莉花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》、《</w:t>
      </w:r>
      <w:r w:rsidR="00960334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少年说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》</w:t>
      </w:r>
      <w:r w:rsidR="00960334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和《校园的早晨》。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在合唱训练中，我采用了视唱法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,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要求音高准确，节奏准确。力求连贯，完整。演唱时不忘填词，先要求学生把两个声部都学会，然后进行声部练习，在</w:t>
      </w:r>
      <w:proofErr w:type="gramStart"/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练习分</w:t>
      </w:r>
      <w:proofErr w:type="gramEnd"/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声部时，除了音高、节奏外，应注意正确的分句，气息的保持以及音量的控制，然后，</w:t>
      </w:r>
      <w:proofErr w:type="gramStart"/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用哼鸣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来</w:t>
      </w:r>
      <w:proofErr w:type="gramEnd"/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合唱，使学生更好地体会歌曲的内容。</w:t>
      </w:r>
    </w:p>
    <w:p w:rsidR="00C379C0" w:rsidRDefault="00E96966" w:rsidP="00E9696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12"/>
        <w:rPr>
          <w:rFonts w:asciiTheme="minorEastAsia" w:hAnsiTheme="minorEastAsia" w:cstheme="minorEastAsia"/>
          <w:color w:val="333333"/>
          <w:spacing w:val="8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在歌曲的艺术处理上，为了更好地体现它的内容，要求学生要将所有声部和旋律都掌握。</w:t>
      </w:r>
    </w:p>
    <w:p w:rsidR="00E96966" w:rsidRDefault="00E96966" w:rsidP="00E9696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12"/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最后，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经过大家的努力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,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我们能较好地完成二声部的合作，</w:t>
      </w:r>
      <w:r w:rsidR="00960334"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并在运动会开幕式上闪亮登场。</w:t>
      </w:r>
    </w:p>
    <w:p w:rsidR="00C379C0" w:rsidRDefault="00E96966" w:rsidP="00E9696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12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在这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四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个多月的时间里，培养了大家团结，协作的精神。在下一个阶段，我们会投入更大的热情，把社团活动做的更好</w:t>
      </w: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!</w:t>
      </w:r>
    </w:p>
    <w:sectPr w:rsidR="00C37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C0"/>
    <w:rsid w:val="00243D83"/>
    <w:rsid w:val="00701E85"/>
    <w:rsid w:val="00960334"/>
    <w:rsid w:val="00C379C0"/>
    <w:rsid w:val="00E96966"/>
    <w:rsid w:val="0CF83CF4"/>
    <w:rsid w:val="3DE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3</cp:revision>
  <dcterms:created xsi:type="dcterms:W3CDTF">2026-01-28T08:07:00Z</dcterms:created>
  <dcterms:modified xsi:type="dcterms:W3CDTF">2026-01-28T08:16:00Z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