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冬天到（三）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0EA2D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</w:pPr>
            <w:r>
              <w:rPr>
                <w:rFonts w:hint="eastAsia"/>
                <w:color w:val="000000"/>
              </w:rPr>
              <w:t>上周我们围绕“</w:t>
            </w:r>
            <w:r>
              <w:rPr>
                <w:rFonts w:hint="eastAsia"/>
                <w:color w:val="000000"/>
                <w:lang w:val="en-US" w:eastAsia="zh-CN"/>
              </w:rPr>
              <w:t>冬天的自然景观</w:t>
            </w:r>
            <w:r>
              <w:rPr>
                <w:rFonts w:hint="eastAsia"/>
                <w:color w:val="000000"/>
              </w:rPr>
              <w:t>”开展了</w:t>
            </w:r>
            <w:r>
              <w:rPr>
                <w:rFonts w:hint="eastAsia"/>
                <w:color w:val="000000"/>
                <w:lang w:val="en-US" w:eastAsia="zh-CN"/>
              </w:rPr>
              <w:t>丰富多彩</w:t>
            </w:r>
            <w:r>
              <w:rPr>
                <w:rFonts w:hint="eastAsia"/>
                <w:color w:val="000000"/>
              </w:rPr>
              <w:t>的活动，</w:t>
            </w:r>
            <w:r>
              <w:t>孩子们</w:t>
            </w:r>
            <w:r>
              <w:rPr>
                <w:rFonts w:hint="eastAsia"/>
                <w:lang w:val="en-US" w:eastAsia="zh-CN"/>
              </w:rPr>
              <w:t>体会到了玩冰雪的乐趣</w:t>
            </w:r>
            <w:r>
              <w:rPr>
                <w:rFonts w:hint="eastAsia"/>
              </w:rPr>
              <w:t>。与此同时，</w:t>
            </w:r>
            <w:r>
              <w:rPr>
                <w:rFonts w:hint="eastAsia"/>
                <w:color w:val="000000"/>
              </w:rPr>
              <w:t>孩子们也感受到了冬天</w:t>
            </w:r>
            <w:r>
              <w:rPr>
                <w:rFonts w:hint="eastAsia"/>
              </w:rPr>
              <w:t>寒冷的气候特征，纷纷戴上了围巾、帽子、手套等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</w:rPr>
              <w:t>区域游戏时，他们发现自然角的小乌龟也不动了，因此，有关“过冬的方式”引发了孩子们的讨论：有22位幼儿知道人们穿上了厚厚的衣服可以御寒；有13位幼儿知道小动物可以通过储存粮食、迁徙等方式来过冬</w:t>
            </w:r>
            <w:r>
              <w:t>......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szCs w:val="21"/>
              </w:rPr>
              <w:t>因此本周我们主要</w:t>
            </w:r>
            <w:r>
              <w:rPr>
                <w:color w:val="000000"/>
              </w:rPr>
              <w:t>从孩子们的生活经验入手，</w:t>
            </w:r>
            <w:r>
              <w:rPr>
                <w:rFonts w:hint="eastAsia"/>
                <w:szCs w:val="21"/>
              </w:rPr>
              <w:t>引导幼儿观察周围人、事、物的活动，进一步感知冬季的基本特征，了解</w:t>
            </w:r>
            <w:r>
              <w:rPr>
                <w:color w:val="000000"/>
              </w:rPr>
              <w:t>季节与人们</w:t>
            </w:r>
            <w:r>
              <w:rPr>
                <w:rFonts w:hint="eastAsia"/>
                <w:color w:val="000000"/>
              </w:rPr>
              <w:t>和动物之间</w:t>
            </w:r>
            <w:r>
              <w:rPr>
                <w:color w:val="000000"/>
              </w:rPr>
              <w:t>的关系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szCs w:val="21"/>
              </w:rPr>
              <w:t>并鼓励幼儿早睡早起，培养不怕冷的意志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 w14:paraId="08752193"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D4BE50F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</w:rPr>
              <w:t>感知冬天动物的变化，尝试用完整的语言讲述自己的发现。</w:t>
            </w:r>
          </w:p>
          <w:p w14:paraId="0A1145BD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2.了解一些冬天的御寒方式，体验冬季与人们生活的联系。</w:t>
            </w:r>
          </w:p>
        </w:tc>
      </w:tr>
      <w:tr w14:paraId="4557BCF2"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娃娃家增加冬天的衣服、围巾、手套、帽子等，引导幼儿</w:t>
            </w:r>
            <w:r>
              <w:rPr>
                <w:rFonts w:hint="eastAsia" w:ascii="宋体" w:hAnsi="宋体" w:cs="宋体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美工区提供各类图形彩纸、黏土、雪糕棒、自然材料等材料供幼儿自由创作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图书区投放绘本《冬眠旅馆》、《一条暖暖的围巾》等绘本供幼儿自主阅读讲述；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建构区运用垒高、围合等方法，搭建冬天的公园等建筑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F94EF7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1.在成人支持、鼓励下不怕寒冷，早睡早起，坚持每天来幼儿园，并积极参加户外活动。</w:t>
            </w:r>
          </w:p>
          <w:p w14:paraId="03216891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3A060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3.户外活动中能热了自己去脱外套，注意保护自己，渴了主动喝水。</w:t>
            </w:r>
          </w:p>
        </w:tc>
      </w:tr>
      <w:tr w14:paraId="5BB8F8AA"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/>
              </w:rPr>
              <w:t>冬眠乌龟、熊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毛茛雪花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建构冬日游乐场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冬眠旅馆等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自主阅读《</w:t>
            </w:r>
            <w:r>
              <w:rPr>
                <w:rFonts w:hint="eastAsia" w:ascii="宋体" w:hAnsi="宋体" w:cs="宋体"/>
                <w:szCs w:val="21"/>
              </w:rPr>
              <w:t>冬眠旅馆</w:t>
            </w:r>
            <w:r>
              <w:rPr>
                <w:rFonts w:hint="eastAsia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娃娃家的游戏情况，能否根据游戏支架自主进行游戏。</w:t>
            </w:r>
          </w:p>
          <w:p w14:paraId="1BBE323A">
            <w:pPr>
              <w:spacing w:line="28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在美工区创作能力的发展，能否选择适宜的材料进行游戏。</w:t>
            </w:r>
          </w:p>
        </w:tc>
      </w:tr>
      <w:tr w14:paraId="5A4C32D6"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/>
                <w:color w:val="auto"/>
              </w:rPr>
              <w:t>：大雪兔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（嘉）  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科学：青蛙过冬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（魏）      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美术：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漂亮的围巾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段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健康：被子盖盖好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（方）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lang w:val="en-US" w:eastAsia="zh-CN"/>
              </w:rPr>
              <w:t>数学：感知数量5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璐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</w:t>
            </w:r>
          </w:p>
        </w:tc>
      </w:tr>
      <w:tr w14:paraId="4C314E22"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雪房子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生态种植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风信子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图书室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绘本阅读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  <w:bookmarkStart w:id="0" w:name="_GoBack"/>
            <w:bookmarkEnd w:id="0"/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陈瑛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1085</Words>
  <Characters>1107</Characters>
  <Lines>9</Lines>
  <Paragraphs>2</Paragraphs>
  <TotalTime>17</TotalTime>
  <ScaleCrop>false</ScaleCrop>
  <LinksUpToDate>false</LinksUpToDate>
  <CharactersWithSpaces>1157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撰冩沵莪哋嬡</cp:lastModifiedBy>
  <cp:lastPrinted>2024-12-04T05:39:00Z</cp:lastPrinted>
  <dcterms:modified xsi:type="dcterms:W3CDTF">2026-01-23T16:22:51Z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