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84D434">
      <w:pPr>
        <w:jc w:val="center"/>
        <w:rPr>
          <w:rFonts w:asciiTheme="minorEastAsia" w:hAnsiTheme="minorEastAsia" w:cstheme="minorEastAsia"/>
          <w:b/>
          <w:bCs/>
          <w:color w:val="575050"/>
          <w:spacing w:val="150"/>
          <w:sz w:val="52"/>
          <w:szCs w:val="54"/>
        </w:rPr>
      </w:pPr>
      <w:r>
        <w:rPr>
          <w:rFonts w:hint="eastAsia"/>
          <w:color w:val="C19859" w:themeColor="accent6"/>
          <w:sz w:val="52"/>
          <w:lang w:val="en-US" w:eastAsia="zh-CN"/>
          <w14:textFill>
            <w14:solidFill>
              <w14:schemeClr w14:val="accent6"/>
            </w14:solidFill>
          </w14:textFill>
        </w:rPr>
        <w:t xml:space="preserve"> </w:t>
      </w:r>
      <w:r>
        <w:rPr>
          <w:rFonts w:hint="eastAsia"/>
          <w:color w:val="C19859" w:themeColor="accent6"/>
          <w:sz w:val="52"/>
          <w14:textFill>
            <w14:solidFill>
              <w14:schemeClr w14:val="accent6"/>
            </w14:solidFill>
          </w14:textFill>
        </w:rPr>
        <w:drawing>
          <wp:inline distT="0" distB="0" distL="114300" distR="114300">
            <wp:extent cx="5594350" cy="1005840"/>
            <wp:effectExtent l="0" t="0" r="6350" b="10160"/>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stretch>
                      <a:fillRect/>
                    </a:stretch>
                  </pic:blipFill>
                  <pic:spPr>
                    <a:xfrm>
                      <a:off x="0" y="0"/>
                      <a:ext cx="5594350" cy="1005840"/>
                    </a:xfrm>
                    <a:prstGeom prst="rect">
                      <a:avLst/>
                    </a:prstGeom>
                  </pic:spPr>
                </pic:pic>
              </a:graphicData>
            </a:graphic>
          </wp:inline>
        </w:drawing>
      </w:r>
    </w:p>
    <w:p w14:paraId="78A5A215">
      <w:pPr>
        <w:jc w:val="center"/>
        <w:rPr>
          <w:rFonts w:hint="eastAsia" w:asciiTheme="minorEastAsia" w:hAnsiTheme="minorEastAsia" w:eastAsiaTheme="minorEastAsia" w:cstheme="minorEastAsia"/>
          <w:b/>
          <w:bCs/>
          <w:color w:val="443C29" w:themeColor="background2" w:themeShade="40"/>
          <w:spacing w:val="150"/>
          <w:sz w:val="52"/>
          <w:szCs w:val="54"/>
          <w:lang w:val="en-US" w:eastAsia="zh-CN"/>
        </w:rPr>
      </w:pPr>
      <w:r>
        <w:rPr>
          <w:rFonts w:hint="eastAsia" w:asciiTheme="minorEastAsia" w:hAnsiTheme="minorEastAsia" w:cstheme="minorEastAsia"/>
          <w:b/>
          <w:bCs/>
          <w:color w:val="443C29" w:themeColor="background2" w:themeShade="40"/>
          <w:spacing w:val="150"/>
          <w:sz w:val="52"/>
          <w:szCs w:val="54"/>
          <w:lang w:val="en-US" w:eastAsia="zh-CN"/>
        </w:rPr>
        <w:t>大七</w:t>
      </w:r>
      <w:r>
        <w:rPr>
          <w:rFonts w:hint="eastAsia" w:asciiTheme="minorEastAsia" w:hAnsiTheme="minorEastAsia" w:cstheme="minorEastAsia"/>
          <w:b/>
          <w:bCs/>
          <w:color w:val="443C29" w:themeColor="background2" w:themeShade="40"/>
          <w:spacing w:val="150"/>
          <w:sz w:val="52"/>
          <w:szCs w:val="54"/>
        </w:rPr>
        <w:t>·</w:t>
      </w:r>
      <w:r>
        <w:rPr>
          <w:rFonts w:hint="eastAsia" w:asciiTheme="minorEastAsia" w:hAnsiTheme="minorEastAsia" w:cstheme="minorEastAsia"/>
          <w:b/>
          <w:bCs/>
          <w:color w:val="443C29" w:themeColor="background2" w:themeShade="40"/>
          <w:spacing w:val="150"/>
          <w:sz w:val="52"/>
          <w:szCs w:val="54"/>
          <w:lang w:val="en-US" w:eastAsia="zh-CN"/>
        </w:rPr>
        <w:t>印记</w:t>
      </w:r>
    </w:p>
    <w:p w14:paraId="0CE7DE7E">
      <w:pPr>
        <w:jc w:val="cente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pPr>
      <w:r>
        <w:rPr>
          <w:rFonts w:hAnsi="Symbol" w:eastAsia="Times New Roman"/>
          <w:sz w:val="20"/>
          <w:szCs w:val="20"/>
          <w14:textFill>
            <w14:gradFill>
              <w14:gsLst>
                <w14:gs w14:pos="0">
                  <w14:srgbClr w14:val="FECF40"/>
                </w14:gs>
                <w14:gs w14:pos="100000">
                  <w14:srgbClr w14:val="846C21"/>
                </w14:gs>
              </w14:gsLst>
              <w14:lin w14:ang="0" w14:scaled="0"/>
            </w14:gradFill>
          </w14:textFill>
        </w:rPr>
        <w:t></w:t>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b/>
          <w:bCs/>
          <w:spacing w:val="75"/>
          <w:sz w:val="20"/>
          <w:szCs w:val="20"/>
          <w14:textFill>
            <w14:gradFill>
              <w14:gsLst>
                <w14:gs w14:pos="0">
                  <w14:srgbClr w14:val="FECF40"/>
                </w14:gs>
                <w14:gs w14:pos="100000">
                  <w14:srgbClr w14:val="846C21"/>
                </w14:gs>
              </w14:gsLst>
              <w14:lin w14:ang="0" w14:scaled="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8"/>
                    <a:stretch>
                      <a:fillRect/>
                    </a:stretch>
                  </pic:blipFill>
                  <pic:spPr>
                    <a:xfrm>
                      <a:off x="0" y="0"/>
                      <a:ext cx="174625" cy="174625"/>
                    </a:xfrm>
                    <a:prstGeom prst="rect">
                      <a:avLst/>
                    </a:prstGeom>
                  </pic:spPr>
                </pic:pic>
              </a:graphicData>
            </a:graphic>
          </wp:inline>
        </w:drawing>
      </w:r>
    </w:p>
    <w:p w14:paraId="2EEBA134">
      <w:pPr>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6191250" cy="647700"/>
            <wp:effectExtent l="0" t="0" r="6350" b="0"/>
            <wp:docPr id="8" name="图片 8"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mmexport1594010024594"/>
                    <pic:cNvPicPr>
                      <a:picLocks noChangeAspect="1"/>
                    </pic:cNvPicPr>
                  </pic:nvPicPr>
                  <pic:blipFill>
                    <a:blip r:embed="rId9"/>
                    <a:stretch>
                      <a:fillRect/>
                    </a:stretch>
                  </pic:blipFill>
                  <pic:spPr>
                    <a:xfrm>
                      <a:off x="0" y="0"/>
                      <a:ext cx="6191250" cy="647700"/>
                    </a:xfrm>
                    <a:prstGeom prst="rect">
                      <a:avLst/>
                    </a:prstGeom>
                  </pic:spPr>
                </pic:pic>
              </a:graphicData>
            </a:graphic>
          </wp:inline>
        </w:drawing>
      </w:r>
    </w:p>
    <w:p w14:paraId="33AC85CD">
      <w:pPr>
        <w:jc w:val="center"/>
        <w:rPr>
          <w:rFonts w:ascii="Calibri" w:hAnsi="Calibri" w:eastAsia="Calibri" w:cs="Calibri"/>
          <w:color w:val="9A743A" w:themeColor="accent6" w:themeShade="BF"/>
          <w:sz w:val="22"/>
          <w:szCs w:val="28"/>
        </w:rPr>
      </w:pPr>
      <w:r>
        <w:rPr>
          <w:rFonts w:ascii="Calibri" w:hAnsi="Calibri" w:eastAsia="Calibri" w:cs="Calibri"/>
          <w:color w:val="9A743A" w:themeColor="accent6" w:themeShade="BF"/>
          <w:sz w:val="22"/>
          <w:szCs w:val="28"/>
        </w:rPr>
        <w:t>↓↓↓</w:t>
      </w:r>
    </w:p>
    <w:p w14:paraId="202DAC23">
      <w:pPr>
        <w:jc w:val="center"/>
        <w:rPr>
          <w:rFonts w:hint="default"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6</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1/20</w:t>
      </w:r>
    </w:p>
    <w:p w14:paraId="4DB14B13">
      <w:pPr>
        <w:jc w:val="center"/>
        <w:rPr>
          <w:color w:val="C19859" w:themeColor="accent6"/>
          <w:sz w:val="52"/>
          <w14:textFill>
            <w14:solidFill>
              <w14:schemeClr w14:val="accent6"/>
            </w14:solidFill>
          </w14:textFill>
        </w:rPr>
      </w:pPr>
      <w:r>
        <w:rPr>
          <w:rFonts w:hint="eastAsia"/>
          <w:spacing w:val="45"/>
          <w:szCs w:val="18"/>
        </w:rPr>
        <w:t>我们的主题——</w:t>
      </w:r>
      <w:r>
        <w:rPr>
          <w:spacing w:val="45"/>
          <w:szCs w:val="18"/>
        </w:rPr>
        <w:t>《</w:t>
      </w:r>
      <w:r>
        <w:rPr>
          <w:rFonts w:hint="eastAsia"/>
          <w:spacing w:val="45"/>
          <w:szCs w:val="18"/>
          <w:lang w:eastAsia="zh-CN"/>
        </w:rPr>
        <w:t>拥抱冬天</w:t>
      </w:r>
      <w:r>
        <w:rPr>
          <w:spacing w:val="45"/>
          <w:szCs w:val="18"/>
        </w:rPr>
        <w:t>》</w:t>
      </w:r>
      <w:r>
        <w:rPr>
          <w:rFonts w:hint="eastAsia" w:ascii="宋体" w:hAnsi="宋体" w:eastAsia="宋体" w:cs="宋体"/>
        </w:rPr>
        <w:t xml:space="preserve">                               </w:t>
      </w:r>
    </w:p>
    <w:p w14:paraId="6E691C1A">
      <w:pPr>
        <w:pStyle w:val="41"/>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464185" cy="431800"/>
            <wp:effectExtent l="0" t="0" r="0" b="0"/>
            <wp:docPr id="10" name="图片 10" descr="C:/Users/Administrator/Desktop/t01c1e3cfc6b7adbb2a.jpgt01c1e3cfc6b7adbb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Desktop/t01c1e3cfc6b7adbb2a.jpgt01c1e3cfc6b7adbb2a"/>
                    <pic:cNvPicPr>
                      <a:picLocks noChangeAspect="1"/>
                    </pic:cNvPicPr>
                  </pic:nvPicPr>
                  <pic:blipFill>
                    <a:blip r:embed="rId10"/>
                    <a:srcRect l="9355" t="13441" r="12043" b="13441"/>
                    <a:stretch>
                      <a:fillRect/>
                    </a:stretch>
                  </pic:blipFill>
                  <pic:spPr>
                    <a:xfrm>
                      <a:off x="0" y="0"/>
                      <a:ext cx="464185" cy="431800"/>
                    </a:xfrm>
                    <a:prstGeom prst="rect">
                      <a:avLst/>
                    </a:prstGeom>
                  </pic:spPr>
                </pic:pic>
              </a:graphicData>
            </a:graphic>
          </wp:inline>
        </w:drawing>
      </w:r>
    </w:p>
    <w:p w14:paraId="2BD8478D">
      <w:pPr>
        <w:autoSpaceDE w:val="0"/>
        <w:autoSpaceDN w:val="0"/>
        <w:adjustRightInd w:val="0"/>
        <w:jc w:val="center"/>
        <w:rPr>
          <w:rFonts w:hint="eastAsia" w:ascii="宋体" w:hAnsi="宋体" w:eastAsia="宋体" w:cs="宋体"/>
          <w:sz w:val="21"/>
          <w:szCs w:val="21"/>
          <w:lang w:val="en-US" w:eastAsia="zh-CN"/>
        </w:rPr>
      </w:pPr>
      <w:r>
        <w:rPr>
          <w:rStyle w:val="32"/>
          <w:rFonts w:hint="eastAsia" w:ascii="宋体" w:hAnsi="宋体" w:eastAsia="宋体" w:cs="宋体"/>
          <w:color w:val="9F2936" w:themeColor="accent2"/>
          <w:sz w:val="28"/>
          <w:szCs w:val="33"/>
          <w14:textFill>
            <w14:solidFill>
              <w14:schemeClr w14:val="accent2"/>
            </w14:solidFill>
          </w14:textFill>
        </w:rPr>
        <w:drawing>
          <wp:inline distT="0" distB="0" distL="0" distR="0">
            <wp:extent cx="307340" cy="311150"/>
            <wp:effectExtent l="0" t="0" r="10160" b="6350"/>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1"/>
                    <a:stretch>
                      <a:fillRect/>
                    </a:stretch>
                  </pic:blipFill>
                  <pic:spPr>
                    <a:xfrm>
                      <a:off x="0" y="0"/>
                      <a:ext cx="319178" cy="323250"/>
                    </a:xfrm>
                    <a:prstGeom prst="rect">
                      <a:avLst/>
                    </a:prstGeom>
                  </pic:spPr>
                </pic:pic>
              </a:graphicData>
            </a:graphic>
          </wp:inline>
        </w:drawing>
      </w:r>
      <w:r>
        <w:rPr>
          <w:rFonts w:hint="eastAsia" w:ascii="宋体" w:hAnsi="宋体" w:eastAsia="宋体" w:cs="宋体"/>
          <w:b/>
          <w:color w:val="9F2936" w:themeColor="accent2"/>
          <w:spacing w:val="8"/>
          <w:sz w:val="32"/>
          <w:szCs w:val="32"/>
          <w14:textFill>
            <w14:solidFill>
              <w14:schemeClr w14:val="accent2"/>
            </w14:solidFill>
          </w14:textFill>
        </w:rPr>
        <w:t xml:space="preserve"> </w:t>
      </w:r>
      <w:r>
        <w:rPr>
          <w:rFonts w:hint="eastAsia" w:ascii="微软雅黑" w:hAnsi="微软雅黑" w:eastAsia="微软雅黑" w:cs="微软雅黑"/>
          <w:b/>
          <w:color w:val="9F2936" w:themeColor="accent2"/>
          <w:spacing w:val="8"/>
          <w:sz w:val="32"/>
          <w:szCs w:val="32"/>
          <w:lang w:val="en-US" w:eastAsia="zh-CN"/>
          <w14:textFill>
            <w14:solidFill>
              <w14:schemeClr w14:val="accent2"/>
            </w14:solidFill>
          </w14:textFill>
        </w:rPr>
        <w:t>01</w:t>
      </w:r>
      <w:r>
        <w:rPr>
          <w:rFonts w:hint="eastAsia" w:ascii="微软雅黑" w:hAnsi="微软雅黑" w:eastAsia="微软雅黑" w:cs="微软雅黑"/>
          <w:b/>
          <w:color w:val="9F2936" w:themeColor="accent2"/>
          <w:spacing w:val="8"/>
          <w:sz w:val="32"/>
          <w:szCs w:val="32"/>
          <w14:textFill>
            <w14:solidFill>
              <w14:schemeClr w14:val="accent2"/>
            </w14:solidFill>
          </w14:textFill>
        </w:rPr>
        <w:t>来园</w:t>
      </w:r>
      <w:r>
        <w:rPr>
          <w:rFonts w:hint="eastAsia" w:ascii="微软雅黑" w:hAnsi="微软雅黑" w:eastAsia="微软雅黑" w:cs="微软雅黑"/>
          <w:b/>
          <w:color w:val="9F2936" w:themeColor="accent2"/>
          <w:spacing w:val="8"/>
          <w:sz w:val="32"/>
          <w:szCs w:val="32"/>
          <w:lang w:val="en-US" w:eastAsia="zh-CN"/>
          <w14:textFill>
            <w14:solidFill>
              <w14:schemeClr w14:val="accent2"/>
            </w14:solidFill>
          </w14:textFill>
        </w:rPr>
        <w:t>情况</w:t>
      </w:r>
      <w:r>
        <w:rPr>
          <w:rFonts w:hint="eastAsia" w:ascii="宋体" w:hAnsi="宋体" w:eastAsia="宋体" w:cs="宋体"/>
          <w:b/>
          <w:color w:val="9F2936" w:themeColor="accent2"/>
          <w:spacing w:val="8"/>
          <w:sz w:val="32"/>
          <w:szCs w:val="32"/>
          <w14:textFill>
            <w14:solidFill>
              <w14:schemeClr w14:val="accent2"/>
            </w14:solidFill>
          </w14:textFill>
        </w:rPr>
        <w:t xml:space="preserve"> </w:t>
      </w:r>
      <w:r>
        <w:rPr>
          <w:rStyle w:val="32"/>
          <w:rFonts w:hint="eastAsia" w:ascii="宋体" w:hAnsi="宋体" w:eastAsia="宋体" w:cs="宋体"/>
          <w:color w:val="9F2936" w:themeColor="accent2"/>
          <w:sz w:val="28"/>
          <w:szCs w:val="33"/>
          <w14:textFill>
            <w14:solidFill>
              <w14:schemeClr w14:val="accent2"/>
            </w14:solidFill>
          </w14:textFill>
        </w:rPr>
        <w:drawing>
          <wp:inline distT="0" distB="0" distL="0" distR="0">
            <wp:extent cx="307340" cy="311150"/>
            <wp:effectExtent l="0" t="0" r="1016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1"/>
                    <a:stretch>
                      <a:fillRect/>
                    </a:stretch>
                  </pic:blipFill>
                  <pic:spPr>
                    <a:xfrm>
                      <a:off x="0" y="0"/>
                      <a:ext cx="319178" cy="323250"/>
                    </a:xfrm>
                    <a:prstGeom prst="rect">
                      <a:avLst/>
                    </a:prstGeom>
                  </pic:spPr>
                </pic:pic>
              </a:graphicData>
            </a:graphic>
          </wp:inline>
        </w:drawing>
      </w:r>
    </w:p>
    <w:p w14:paraId="5F6A7AEB">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bidi="ar-SA"/>
        </w:rPr>
        <w:t>1.</w:t>
      </w:r>
      <w:r>
        <w:rPr>
          <w:rFonts w:hint="eastAsia" w:ascii="宋体" w:hAnsi="宋体" w:eastAsia="宋体" w:cs="宋体"/>
          <w:b/>
          <w:bCs/>
          <w:sz w:val="21"/>
          <w:szCs w:val="21"/>
          <w:lang w:val="zh-CN"/>
        </w:rPr>
        <w:t>来园人数</w:t>
      </w:r>
      <w:r>
        <w:rPr>
          <w:rFonts w:hint="eastAsia" w:ascii="宋体" w:hAnsi="宋体" w:eastAsia="宋体" w:cs="宋体"/>
          <w:sz w:val="21"/>
          <w:szCs w:val="21"/>
          <w:lang w:val="zh-CN"/>
        </w:rPr>
        <w:t>：</w:t>
      </w:r>
      <w:r>
        <w:rPr>
          <w:rFonts w:hint="eastAsia" w:ascii="宋体" w:hAnsi="宋体" w:eastAsia="宋体" w:cs="宋体"/>
          <w:sz w:val="21"/>
          <w:szCs w:val="21"/>
          <w:lang w:val="en-US" w:eastAsia="zh-CN"/>
        </w:rPr>
        <w:t>今日是周二，由于雪天路滑难行，今日共有23位幼儿来园，12位幼儿请了事假。</w:t>
      </w:r>
    </w:p>
    <w:p w14:paraId="7B570A0F">
      <w:pPr>
        <w:keepNext w:val="0"/>
        <w:keepLines w:val="0"/>
        <w:pageBreakBefore w:val="0"/>
        <w:widowControl/>
        <w:numPr>
          <w:ilvl w:val="0"/>
          <w:numId w:val="0"/>
        </w:numPr>
        <w:kinsoku/>
        <w:wordWrap/>
        <w:overflowPunct/>
        <w:topLinePunct w:val="0"/>
        <w:autoSpaceDE/>
        <w:autoSpaceDN/>
        <w:bidi w:val="0"/>
        <w:adjustRightInd/>
        <w:snapToGrid/>
        <w:spacing w:line="360" w:lineRule="exact"/>
        <w:ind w:left="0" w:leftChars="0"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bidi="ar-SA"/>
        </w:rPr>
        <w:t>2.</w:t>
      </w:r>
      <w:r>
        <w:rPr>
          <w:rFonts w:hint="eastAsia" w:ascii="宋体" w:hAnsi="宋体" w:eastAsia="宋体" w:cs="宋体"/>
          <w:b/>
          <w:bCs/>
          <w:sz w:val="21"/>
          <w:szCs w:val="21"/>
          <w:lang w:val="en-US" w:eastAsia="zh-CN"/>
        </w:rPr>
        <w:t>来园情绪：</w:t>
      </w:r>
      <w:r>
        <w:rPr>
          <w:rFonts w:hint="eastAsia" w:ascii="宋体" w:hAnsi="宋体" w:eastAsia="宋体" w:cs="宋体"/>
          <w:b w:val="0"/>
          <w:bCs w:val="0"/>
          <w:sz w:val="21"/>
          <w:szCs w:val="21"/>
          <w:lang w:val="en-US" w:eastAsia="zh-CN"/>
        </w:rPr>
        <w:t>幼儿们精神状态饱满，大部分孩子能主动与老师、同伴问好。</w:t>
      </w:r>
    </w:p>
    <w:p w14:paraId="011EF986">
      <w:pPr>
        <w:keepNext w:val="0"/>
        <w:keepLines w:val="0"/>
        <w:pageBreakBefore w:val="0"/>
        <w:widowControl/>
        <w:numPr>
          <w:ilvl w:val="0"/>
          <w:numId w:val="0"/>
        </w:numPr>
        <w:kinsoku/>
        <w:wordWrap/>
        <w:overflowPunct/>
        <w:topLinePunct w:val="0"/>
        <w:autoSpaceDE/>
        <w:autoSpaceDN/>
        <w:bidi w:val="0"/>
        <w:adjustRightInd/>
        <w:snapToGrid/>
        <w:spacing w:line="360" w:lineRule="exact"/>
        <w:ind w:left="0" w:leftChars="0"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bidi="ar-SA"/>
        </w:rPr>
        <w:t>3.</w:t>
      </w:r>
      <w:r>
        <w:rPr>
          <w:rFonts w:hint="eastAsia" w:ascii="宋体" w:hAnsi="宋体" w:eastAsia="宋体" w:cs="宋体"/>
          <w:b/>
          <w:bCs/>
          <w:sz w:val="21"/>
          <w:szCs w:val="21"/>
          <w:lang w:val="en-US" w:eastAsia="zh-CN"/>
        </w:rPr>
        <w:t>来园和签到情况：</w:t>
      </w:r>
      <w:r>
        <w:rPr>
          <w:rFonts w:hint="eastAsia" w:ascii="宋体" w:hAnsi="宋体" w:eastAsia="宋体" w:cs="宋体"/>
          <w:b w:val="0"/>
          <w:bCs w:val="0"/>
          <w:sz w:val="21"/>
          <w:szCs w:val="21"/>
          <w:lang w:val="en-US" w:eastAsia="zh-CN"/>
        </w:rPr>
        <w:t>签名的方式由根据学号签自己的名字改为根据自己到校的时间进行判断分类，将自己的姓名签在对应的格子中。</w:t>
      </w:r>
    </w:p>
    <w:p w14:paraId="33E77E6A">
      <w:pPr>
        <w:pStyle w:val="41"/>
        <w:jc w:val="center"/>
        <w:rPr>
          <w:rFonts w:hint="eastAsia" w:ascii="宋体" w:hAnsi="宋体" w:eastAsia="宋体" w:cs="宋体"/>
          <w:color w:val="333333"/>
          <w:spacing w:val="8"/>
          <w:sz w:val="21"/>
          <w:szCs w:val="21"/>
        </w:rPr>
      </w:pPr>
      <w:r>
        <w:rPr>
          <w:rFonts w:hint="eastAsia" w:ascii="宋体" w:hAnsi="宋体" w:eastAsia="宋体" w:cs="宋体"/>
          <w:color w:val="333333"/>
          <w:spacing w:val="8"/>
          <w:sz w:val="21"/>
          <w:szCs w:val="21"/>
        </w:rPr>
        <w:drawing>
          <wp:inline distT="0" distB="0" distL="114300" distR="114300">
            <wp:extent cx="269875" cy="431800"/>
            <wp:effectExtent l="0" t="0" r="4445" b="10160"/>
            <wp:docPr id="31" name="图片 3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mmexport1590938236088"/>
                    <pic:cNvPicPr>
                      <a:picLocks noChangeAspect="1"/>
                    </pic:cNvPicPr>
                  </pic:nvPicPr>
                  <pic:blipFill>
                    <a:blip r:embed="rId12"/>
                    <a:stretch>
                      <a:fillRect/>
                    </a:stretch>
                  </pic:blipFill>
                  <pic:spPr>
                    <a:xfrm>
                      <a:off x="0" y="0"/>
                      <a:ext cx="269875" cy="431800"/>
                    </a:xfrm>
                    <a:prstGeom prst="rect">
                      <a:avLst/>
                    </a:prstGeom>
                  </pic:spPr>
                </pic:pic>
              </a:graphicData>
            </a:graphic>
          </wp:inline>
        </w:drawing>
      </w:r>
      <w:r>
        <w:rPr>
          <w:rFonts w:hint="eastAsia" w:ascii="宋体" w:hAnsi="宋体" w:eastAsia="宋体" w:cs="宋体"/>
          <w:color w:val="333333"/>
          <w:spacing w:val="8"/>
          <w:sz w:val="21"/>
          <w:szCs w:val="21"/>
        </w:rPr>
        <w:t xml:space="preserve"> </w:t>
      </w: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02区域活动</w:t>
      </w:r>
      <w:r>
        <w:rPr>
          <w:rFonts w:hint="eastAsia" w:ascii="宋体" w:hAnsi="宋体" w:eastAsia="宋体" w:cs="宋体"/>
          <w:color w:val="333333"/>
          <w:spacing w:val="8"/>
          <w:sz w:val="21"/>
          <w:szCs w:val="21"/>
        </w:rPr>
        <w:drawing>
          <wp:inline distT="0" distB="0" distL="114300" distR="114300">
            <wp:extent cx="269875" cy="431800"/>
            <wp:effectExtent l="0" t="0" r="9525" b="0"/>
            <wp:docPr id="32" name="图片 32"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mmexport1590938236088"/>
                    <pic:cNvPicPr>
                      <a:picLocks noChangeAspect="1"/>
                    </pic:cNvPicPr>
                  </pic:nvPicPr>
                  <pic:blipFill>
                    <a:blip r:embed="rId12"/>
                    <a:stretch>
                      <a:fillRect/>
                    </a:stretch>
                  </pic:blipFill>
                  <pic:spPr>
                    <a:xfrm>
                      <a:off x="0" y="0"/>
                      <a:ext cx="269875" cy="431800"/>
                    </a:xfrm>
                    <a:prstGeom prst="rect">
                      <a:avLst/>
                    </a:prstGeom>
                  </pic:spPr>
                </pic:pic>
              </a:graphicData>
            </a:graphic>
          </wp:inline>
        </w:drawing>
      </w:r>
    </w:p>
    <w:tbl>
      <w:tblPr>
        <w:tblStyle w:val="30"/>
        <w:tblW w:w="0" w:type="auto"/>
        <w:tblInd w:w="5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0"/>
        <w:gridCol w:w="4770"/>
        <w:gridCol w:w="3531"/>
      </w:tblGrid>
      <w:tr w14:paraId="313FF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35F7A86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游戏区域</w:t>
            </w:r>
          </w:p>
        </w:tc>
        <w:tc>
          <w:tcPr>
            <w:tcW w:w="4770" w:type="dxa"/>
          </w:tcPr>
          <w:p w14:paraId="7682A8B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活动掠影</w:t>
            </w:r>
          </w:p>
        </w:tc>
        <w:tc>
          <w:tcPr>
            <w:tcW w:w="3531" w:type="dxa"/>
          </w:tcPr>
          <w:p w14:paraId="5044454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游戏内容</w:t>
            </w:r>
          </w:p>
        </w:tc>
      </w:tr>
      <w:tr w14:paraId="551BE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5030787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地面建构区</w:t>
            </w:r>
          </w:p>
        </w:tc>
        <w:tc>
          <w:tcPr>
            <w:tcW w:w="4770" w:type="dxa"/>
          </w:tcPr>
          <w:p w14:paraId="3CFBABD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19605" cy="1440180"/>
                  <wp:effectExtent l="0" t="0" r="4445" b="7620"/>
                  <wp:docPr id="45" name="图片 45" descr="D:/工作/2025年下大班第一学期/今日动态/IMG_0415.JPGIMG_0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D:/工作/2025年下大班第一学期/今日动态/IMG_0415.JPGIMG_0415"/>
                          <pic:cNvPicPr>
                            <a:picLocks noChangeAspect="1"/>
                          </pic:cNvPicPr>
                        </pic:nvPicPr>
                        <pic:blipFill>
                          <a:blip r:embed="rId13"/>
                          <a:srcRect l="22" r="22"/>
                          <a:stretch>
                            <a:fillRect/>
                          </a:stretch>
                        </pic:blipFill>
                        <pic:spPr>
                          <a:xfrm>
                            <a:off x="0" y="0"/>
                            <a:ext cx="1919605" cy="1440180"/>
                          </a:xfrm>
                          <a:prstGeom prst="rect">
                            <a:avLst/>
                          </a:prstGeom>
                        </pic:spPr>
                      </pic:pic>
                    </a:graphicData>
                  </a:graphic>
                </wp:inline>
              </w:drawing>
            </w:r>
          </w:p>
        </w:tc>
        <w:tc>
          <w:tcPr>
            <w:tcW w:w="3531" w:type="dxa"/>
          </w:tcPr>
          <w:p w14:paraId="4B1EE97D">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赵奕承、顾语汐和蔡娅宁在用阿基米德积木建构七彩塔。</w:t>
            </w:r>
          </w:p>
        </w:tc>
      </w:tr>
      <w:tr w14:paraId="70C17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2C2CE78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美工区</w:t>
            </w:r>
          </w:p>
        </w:tc>
        <w:tc>
          <w:tcPr>
            <w:tcW w:w="4770" w:type="dxa"/>
          </w:tcPr>
          <w:p w14:paraId="073927C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19605" cy="1440180"/>
                  <wp:effectExtent l="0" t="0" r="4445" b="7620"/>
                  <wp:docPr id="11" name="图片 11" descr="D:/工作/2025年下大班第一学期/今日动态/IMG_0411.JPGIMG_0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工作/2025年下大班第一学期/今日动态/IMG_0411.JPGIMG_0411"/>
                          <pic:cNvPicPr>
                            <a:picLocks noChangeAspect="1"/>
                          </pic:cNvPicPr>
                        </pic:nvPicPr>
                        <pic:blipFill>
                          <a:blip r:embed="rId14"/>
                          <a:srcRect l="22" r="22"/>
                          <a:stretch>
                            <a:fillRect/>
                          </a:stretch>
                        </pic:blipFill>
                        <pic:spPr>
                          <a:xfrm>
                            <a:off x="0" y="0"/>
                            <a:ext cx="1919605" cy="1440180"/>
                          </a:xfrm>
                          <a:prstGeom prst="rect">
                            <a:avLst/>
                          </a:prstGeom>
                        </pic:spPr>
                      </pic:pic>
                    </a:graphicData>
                  </a:graphic>
                </wp:inline>
              </w:drawing>
            </w:r>
            <w:r>
              <w:rPr>
                <w:rFonts w:hint="eastAsia" w:ascii="宋体" w:hAnsi="宋体" w:eastAsia="宋体" w:cs="宋体"/>
                <w:color w:val="333333"/>
                <w:spacing w:val="8"/>
                <w:sz w:val="21"/>
                <w:szCs w:val="21"/>
                <w:vertAlign w:val="baseline"/>
                <w:lang w:val="en-US" w:eastAsia="zh-CN"/>
              </w:rPr>
              <w:drawing>
                <wp:inline distT="0" distB="0" distL="114300" distR="114300">
                  <wp:extent cx="1919605" cy="1440180"/>
                  <wp:effectExtent l="0" t="0" r="4445" b="7620"/>
                  <wp:docPr id="12" name="图片 12" descr="D:/工作/2025年下大班第一学期/今日动态/IMG_0413.JPGIMG_0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工作/2025年下大班第一学期/今日动态/IMG_0413.JPGIMG_0413"/>
                          <pic:cNvPicPr>
                            <a:picLocks noChangeAspect="1"/>
                          </pic:cNvPicPr>
                        </pic:nvPicPr>
                        <pic:blipFill>
                          <a:blip r:embed="rId15"/>
                          <a:srcRect l="22" r="22"/>
                          <a:stretch>
                            <a:fillRect/>
                          </a:stretch>
                        </pic:blipFill>
                        <pic:spPr>
                          <a:xfrm>
                            <a:off x="0" y="0"/>
                            <a:ext cx="1919605" cy="1440180"/>
                          </a:xfrm>
                          <a:prstGeom prst="rect">
                            <a:avLst/>
                          </a:prstGeom>
                        </pic:spPr>
                      </pic:pic>
                    </a:graphicData>
                  </a:graphic>
                </wp:inline>
              </w:drawing>
            </w:r>
          </w:p>
        </w:tc>
        <w:tc>
          <w:tcPr>
            <w:tcW w:w="3531" w:type="dxa"/>
          </w:tcPr>
          <w:p w14:paraId="283DFC58">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王婉苏、赵嘉玥、易筱曦和夏一心正在用画笔和白纸绘画《房间的一角》。</w:t>
            </w:r>
            <w:bookmarkStart w:id="0" w:name="_GoBack"/>
            <w:bookmarkEnd w:id="0"/>
          </w:p>
        </w:tc>
      </w:tr>
      <w:tr w14:paraId="2E981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6CC8B40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益智区</w:t>
            </w:r>
          </w:p>
        </w:tc>
        <w:tc>
          <w:tcPr>
            <w:tcW w:w="4770" w:type="dxa"/>
          </w:tcPr>
          <w:p w14:paraId="4994C52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19605" cy="1440180"/>
                  <wp:effectExtent l="0" t="0" r="4445" b="7620"/>
                  <wp:docPr id="52" name="图片 52" descr="D:/工作/2025年下大班第一学期/今日动态/IMG_0418.JPGIMG_0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D:/工作/2025年下大班第一学期/今日动态/IMG_0418.JPGIMG_0418"/>
                          <pic:cNvPicPr>
                            <a:picLocks noChangeAspect="1"/>
                          </pic:cNvPicPr>
                        </pic:nvPicPr>
                        <pic:blipFill>
                          <a:blip r:embed="rId16"/>
                          <a:srcRect l="22" r="22"/>
                          <a:stretch>
                            <a:fillRect/>
                          </a:stretch>
                        </pic:blipFill>
                        <pic:spPr>
                          <a:xfrm>
                            <a:off x="0" y="0"/>
                            <a:ext cx="1919605" cy="1440180"/>
                          </a:xfrm>
                          <a:prstGeom prst="rect">
                            <a:avLst/>
                          </a:prstGeom>
                        </pic:spPr>
                      </pic:pic>
                    </a:graphicData>
                  </a:graphic>
                </wp:inline>
              </w:drawing>
            </w:r>
            <w:r>
              <w:rPr>
                <w:rFonts w:hint="eastAsia" w:ascii="宋体" w:hAnsi="宋体" w:eastAsia="宋体" w:cs="宋体"/>
                <w:color w:val="333333"/>
                <w:spacing w:val="8"/>
                <w:sz w:val="21"/>
                <w:szCs w:val="21"/>
                <w:vertAlign w:val="baseline"/>
                <w:lang w:val="en-US" w:eastAsia="zh-CN"/>
              </w:rPr>
              <w:drawing>
                <wp:inline distT="0" distB="0" distL="114300" distR="114300">
                  <wp:extent cx="1919605" cy="1440180"/>
                  <wp:effectExtent l="0" t="0" r="4445" b="7620"/>
                  <wp:docPr id="25" name="图片 25" descr="D:/工作/2025年下大班第一学期/今日动态/IMG_0419.JPGIMG_0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工作/2025年下大班第一学期/今日动态/IMG_0419.JPGIMG_0419"/>
                          <pic:cNvPicPr>
                            <a:picLocks noChangeAspect="1"/>
                          </pic:cNvPicPr>
                        </pic:nvPicPr>
                        <pic:blipFill>
                          <a:blip r:embed="rId17"/>
                          <a:srcRect l="22" r="22"/>
                          <a:stretch>
                            <a:fillRect/>
                          </a:stretch>
                        </pic:blipFill>
                        <pic:spPr>
                          <a:xfrm>
                            <a:off x="0" y="0"/>
                            <a:ext cx="1919605" cy="1440180"/>
                          </a:xfrm>
                          <a:prstGeom prst="rect">
                            <a:avLst/>
                          </a:prstGeom>
                        </pic:spPr>
                      </pic:pic>
                    </a:graphicData>
                  </a:graphic>
                </wp:inline>
              </w:drawing>
            </w:r>
          </w:p>
        </w:tc>
        <w:tc>
          <w:tcPr>
            <w:tcW w:w="3531" w:type="dxa"/>
          </w:tcPr>
          <w:p w14:paraId="5C95B38C">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熊梓轩和丁秋铭正在玩“动物过冬棋”；</w:t>
            </w:r>
          </w:p>
          <w:p w14:paraId="5FF44CF5">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杨皓宇和谢嘉赟正在玩“飞行棋”；</w:t>
            </w:r>
          </w:p>
          <w:p w14:paraId="7FFD9DC0">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赵中熠和刘欣远正在玩“萌娃好物淘”。</w:t>
            </w:r>
          </w:p>
        </w:tc>
      </w:tr>
      <w:tr w14:paraId="1BB7F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40C3BAF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科探区</w:t>
            </w:r>
          </w:p>
        </w:tc>
        <w:tc>
          <w:tcPr>
            <w:tcW w:w="4770" w:type="dxa"/>
          </w:tcPr>
          <w:p w14:paraId="3C8662D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20240" cy="1440180"/>
                  <wp:effectExtent l="0" t="0" r="3810" b="7620"/>
                  <wp:docPr id="17" name="图片 17" descr="D:/工作/2025年下大班第一学期/今日动态/IMG_0416.JPGIMG_0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工作/2025年下大班第一学期/今日动态/IMG_0416.JPGIMG_0416"/>
                          <pic:cNvPicPr>
                            <a:picLocks noChangeAspect="1"/>
                          </pic:cNvPicPr>
                        </pic:nvPicPr>
                        <pic:blipFill>
                          <a:blip r:embed="rId18"/>
                          <a:srcRect/>
                          <a:stretch>
                            <a:fillRect/>
                          </a:stretch>
                        </pic:blipFill>
                        <pic:spPr>
                          <a:xfrm>
                            <a:off x="0" y="0"/>
                            <a:ext cx="1920240" cy="1440180"/>
                          </a:xfrm>
                          <a:prstGeom prst="rect">
                            <a:avLst/>
                          </a:prstGeom>
                        </pic:spPr>
                      </pic:pic>
                    </a:graphicData>
                  </a:graphic>
                </wp:inline>
              </w:drawing>
            </w:r>
            <w:r>
              <w:rPr>
                <w:rFonts w:hint="eastAsia" w:ascii="宋体" w:hAnsi="宋体" w:eastAsia="宋体" w:cs="宋体"/>
                <w:color w:val="333333"/>
                <w:spacing w:val="8"/>
                <w:sz w:val="21"/>
                <w:szCs w:val="21"/>
                <w:vertAlign w:val="baseline"/>
                <w:lang w:val="en-US" w:eastAsia="zh-CN"/>
              </w:rPr>
              <w:drawing>
                <wp:inline distT="0" distB="0" distL="114300" distR="114300">
                  <wp:extent cx="1920240" cy="1440180"/>
                  <wp:effectExtent l="0" t="0" r="3810" b="7620"/>
                  <wp:docPr id="5" name="图片 5" descr="D:/工作/2025年下大班第一学期/今日动态/IMG_0417.JPGIMG_0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工作/2025年下大班第一学期/今日动态/IMG_0417.JPGIMG_0417"/>
                          <pic:cNvPicPr>
                            <a:picLocks noChangeAspect="1"/>
                          </pic:cNvPicPr>
                        </pic:nvPicPr>
                        <pic:blipFill>
                          <a:blip r:embed="rId19"/>
                          <a:srcRect/>
                          <a:stretch>
                            <a:fillRect/>
                          </a:stretch>
                        </pic:blipFill>
                        <pic:spPr>
                          <a:xfrm>
                            <a:off x="0" y="0"/>
                            <a:ext cx="1920240" cy="1440180"/>
                          </a:xfrm>
                          <a:prstGeom prst="rect">
                            <a:avLst/>
                          </a:prstGeom>
                        </pic:spPr>
                      </pic:pic>
                    </a:graphicData>
                  </a:graphic>
                </wp:inline>
              </w:drawing>
            </w:r>
          </w:p>
        </w:tc>
        <w:tc>
          <w:tcPr>
            <w:tcW w:w="3531" w:type="dxa"/>
          </w:tcPr>
          <w:p w14:paraId="21C6E817">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官同羽和汪雪婷正在用磁汇贯通的方块和轨道建构可以让小球顺利滚落的建筑；</w:t>
            </w:r>
          </w:p>
          <w:p w14:paraId="50A856B7">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孙思淼和李芊烨正在一起探索“投石机”。</w:t>
            </w:r>
          </w:p>
        </w:tc>
      </w:tr>
    </w:tbl>
    <w:p w14:paraId="2FBFF694">
      <w:pPr>
        <w:pStyle w:val="41"/>
        <w:jc w:val="cente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pP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03集体活动</w:t>
      </w:r>
    </w:p>
    <w:p w14:paraId="2DA4BE3D">
      <w:pPr>
        <w:pStyle w:val="27"/>
        <w:keepNext w:val="0"/>
        <w:keepLines w:val="0"/>
        <w:widowControl/>
        <w:suppressLineNumbers w:val="0"/>
        <w:spacing w:before="0" w:beforeAutospacing="0" w:after="0" w:afterAutospacing="0" w:line="360" w:lineRule="exact"/>
        <w:ind w:left="0" w:right="0" w:firstLine="412"/>
        <w:jc w:val="left"/>
        <w:rPr>
          <w:rFonts w:hint="eastAsia" w:ascii="宋体" w:hAnsi="宋体" w:eastAsia="宋体" w:cs="宋体"/>
          <w:b w:val="0"/>
          <w:bCs w:val="0"/>
          <w:i w:val="0"/>
          <w:iCs w:val="0"/>
          <w:color w:val="000000"/>
          <w:spacing w:val="0"/>
          <w:w w:val="100"/>
          <w:sz w:val="21"/>
          <w:szCs w:val="21"/>
          <w:vertAlign w:val="baseline"/>
          <w:lang w:eastAsia="zh-CN"/>
        </w:rPr>
      </w:pPr>
      <w:r>
        <w:rPr>
          <w:rFonts w:hint="eastAsia" w:ascii="宋体" w:hAnsi="宋体" w:eastAsia="宋体" w:cs="宋体"/>
          <w:b w:val="0"/>
          <w:bCs w:val="0"/>
          <w:i w:val="0"/>
          <w:iCs w:val="0"/>
          <w:color w:val="000000"/>
          <w:spacing w:val="0"/>
          <w:w w:val="100"/>
          <w:sz w:val="21"/>
          <w:szCs w:val="21"/>
          <w:vertAlign w:val="baseline"/>
          <w:lang w:eastAsia="zh-CN"/>
        </w:rPr>
        <w:t>活动名称：音乐《冬爷爷的礼物》</w:t>
      </w:r>
    </w:p>
    <w:p w14:paraId="53B04214">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t>活动介绍：《冬爷爷的礼物》是一首3/4拍的优美动听的儿歌，歌曲通过描述冬天里自然界中的一些变化，比拟成是冬爷爷给的礼物，让孩子亲切的感受冬天的美与大方。本次活动通过引导幼儿理解歌词内容，进一步感知冬天特征的。让从而让幼儿产生对冬爷爷的感恩之情。</w:t>
      </w:r>
    </w:p>
    <w:p w14:paraId="1E23B572">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t>幼儿对于冬天中自然界的变化并不是陌生，都知道这是正常的现象，在这首歌中就要换位想成这些变化是冬爷爷带给大家的礼物，要懂得在欣赏冬天美的同时还要去感恩冬天的无私奉献。</w:t>
      </w:r>
    </w:p>
    <w:tbl>
      <w:tblPr>
        <w:tblStyle w:val="30"/>
        <w:tblW w:w="0" w:type="auto"/>
        <w:tblInd w:w="179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20"/>
        <w:gridCol w:w="3420"/>
      </w:tblGrid>
      <w:tr w14:paraId="309FC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20" w:type="dxa"/>
          </w:tcPr>
          <w:p w14:paraId="76BF1C52">
            <w:pPr>
              <w:pStyle w:val="27"/>
              <w:keepNext w:val="0"/>
              <w:keepLines w:val="0"/>
              <w:widowControl/>
              <w:suppressLineNumbers w:val="0"/>
              <w:spacing w:before="0" w:beforeAutospacing="0" w:after="0" w:afterAutospacing="0" w:line="240" w:lineRule="auto"/>
              <w:ind w:right="0"/>
              <w:jc w:val="left"/>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19605" cy="1440180"/>
                  <wp:effectExtent l="0" t="0" r="4445" b="7620"/>
                  <wp:docPr id="34" name="图片 34" descr="D:/工作/2025年下大班第一学期/今日动态/IMG_0459.JPGIMG_0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D:/工作/2025年下大班第一学期/今日动态/IMG_0459.JPGIMG_0459"/>
                          <pic:cNvPicPr>
                            <a:picLocks noChangeAspect="1"/>
                          </pic:cNvPicPr>
                        </pic:nvPicPr>
                        <pic:blipFill>
                          <a:blip r:embed="rId20"/>
                          <a:srcRect l="22" r="22"/>
                          <a:stretch>
                            <a:fillRect/>
                          </a:stretch>
                        </pic:blipFill>
                        <pic:spPr>
                          <a:xfrm>
                            <a:off x="0" y="0"/>
                            <a:ext cx="1919605" cy="1440180"/>
                          </a:xfrm>
                          <a:prstGeom prst="rect">
                            <a:avLst/>
                          </a:prstGeom>
                        </pic:spPr>
                      </pic:pic>
                    </a:graphicData>
                  </a:graphic>
                </wp:inline>
              </w:drawing>
            </w:r>
          </w:p>
        </w:tc>
        <w:tc>
          <w:tcPr>
            <w:tcW w:w="3420" w:type="dxa"/>
          </w:tcPr>
          <w:p w14:paraId="259B3723">
            <w:pPr>
              <w:pStyle w:val="27"/>
              <w:keepNext w:val="0"/>
              <w:keepLines w:val="0"/>
              <w:widowControl/>
              <w:suppressLineNumbers w:val="0"/>
              <w:spacing w:before="0" w:beforeAutospacing="0" w:after="0" w:afterAutospacing="0" w:line="240" w:lineRule="auto"/>
              <w:ind w:right="0"/>
              <w:jc w:val="left"/>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19605" cy="1440180"/>
                  <wp:effectExtent l="0" t="0" r="4445" b="7620"/>
                  <wp:docPr id="36" name="图片 36" descr="D:/工作/2025年下大班第一学期/今日动态/IMG_0460.JPGIMG_0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D:/工作/2025年下大班第一学期/今日动态/IMG_0460.JPGIMG_0460"/>
                          <pic:cNvPicPr>
                            <a:picLocks noChangeAspect="1"/>
                          </pic:cNvPicPr>
                        </pic:nvPicPr>
                        <pic:blipFill>
                          <a:blip r:embed="rId21"/>
                          <a:srcRect l="22" r="22"/>
                          <a:stretch>
                            <a:fillRect/>
                          </a:stretch>
                        </pic:blipFill>
                        <pic:spPr>
                          <a:xfrm>
                            <a:off x="0" y="0"/>
                            <a:ext cx="1919605" cy="1440180"/>
                          </a:xfrm>
                          <a:prstGeom prst="rect">
                            <a:avLst/>
                          </a:prstGeom>
                        </pic:spPr>
                      </pic:pic>
                    </a:graphicData>
                  </a:graphic>
                </wp:inline>
              </w:drawing>
            </w:r>
          </w:p>
        </w:tc>
      </w:tr>
    </w:tbl>
    <w:p w14:paraId="26271FA7">
      <w:pPr>
        <w:pStyle w:val="27"/>
        <w:keepNext w:val="0"/>
        <w:keepLines w:val="0"/>
        <w:widowControl/>
        <w:suppressLineNumbers w:val="0"/>
        <w:spacing w:before="0" w:beforeAutospacing="0" w:after="0" w:afterAutospacing="0" w:line="240" w:lineRule="auto"/>
        <w:ind w:right="0"/>
        <w:jc w:val="left"/>
        <w:rPr>
          <w:rFonts w:hint="eastAsia" w:ascii="宋体" w:hAnsi="宋体" w:eastAsia="宋体" w:cs="宋体"/>
          <w:b w:val="0"/>
          <w:bCs w:val="0"/>
          <w:i w:val="0"/>
          <w:iCs w:val="0"/>
          <w:color w:val="000000"/>
          <w:spacing w:val="0"/>
          <w:w w:val="100"/>
          <w:sz w:val="21"/>
          <w:szCs w:val="21"/>
          <w:vertAlign w:val="baseline"/>
          <w:lang w:eastAsia="zh-CN"/>
        </w:rPr>
      </w:pPr>
    </w:p>
    <w:p w14:paraId="310C1920">
      <w:pPr>
        <w:pStyle w:val="41"/>
        <w:jc w:val="cente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pP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04户外活动</w:t>
      </w:r>
    </w:p>
    <w:tbl>
      <w:tblPr>
        <w:tblStyle w:val="30"/>
        <w:tblW w:w="0" w:type="auto"/>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55"/>
        <w:gridCol w:w="3255"/>
        <w:gridCol w:w="3255"/>
      </w:tblGrid>
      <w:tr w14:paraId="4C5FF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5" w:type="dxa"/>
          </w:tcPr>
          <w:p w14:paraId="43DF3B4B">
            <w:pPr>
              <w:pStyle w:val="27"/>
              <w:keepNext w:val="0"/>
              <w:keepLines w:val="0"/>
              <w:widowControl/>
              <w:suppressLineNumbers w:val="0"/>
              <w:spacing w:before="0" w:beforeAutospacing="0" w:after="0" w:afterAutospacing="0" w:line="240" w:lineRule="auto"/>
              <w:ind w:right="0"/>
              <w:jc w:val="cente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pPr>
            <w: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drawing>
                <wp:inline distT="0" distB="0" distL="114300" distR="114300">
                  <wp:extent cx="1920240" cy="1440180"/>
                  <wp:effectExtent l="0" t="0" r="3810" b="7620"/>
                  <wp:docPr id="18" name="图片 18" descr="IMG_0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0427"/>
                          <pic:cNvPicPr>
                            <a:picLocks noChangeAspect="1"/>
                          </pic:cNvPicPr>
                        </pic:nvPicPr>
                        <pic:blipFill>
                          <a:blip r:embed="rId22"/>
                          <a:stretch>
                            <a:fillRect/>
                          </a:stretch>
                        </pic:blipFill>
                        <pic:spPr>
                          <a:xfrm>
                            <a:off x="0" y="0"/>
                            <a:ext cx="1920240" cy="1440180"/>
                          </a:xfrm>
                          <a:prstGeom prst="rect">
                            <a:avLst/>
                          </a:prstGeom>
                        </pic:spPr>
                      </pic:pic>
                    </a:graphicData>
                  </a:graphic>
                </wp:inline>
              </w:drawing>
            </w:r>
          </w:p>
        </w:tc>
        <w:tc>
          <w:tcPr>
            <w:tcW w:w="3255" w:type="dxa"/>
          </w:tcPr>
          <w:p w14:paraId="27C5766E">
            <w:pPr>
              <w:pStyle w:val="27"/>
              <w:keepNext w:val="0"/>
              <w:keepLines w:val="0"/>
              <w:widowControl/>
              <w:suppressLineNumbers w:val="0"/>
              <w:spacing w:before="0" w:beforeAutospacing="0" w:after="0" w:afterAutospacing="0" w:line="240" w:lineRule="auto"/>
              <w:ind w:right="0"/>
              <w:jc w:val="cente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pPr>
            <w: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drawing>
                <wp:inline distT="0" distB="0" distL="114300" distR="114300">
                  <wp:extent cx="1894840" cy="1421130"/>
                  <wp:effectExtent l="0" t="0" r="10160" b="7620"/>
                  <wp:docPr id="19" name="图片 19" descr="IMG_0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0428"/>
                          <pic:cNvPicPr>
                            <a:picLocks noChangeAspect="1"/>
                          </pic:cNvPicPr>
                        </pic:nvPicPr>
                        <pic:blipFill>
                          <a:blip r:embed="rId23"/>
                          <a:stretch>
                            <a:fillRect/>
                          </a:stretch>
                        </pic:blipFill>
                        <pic:spPr>
                          <a:xfrm>
                            <a:off x="0" y="0"/>
                            <a:ext cx="1894840" cy="1421130"/>
                          </a:xfrm>
                          <a:prstGeom prst="rect">
                            <a:avLst/>
                          </a:prstGeom>
                        </pic:spPr>
                      </pic:pic>
                    </a:graphicData>
                  </a:graphic>
                </wp:inline>
              </w:drawing>
            </w:r>
          </w:p>
        </w:tc>
        <w:tc>
          <w:tcPr>
            <w:tcW w:w="3255" w:type="dxa"/>
          </w:tcPr>
          <w:p w14:paraId="0EA2DF81">
            <w:pPr>
              <w:pStyle w:val="27"/>
              <w:keepNext w:val="0"/>
              <w:keepLines w:val="0"/>
              <w:widowControl/>
              <w:suppressLineNumbers w:val="0"/>
              <w:spacing w:before="0" w:beforeAutospacing="0" w:after="0" w:afterAutospacing="0" w:line="240" w:lineRule="auto"/>
              <w:ind w:right="0"/>
              <w:jc w:val="cente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pPr>
            <w: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drawing>
                <wp:inline distT="0" distB="0" distL="114300" distR="114300">
                  <wp:extent cx="1920240" cy="1440180"/>
                  <wp:effectExtent l="0" t="0" r="3810" b="7620"/>
                  <wp:docPr id="20" name="图片 20" descr="IMG_0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0430"/>
                          <pic:cNvPicPr>
                            <a:picLocks noChangeAspect="1"/>
                          </pic:cNvPicPr>
                        </pic:nvPicPr>
                        <pic:blipFill>
                          <a:blip r:embed="rId24"/>
                          <a:stretch>
                            <a:fillRect/>
                          </a:stretch>
                        </pic:blipFill>
                        <pic:spPr>
                          <a:xfrm>
                            <a:off x="0" y="0"/>
                            <a:ext cx="1920240" cy="1440180"/>
                          </a:xfrm>
                          <a:prstGeom prst="rect">
                            <a:avLst/>
                          </a:prstGeom>
                        </pic:spPr>
                      </pic:pic>
                    </a:graphicData>
                  </a:graphic>
                </wp:inline>
              </w:drawing>
            </w:r>
          </w:p>
        </w:tc>
      </w:tr>
      <w:tr w14:paraId="4AB5C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5" w:type="dxa"/>
          </w:tcPr>
          <w:p w14:paraId="5F7FBCF0">
            <w:pPr>
              <w:pStyle w:val="27"/>
              <w:keepNext w:val="0"/>
              <w:keepLines w:val="0"/>
              <w:widowControl/>
              <w:suppressLineNumbers w:val="0"/>
              <w:spacing w:before="0" w:beforeAutospacing="0" w:after="0" w:afterAutospacing="0" w:line="240" w:lineRule="auto"/>
              <w:ind w:right="0"/>
              <w:jc w:val="cente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pPr>
            <w: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drawing>
                <wp:inline distT="0" distB="0" distL="114300" distR="114300">
                  <wp:extent cx="1920240" cy="1440180"/>
                  <wp:effectExtent l="0" t="0" r="3810" b="7620"/>
                  <wp:docPr id="21" name="图片 21" descr="IMG_0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0433"/>
                          <pic:cNvPicPr>
                            <a:picLocks noChangeAspect="1"/>
                          </pic:cNvPicPr>
                        </pic:nvPicPr>
                        <pic:blipFill>
                          <a:blip r:embed="rId25"/>
                          <a:stretch>
                            <a:fillRect/>
                          </a:stretch>
                        </pic:blipFill>
                        <pic:spPr>
                          <a:xfrm>
                            <a:off x="0" y="0"/>
                            <a:ext cx="1920240" cy="1440180"/>
                          </a:xfrm>
                          <a:prstGeom prst="rect">
                            <a:avLst/>
                          </a:prstGeom>
                        </pic:spPr>
                      </pic:pic>
                    </a:graphicData>
                  </a:graphic>
                </wp:inline>
              </w:drawing>
            </w:r>
          </w:p>
        </w:tc>
        <w:tc>
          <w:tcPr>
            <w:tcW w:w="3255" w:type="dxa"/>
          </w:tcPr>
          <w:p w14:paraId="63BD1BCA">
            <w:pPr>
              <w:pStyle w:val="27"/>
              <w:keepNext w:val="0"/>
              <w:keepLines w:val="0"/>
              <w:widowControl/>
              <w:suppressLineNumbers w:val="0"/>
              <w:spacing w:before="0" w:beforeAutospacing="0" w:after="0" w:afterAutospacing="0" w:line="240" w:lineRule="auto"/>
              <w:ind w:right="0"/>
              <w:jc w:val="cente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pPr>
            <w: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drawing>
                <wp:inline distT="0" distB="0" distL="114300" distR="114300">
                  <wp:extent cx="1920240" cy="1440180"/>
                  <wp:effectExtent l="0" t="0" r="3810" b="7620"/>
                  <wp:docPr id="22" name="图片 22" descr="IMG_0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0434"/>
                          <pic:cNvPicPr>
                            <a:picLocks noChangeAspect="1"/>
                          </pic:cNvPicPr>
                        </pic:nvPicPr>
                        <pic:blipFill>
                          <a:blip r:embed="rId26"/>
                          <a:stretch>
                            <a:fillRect/>
                          </a:stretch>
                        </pic:blipFill>
                        <pic:spPr>
                          <a:xfrm>
                            <a:off x="0" y="0"/>
                            <a:ext cx="1920240" cy="1440180"/>
                          </a:xfrm>
                          <a:prstGeom prst="rect">
                            <a:avLst/>
                          </a:prstGeom>
                        </pic:spPr>
                      </pic:pic>
                    </a:graphicData>
                  </a:graphic>
                </wp:inline>
              </w:drawing>
            </w:r>
          </w:p>
        </w:tc>
        <w:tc>
          <w:tcPr>
            <w:tcW w:w="3255" w:type="dxa"/>
          </w:tcPr>
          <w:p w14:paraId="1AB2B5EF">
            <w:pPr>
              <w:pStyle w:val="27"/>
              <w:keepNext w:val="0"/>
              <w:keepLines w:val="0"/>
              <w:widowControl/>
              <w:suppressLineNumbers w:val="0"/>
              <w:spacing w:before="0" w:beforeAutospacing="0" w:after="0" w:afterAutospacing="0" w:line="240" w:lineRule="auto"/>
              <w:ind w:right="0"/>
              <w:jc w:val="cente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pPr>
            <w: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drawing>
                <wp:inline distT="0" distB="0" distL="114300" distR="114300">
                  <wp:extent cx="1920240" cy="1440180"/>
                  <wp:effectExtent l="0" t="0" r="3810" b="7620"/>
                  <wp:docPr id="24" name="图片 24" descr="IMG_0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0435"/>
                          <pic:cNvPicPr>
                            <a:picLocks noChangeAspect="1"/>
                          </pic:cNvPicPr>
                        </pic:nvPicPr>
                        <pic:blipFill>
                          <a:blip r:embed="rId27"/>
                          <a:stretch>
                            <a:fillRect/>
                          </a:stretch>
                        </pic:blipFill>
                        <pic:spPr>
                          <a:xfrm>
                            <a:off x="0" y="0"/>
                            <a:ext cx="1920240" cy="1440180"/>
                          </a:xfrm>
                          <a:prstGeom prst="rect">
                            <a:avLst/>
                          </a:prstGeom>
                        </pic:spPr>
                      </pic:pic>
                    </a:graphicData>
                  </a:graphic>
                </wp:inline>
              </w:drawing>
            </w:r>
          </w:p>
        </w:tc>
      </w:tr>
      <w:tr w14:paraId="6476C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5" w:type="dxa"/>
          </w:tcPr>
          <w:p w14:paraId="4C09038F">
            <w:pPr>
              <w:pStyle w:val="27"/>
              <w:keepNext w:val="0"/>
              <w:keepLines w:val="0"/>
              <w:widowControl/>
              <w:suppressLineNumbers w:val="0"/>
              <w:spacing w:before="0" w:beforeAutospacing="0" w:after="0" w:afterAutospacing="0" w:line="240" w:lineRule="auto"/>
              <w:ind w:right="0"/>
              <w:jc w:val="cente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pPr>
            <w: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drawing>
                <wp:inline distT="0" distB="0" distL="114300" distR="114300">
                  <wp:extent cx="1920240" cy="1440180"/>
                  <wp:effectExtent l="0" t="0" r="3810" b="7620"/>
                  <wp:docPr id="26" name="图片 26" descr="IMG_0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0437"/>
                          <pic:cNvPicPr>
                            <a:picLocks noChangeAspect="1"/>
                          </pic:cNvPicPr>
                        </pic:nvPicPr>
                        <pic:blipFill>
                          <a:blip r:embed="rId28"/>
                          <a:stretch>
                            <a:fillRect/>
                          </a:stretch>
                        </pic:blipFill>
                        <pic:spPr>
                          <a:xfrm>
                            <a:off x="0" y="0"/>
                            <a:ext cx="1920240" cy="1440180"/>
                          </a:xfrm>
                          <a:prstGeom prst="rect">
                            <a:avLst/>
                          </a:prstGeom>
                        </pic:spPr>
                      </pic:pic>
                    </a:graphicData>
                  </a:graphic>
                </wp:inline>
              </w:drawing>
            </w:r>
          </w:p>
        </w:tc>
        <w:tc>
          <w:tcPr>
            <w:tcW w:w="3255" w:type="dxa"/>
          </w:tcPr>
          <w:p w14:paraId="0587F12A">
            <w:pPr>
              <w:pStyle w:val="27"/>
              <w:keepNext w:val="0"/>
              <w:keepLines w:val="0"/>
              <w:widowControl/>
              <w:suppressLineNumbers w:val="0"/>
              <w:spacing w:before="0" w:beforeAutospacing="0" w:after="0" w:afterAutospacing="0" w:line="240" w:lineRule="auto"/>
              <w:ind w:right="0"/>
              <w:jc w:val="cente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pPr>
            <w: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drawing>
                <wp:inline distT="0" distB="0" distL="114300" distR="114300">
                  <wp:extent cx="1920240" cy="1440180"/>
                  <wp:effectExtent l="0" t="0" r="3810" b="7620"/>
                  <wp:docPr id="27" name="图片 27" descr="IMG_0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0439"/>
                          <pic:cNvPicPr>
                            <a:picLocks noChangeAspect="1"/>
                          </pic:cNvPicPr>
                        </pic:nvPicPr>
                        <pic:blipFill>
                          <a:blip r:embed="rId29"/>
                          <a:stretch>
                            <a:fillRect/>
                          </a:stretch>
                        </pic:blipFill>
                        <pic:spPr>
                          <a:xfrm>
                            <a:off x="0" y="0"/>
                            <a:ext cx="1920240" cy="1440180"/>
                          </a:xfrm>
                          <a:prstGeom prst="rect">
                            <a:avLst/>
                          </a:prstGeom>
                        </pic:spPr>
                      </pic:pic>
                    </a:graphicData>
                  </a:graphic>
                </wp:inline>
              </w:drawing>
            </w:r>
          </w:p>
        </w:tc>
        <w:tc>
          <w:tcPr>
            <w:tcW w:w="3255" w:type="dxa"/>
          </w:tcPr>
          <w:p w14:paraId="121939B6">
            <w:pPr>
              <w:pStyle w:val="27"/>
              <w:keepNext w:val="0"/>
              <w:keepLines w:val="0"/>
              <w:widowControl/>
              <w:suppressLineNumbers w:val="0"/>
              <w:spacing w:before="0" w:beforeAutospacing="0" w:after="0" w:afterAutospacing="0" w:line="240" w:lineRule="auto"/>
              <w:ind w:right="0"/>
              <w:jc w:val="cente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pPr>
            <w: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drawing>
                <wp:inline distT="0" distB="0" distL="114300" distR="114300">
                  <wp:extent cx="1920240" cy="1440180"/>
                  <wp:effectExtent l="0" t="0" r="3810" b="7620"/>
                  <wp:docPr id="28" name="图片 28" descr="IMG_0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0440"/>
                          <pic:cNvPicPr>
                            <a:picLocks noChangeAspect="1"/>
                          </pic:cNvPicPr>
                        </pic:nvPicPr>
                        <pic:blipFill>
                          <a:blip r:embed="rId30"/>
                          <a:stretch>
                            <a:fillRect/>
                          </a:stretch>
                        </pic:blipFill>
                        <pic:spPr>
                          <a:xfrm>
                            <a:off x="0" y="0"/>
                            <a:ext cx="1920240" cy="1440180"/>
                          </a:xfrm>
                          <a:prstGeom prst="rect">
                            <a:avLst/>
                          </a:prstGeom>
                        </pic:spPr>
                      </pic:pic>
                    </a:graphicData>
                  </a:graphic>
                </wp:inline>
              </w:drawing>
            </w:r>
          </w:p>
        </w:tc>
      </w:tr>
      <w:tr w14:paraId="73FB8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5" w:type="dxa"/>
          </w:tcPr>
          <w:p w14:paraId="4C4A0023">
            <w:pPr>
              <w:pStyle w:val="27"/>
              <w:keepNext w:val="0"/>
              <w:keepLines w:val="0"/>
              <w:widowControl/>
              <w:suppressLineNumbers w:val="0"/>
              <w:spacing w:before="0" w:beforeAutospacing="0" w:after="0" w:afterAutospacing="0" w:line="240" w:lineRule="auto"/>
              <w:ind w:right="0"/>
              <w:jc w:val="cente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pPr>
            <w: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drawing>
                <wp:inline distT="0" distB="0" distL="114300" distR="114300">
                  <wp:extent cx="1920240" cy="1440180"/>
                  <wp:effectExtent l="0" t="0" r="3810" b="7620"/>
                  <wp:docPr id="29" name="图片 29" descr="IMG_0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0441"/>
                          <pic:cNvPicPr>
                            <a:picLocks noChangeAspect="1"/>
                          </pic:cNvPicPr>
                        </pic:nvPicPr>
                        <pic:blipFill>
                          <a:blip r:embed="rId31"/>
                          <a:stretch>
                            <a:fillRect/>
                          </a:stretch>
                        </pic:blipFill>
                        <pic:spPr>
                          <a:xfrm>
                            <a:off x="0" y="0"/>
                            <a:ext cx="1920240" cy="1440180"/>
                          </a:xfrm>
                          <a:prstGeom prst="rect">
                            <a:avLst/>
                          </a:prstGeom>
                        </pic:spPr>
                      </pic:pic>
                    </a:graphicData>
                  </a:graphic>
                </wp:inline>
              </w:drawing>
            </w:r>
          </w:p>
        </w:tc>
        <w:tc>
          <w:tcPr>
            <w:tcW w:w="3255" w:type="dxa"/>
          </w:tcPr>
          <w:p w14:paraId="30D59651">
            <w:pPr>
              <w:pStyle w:val="27"/>
              <w:keepNext w:val="0"/>
              <w:keepLines w:val="0"/>
              <w:widowControl/>
              <w:suppressLineNumbers w:val="0"/>
              <w:spacing w:before="0" w:beforeAutospacing="0" w:after="0" w:afterAutospacing="0" w:line="240" w:lineRule="auto"/>
              <w:ind w:right="0"/>
              <w:jc w:val="cente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pPr>
            <w: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drawing>
                <wp:inline distT="0" distB="0" distL="114300" distR="114300">
                  <wp:extent cx="1920240" cy="1440180"/>
                  <wp:effectExtent l="0" t="0" r="3810" b="7620"/>
                  <wp:docPr id="30" name="图片 30" descr="IMG_0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0442"/>
                          <pic:cNvPicPr>
                            <a:picLocks noChangeAspect="1"/>
                          </pic:cNvPicPr>
                        </pic:nvPicPr>
                        <pic:blipFill>
                          <a:blip r:embed="rId32"/>
                          <a:stretch>
                            <a:fillRect/>
                          </a:stretch>
                        </pic:blipFill>
                        <pic:spPr>
                          <a:xfrm>
                            <a:off x="0" y="0"/>
                            <a:ext cx="1920240" cy="1440180"/>
                          </a:xfrm>
                          <a:prstGeom prst="rect">
                            <a:avLst/>
                          </a:prstGeom>
                        </pic:spPr>
                      </pic:pic>
                    </a:graphicData>
                  </a:graphic>
                </wp:inline>
              </w:drawing>
            </w:r>
          </w:p>
        </w:tc>
        <w:tc>
          <w:tcPr>
            <w:tcW w:w="3255" w:type="dxa"/>
          </w:tcPr>
          <w:p w14:paraId="57A0BD7E">
            <w:pPr>
              <w:pStyle w:val="27"/>
              <w:keepNext w:val="0"/>
              <w:keepLines w:val="0"/>
              <w:widowControl/>
              <w:suppressLineNumbers w:val="0"/>
              <w:spacing w:before="0" w:beforeAutospacing="0" w:after="0" w:afterAutospacing="0" w:line="240" w:lineRule="auto"/>
              <w:ind w:right="0"/>
              <w:jc w:val="cente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pPr>
            <w: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drawing>
                <wp:inline distT="0" distB="0" distL="114300" distR="114300">
                  <wp:extent cx="1920240" cy="1440180"/>
                  <wp:effectExtent l="0" t="0" r="3810" b="7620"/>
                  <wp:docPr id="33" name="图片 33" descr="IMG_0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0443"/>
                          <pic:cNvPicPr>
                            <a:picLocks noChangeAspect="1"/>
                          </pic:cNvPicPr>
                        </pic:nvPicPr>
                        <pic:blipFill>
                          <a:blip r:embed="rId33"/>
                          <a:stretch>
                            <a:fillRect/>
                          </a:stretch>
                        </pic:blipFill>
                        <pic:spPr>
                          <a:xfrm>
                            <a:off x="0" y="0"/>
                            <a:ext cx="1920240" cy="1440180"/>
                          </a:xfrm>
                          <a:prstGeom prst="rect">
                            <a:avLst/>
                          </a:prstGeom>
                        </pic:spPr>
                      </pic:pic>
                    </a:graphicData>
                  </a:graphic>
                </wp:inline>
              </w:drawing>
            </w:r>
          </w:p>
        </w:tc>
      </w:tr>
      <w:tr w14:paraId="6489C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5" w:type="dxa"/>
          </w:tcPr>
          <w:p w14:paraId="65DBBF63">
            <w:pPr>
              <w:pStyle w:val="27"/>
              <w:keepNext w:val="0"/>
              <w:keepLines w:val="0"/>
              <w:widowControl/>
              <w:suppressLineNumbers w:val="0"/>
              <w:spacing w:before="0" w:beforeAutospacing="0" w:after="0" w:afterAutospacing="0" w:line="240" w:lineRule="auto"/>
              <w:ind w:right="0"/>
              <w:jc w:val="cente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pPr>
            <w: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drawing>
                <wp:inline distT="0" distB="0" distL="114300" distR="114300">
                  <wp:extent cx="1920240" cy="1440180"/>
                  <wp:effectExtent l="0" t="0" r="3810" b="7620"/>
                  <wp:docPr id="35" name="图片 35" descr="IMG_0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0445"/>
                          <pic:cNvPicPr>
                            <a:picLocks noChangeAspect="1"/>
                          </pic:cNvPicPr>
                        </pic:nvPicPr>
                        <pic:blipFill>
                          <a:blip r:embed="rId34"/>
                          <a:stretch>
                            <a:fillRect/>
                          </a:stretch>
                        </pic:blipFill>
                        <pic:spPr>
                          <a:xfrm>
                            <a:off x="0" y="0"/>
                            <a:ext cx="1920240" cy="1440180"/>
                          </a:xfrm>
                          <a:prstGeom prst="rect">
                            <a:avLst/>
                          </a:prstGeom>
                        </pic:spPr>
                      </pic:pic>
                    </a:graphicData>
                  </a:graphic>
                </wp:inline>
              </w:drawing>
            </w:r>
          </w:p>
        </w:tc>
        <w:tc>
          <w:tcPr>
            <w:tcW w:w="3255" w:type="dxa"/>
          </w:tcPr>
          <w:p w14:paraId="3BF83A6F">
            <w:pPr>
              <w:pStyle w:val="27"/>
              <w:keepNext w:val="0"/>
              <w:keepLines w:val="0"/>
              <w:widowControl/>
              <w:suppressLineNumbers w:val="0"/>
              <w:spacing w:before="0" w:beforeAutospacing="0" w:after="0" w:afterAutospacing="0" w:line="240" w:lineRule="auto"/>
              <w:ind w:right="0"/>
              <w:jc w:val="cente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pPr>
            <w: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drawing>
                <wp:inline distT="0" distB="0" distL="114300" distR="114300">
                  <wp:extent cx="1920240" cy="1440180"/>
                  <wp:effectExtent l="0" t="0" r="3810" b="7620"/>
                  <wp:docPr id="41" name="图片 41" descr="IMG_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IMG_0448"/>
                          <pic:cNvPicPr>
                            <a:picLocks noChangeAspect="1"/>
                          </pic:cNvPicPr>
                        </pic:nvPicPr>
                        <pic:blipFill>
                          <a:blip r:embed="rId35"/>
                          <a:stretch>
                            <a:fillRect/>
                          </a:stretch>
                        </pic:blipFill>
                        <pic:spPr>
                          <a:xfrm>
                            <a:off x="0" y="0"/>
                            <a:ext cx="1920240" cy="1440180"/>
                          </a:xfrm>
                          <a:prstGeom prst="rect">
                            <a:avLst/>
                          </a:prstGeom>
                        </pic:spPr>
                      </pic:pic>
                    </a:graphicData>
                  </a:graphic>
                </wp:inline>
              </w:drawing>
            </w:r>
          </w:p>
        </w:tc>
        <w:tc>
          <w:tcPr>
            <w:tcW w:w="3255" w:type="dxa"/>
          </w:tcPr>
          <w:p w14:paraId="560C222D">
            <w:pPr>
              <w:pStyle w:val="27"/>
              <w:keepNext w:val="0"/>
              <w:keepLines w:val="0"/>
              <w:widowControl/>
              <w:suppressLineNumbers w:val="0"/>
              <w:spacing w:before="0" w:beforeAutospacing="0" w:after="0" w:afterAutospacing="0" w:line="240" w:lineRule="auto"/>
              <w:ind w:right="0"/>
              <w:jc w:val="cente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pPr>
            <w: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drawing>
                <wp:inline distT="0" distB="0" distL="114300" distR="114300">
                  <wp:extent cx="1920240" cy="1440180"/>
                  <wp:effectExtent l="0" t="0" r="3810" b="7620"/>
                  <wp:docPr id="42" name="图片 42" descr="IMG_0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IMG_0449"/>
                          <pic:cNvPicPr>
                            <a:picLocks noChangeAspect="1"/>
                          </pic:cNvPicPr>
                        </pic:nvPicPr>
                        <pic:blipFill>
                          <a:blip r:embed="rId36"/>
                          <a:stretch>
                            <a:fillRect/>
                          </a:stretch>
                        </pic:blipFill>
                        <pic:spPr>
                          <a:xfrm>
                            <a:off x="0" y="0"/>
                            <a:ext cx="1920240" cy="1440180"/>
                          </a:xfrm>
                          <a:prstGeom prst="rect">
                            <a:avLst/>
                          </a:prstGeom>
                        </pic:spPr>
                      </pic:pic>
                    </a:graphicData>
                  </a:graphic>
                </wp:inline>
              </w:drawing>
            </w:r>
          </w:p>
        </w:tc>
      </w:tr>
      <w:tr w14:paraId="48BDA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5" w:type="dxa"/>
          </w:tcPr>
          <w:p w14:paraId="187BA30D">
            <w:pPr>
              <w:pStyle w:val="27"/>
              <w:keepNext w:val="0"/>
              <w:keepLines w:val="0"/>
              <w:widowControl/>
              <w:suppressLineNumbers w:val="0"/>
              <w:spacing w:before="0" w:beforeAutospacing="0" w:after="0" w:afterAutospacing="0" w:line="240" w:lineRule="auto"/>
              <w:ind w:right="0"/>
              <w:jc w:val="cente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pPr>
            <w: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drawing>
                <wp:inline distT="0" distB="0" distL="114300" distR="114300">
                  <wp:extent cx="1920240" cy="1440180"/>
                  <wp:effectExtent l="0" t="0" r="3810" b="7620"/>
                  <wp:docPr id="37" name="图片 37" descr="IMG_0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0450"/>
                          <pic:cNvPicPr>
                            <a:picLocks noChangeAspect="1"/>
                          </pic:cNvPicPr>
                        </pic:nvPicPr>
                        <pic:blipFill>
                          <a:blip r:embed="rId37"/>
                          <a:stretch>
                            <a:fillRect/>
                          </a:stretch>
                        </pic:blipFill>
                        <pic:spPr>
                          <a:xfrm>
                            <a:off x="0" y="0"/>
                            <a:ext cx="1920240" cy="1440180"/>
                          </a:xfrm>
                          <a:prstGeom prst="rect">
                            <a:avLst/>
                          </a:prstGeom>
                        </pic:spPr>
                      </pic:pic>
                    </a:graphicData>
                  </a:graphic>
                </wp:inline>
              </w:drawing>
            </w:r>
          </w:p>
        </w:tc>
        <w:tc>
          <w:tcPr>
            <w:tcW w:w="3255" w:type="dxa"/>
          </w:tcPr>
          <w:p w14:paraId="36AB2762">
            <w:pPr>
              <w:pStyle w:val="27"/>
              <w:keepNext w:val="0"/>
              <w:keepLines w:val="0"/>
              <w:widowControl/>
              <w:suppressLineNumbers w:val="0"/>
              <w:spacing w:before="0" w:beforeAutospacing="0" w:after="0" w:afterAutospacing="0" w:line="240" w:lineRule="auto"/>
              <w:ind w:right="0"/>
              <w:jc w:val="cente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pPr>
            <w: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drawing>
                <wp:inline distT="0" distB="0" distL="114300" distR="114300">
                  <wp:extent cx="1920240" cy="1440180"/>
                  <wp:effectExtent l="0" t="0" r="3810" b="7620"/>
                  <wp:docPr id="43" name="图片 43" descr="IMG_0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IMG_0452"/>
                          <pic:cNvPicPr>
                            <a:picLocks noChangeAspect="1"/>
                          </pic:cNvPicPr>
                        </pic:nvPicPr>
                        <pic:blipFill>
                          <a:blip r:embed="rId38"/>
                          <a:stretch>
                            <a:fillRect/>
                          </a:stretch>
                        </pic:blipFill>
                        <pic:spPr>
                          <a:xfrm>
                            <a:off x="0" y="0"/>
                            <a:ext cx="1920240" cy="1440180"/>
                          </a:xfrm>
                          <a:prstGeom prst="rect">
                            <a:avLst/>
                          </a:prstGeom>
                        </pic:spPr>
                      </pic:pic>
                    </a:graphicData>
                  </a:graphic>
                </wp:inline>
              </w:drawing>
            </w:r>
          </w:p>
        </w:tc>
        <w:tc>
          <w:tcPr>
            <w:tcW w:w="3255" w:type="dxa"/>
          </w:tcPr>
          <w:p w14:paraId="5A067986">
            <w:pPr>
              <w:pStyle w:val="27"/>
              <w:keepNext w:val="0"/>
              <w:keepLines w:val="0"/>
              <w:widowControl/>
              <w:suppressLineNumbers w:val="0"/>
              <w:spacing w:before="0" w:beforeAutospacing="0" w:after="0" w:afterAutospacing="0" w:line="240" w:lineRule="auto"/>
              <w:ind w:right="0"/>
              <w:jc w:val="cente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pPr>
            <w: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drawing>
                <wp:inline distT="0" distB="0" distL="114300" distR="114300">
                  <wp:extent cx="1920240" cy="1440180"/>
                  <wp:effectExtent l="0" t="0" r="3810" b="7620"/>
                  <wp:docPr id="44" name="图片 44" descr="IMG_0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IMG_0453"/>
                          <pic:cNvPicPr>
                            <a:picLocks noChangeAspect="1"/>
                          </pic:cNvPicPr>
                        </pic:nvPicPr>
                        <pic:blipFill>
                          <a:blip r:embed="rId39"/>
                          <a:stretch>
                            <a:fillRect/>
                          </a:stretch>
                        </pic:blipFill>
                        <pic:spPr>
                          <a:xfrm>
                            <a:off x="0" y="0"/>
                            <a:ext cx="1920240" cy="1440180"/>
                          </a:xfrm>
                          <a:prstGeom prst="rect">
                            <a:avLst/>
                          </a:prstGeom>
                        </pic:spPr>
                      </pic:pic>
                    </a:graphicData>
                  </a:graphic>
                </wp:inline>
              </w:drawing>
            </w:r>
          </w:p>
        </w:tc>
      </w:tr>
      <w:tr w14:paraId="398F3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5" w:type="dxa"/>
          </w:tcPr>
          <w:p w14:paraId="3BDAC308">
            <w:pPr>
              <w:pStyle w:val="27"/>
              <w:keepNext w:val="0"/>
              <w:keepLines w:val="0"/>
              <w:widowControl/>
              <w:suppressLineNumbers w:val="0"/>
              <w:spacing w:before="0" w:beforeAutospacing="0" w:after="0" w:afterAutospacing="0" w:line="240" w:lineRule="auto"/>
              <w:ind w:right="0"/>
              <w:jc w:val="cente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pPr>
            <w: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drawing>
                <wp:inline distT="0" distB="0" distL="114300" distR="114300">
                  <wp:extent cx="1920240" cy="1440180"/>
                  <wp:effectExtent l="0" t="0" r="3810" b="7620"/>
                  <wp:docPr id="38" name="图片 38" descr="IMG_0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0454"/>
                          <pic:cNvPicPr>
                            <a:picLocks noChangeAspect="1"/>
                          </pic:cNvPicPr>
                        </pic:nvPicPr>
                        <pic:blipFill>
                          <a:blip r:embed="rId40"/>
                          <a:stretch>
                            <a:fillRect/>
                          </a:stretch>
                        </pic:blipFill>
                        <pic:spPr>
                          <a:xfrm>
                            <a:off x="0" y="0"/>
                            <a:ext cx="1920240" cy="1440180"/>
                          </a:xfrm>
                          <a:prstGeom prst="rect">
                            <a:avLst/>
                          </a:prstGeom>
                        </pic:spPr>
                      </pic:pic>
                    </a:graphicData>
                  </a:graphic>
                </wp:inline>
              </w:drawing>
            </w:r>
          </w:p>
        </w:tc>
        <w:tc>
          <w:tcPr>
            <w:tcW w:w="3255" w:type="dxa"/>
          </w:tcPr>
          <w:p w14:paraId="57E4B568">
            <w:pPr>
              <w:pStyle w:val="27"/>
              <w:keepNext w:val="0"/>
              <w:keepLines w:val="0"/>
              <w:widowControl/>
              <w:suppressLineNumbers w:val="0"/>
              <w:spacing w:before="0" w:beforeAutospacing="0" w:after="0" w:afterAutospacing="0" w:line="240" w:lineRule="auto"/>
              <w:ind w:right="0"/>
              <w:jc w:val="cente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pPr>
            <w: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drawing>
                <wp:inline distT="0" distB="0" distL="114300" distR="114300">
                  <wp:extent cx="1920240" cy="1440180"/>
                  <wp:effectExtent l="0" t="0" r="3810" b="7620"/>
                  <wp:docPr id="40" name="图片 40" descr="IMG_0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IMG_0456"/>
                          <pic:cNvPicPr>
                            <a:picLocks noChangeAspect="1"/>
                          </pic:cNvPicPr>
                        </pic:nvPicPr>
                        <pic:blipFill>
                          <a:blip r:embed="rId41"/>
                          <a:stretch>
                            <a:fillRect/>
                          </a:stretch>
                        </pic:blipFill>
                        <pic:spPr>
                          <a:xfrm>
                            <a:off x="0" y="0"/>
                            <a:ext cx="1920240" cy="1440180"/>
                          </a:xfrm>
                          <a:prstGeom prst="rect">
                            <a:avLst/>
                          </a:prstGeom>
                        </pic:spPr>
                      </pic:pic>
                    </a:graphicData>
                  </a:graphic>
                </wp:inline>
              </w:drawing>
            </w:r>
          </w:p>
        </w:tc>
        <w:tc>
          <w:tcPr>
            <w:tcW w:w="3255" w:type="dxa"/>
          </w:tcPr>
          <w:p w14:paraId="660D2127">
            <w:pPr>
              <w:pStyle w:val="27"/>
              <w:keepNext w:val="0"/>
              <w:keepLines w:val="0"/>
              <w:widowControl/>
              <w:suppressLineNumbers w:val="0"/>
              <w:spacing w:before="0" w:beforeAutospacing="0" w:after="0" w:afterAutospacing="0" w:line="240" w:lineRule="auto"/>
              <w:ind w:right="0"/>
              <w:jc w:val="cente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pPr>
            <w: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drawing>
                <wp:inline distT="0" distB="0" distL="114300" distR="114300">
                  <wp:extent cx="1920875" cy="1440815"/>
                  <wp:effectExtent l="0" t="0" r="3175" b="6985"/>
                  <wp:docPr id="39" name="图片 39" descr="IMG_0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IMG_0579"/>
                          <pic:cNvPicPr>
                            <a:picLocks noChangeAspect="1"/>
                          </pic:cNvPicPr>
                        </pic:nvPicPr>
                        <pic:blipFill>
                          <a:blip r:embed="rId42"/>
                          <a:stretch>
                            <a:fillRect/>
                          </a:stretch>
                        </pic:blipFill>
                        <pic:spPr>
                          <a:xfrm>
                            <a:off x="0" y="0"/>
                            <a:ext cx="1920875" cy="1440815"/>
                          </a:xfrm>
                          <a:prstGeom prst="rect">
                            <a:avLst/>
                          </a:prstGeom>
                        </pic:spPr>
                      </pic:pic>
                    </a:graphicData>
                  </a:graphic>
                </wp:inline>
              </w:drawing>
            </w:r>
          </w:p>
        </w:tc>
      </w:tr>
    </w:tbl>
    <w:p w14:paraId="184C001F">
      <w:pPr>
        <w:pStyle w:val="27"/>
        <w:keepNext w:val="0"/>
        <w:keepLines w:val="0"/>
        <w:widowControl/>
        <w:suppressLineNumbers w:val="0"/>
        <w:spacing w:before="0" w:beforeAutospacing="0" w:after="0" w:afterAutospacing="0" w:line="360" w:lineRule="exact"/>
        <w:ind w:right="0"/>
        <w:jc w:val="cente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pPr>
    </w:p>
    <w:p w14:paraId="620A4AE9">
      <w:pPr>
        <w:pStyle w:val="27"/>
        <w:keepNext w:val="0"/>
        <w:keepLines w:val="0"/>
        <w:widowControl/>
        <w:suppressLineNumbers w:val="0"/>
        <w:spacing w:before="0" w:beforeAutospacing="0" w:after="0" w:afterAutospacing="0" w:line="360" w:lineRule="exact"/>
        <w:ind w:right="0"/>
        <w:jc w:val="center"/>
        <w:rPr>
          <w:rFonts w:hint="default" w:ascii="宋体" w:hAnsi="宋体" w:eastAsia="宋体" w:cs="宋体"/>
          <w:b w:val="0"/>
          <w:bCs w:val="0"/>
          <w:i w:val="0"/>
          <w:iCs w:val="0"/>
          <w:color w:val="auto"/>
          <w:kern w:val="0"/>
          <w:sz w:val="21"/>
          <w:szCs w:val="21"/>
          <w:u w:val="none"/>
          <w:lang w:val="en-US" w:eastAsia="zh-CN" w:bidi="ar"/>
        </w:rPr>
      </w:pP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05生活活动</w:t>
      </w:r>
      <w:r>
        <w:rPr>
          <w:rFonts w:hint="eastAsia" w:ascii="宋体" w:hAnsi="宋体" w:eastAsia="宋体" w:cs="宋体"/>
          <w:color w:val="333333"/>
          <w:spacing w:val="8"/>
          <w:sz w:val="21"/>
          <w:szCs w:val="21"/>
        </w:rPr>
        <w:drawing>
          <wp:inline distT="0" distB="0" distL="114300" distR="114300">
            <wp:extent cx="269875" cy="431800"/>
            <wp:effectExtent l="0" t="0" r="15875" b="6350"/>
            <wp:docPr id="57" name="图片 5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mmexport1590938236088"/>
                    <pic:cNvPicPr>
                      <a:picLocks noChangeAspect="1"/>
                    </pic:cNvPicPr>
                  </pic:nvPicPr>
                  <pic:blipFill>
                    <a:blip r:embed="rId12"/>
                    <a:stretch>
                      <a:fillRect/>
                    </a:stretch>
                  </pic:blipFill>
                  <pic:spPr>
                    <a:xfrm>
                      <a:off x="0" y="0"/>
                      <a:ext cx="269875" cy="431800"/>
                    </a:xfrm>
                    <a:prstGeom prst="rect">
                      <a:avLst/>
                    </a:prstGeom>
                  </pic:spPr>
                </pic:pic>
              </a:graphicData>
            </a:graphic>
          </wp:inline>
        </w:drawing>
      </w:r>
    </w:p>
    <w:p w14:paraId="62A1198A">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lang w:val="en-US" w:eastAsia="zh-CN" w:bidi="ar"/>
        </w:rPr>
        <w:t>午餐情况：今日午餐为</w:t>
      </w:r>
      <w:r>
        <w:rPr>
          <w:rFonts w:hint="eastAsia" w:ascii="宋体" w:hAnsi="宋体" w:eastAsia="宋体" w:cs="宋体"/>
          <w:b w:val="0"/>
          <w:bCs w:val="0"/>
          <w:i w:val="0"/>
          <w:iCs w:val="0"/>
          <w:color w:val="auto"/>
          <w:kern w:val="0"/>
          <w:sz w:val="21"/>
          <w:szCs w:val="21"/>
          <w:u w:val="none"/>
          <w:lang w:val="en-US" w:eastAsia="zh-CN" w:bidi="ar"/>
        </w:rPr>
        <w:t>玉米片饭、苹果炖排骨、白菜焖豆腐泡和罗宋汤；午点是三鲜烧卖和酸奶，水果为蓝莓和玉菇甜瓜</w:t>
      </w:r>
      <w:r>
        <w:rPr>
          <w:rFonts w:hint="default" w:ascii="宋体" w:hAnsi="宋体" w:eastAsia="宋体" w:cs="宋体"/>
          <w:b w:val="0"/>
          <w:bCs w:val="0"/>
          <w:i w:val="0"/>
          <w:iCs w:val="0"/>
          <w:color w:val="auto"/>
          <w:kern w:val="0"/>
          <w:sz w:val="21"/>
          <w:szCs w:val="21"/>
          <w:u w:val="none"/>
          <w:lang w:val="en-US" w:eastAsia="zh-CN" w:bidi="ar"/>
        </w:rPr>
        <w:t>。用餐过程中，</w:t>
      </w:r>
      <w:r>
        <w:rPr>
          <w:rFonts w:hint="eastAsia" w:ascii="宋体" w:hAnsi="宋体" w:eastAsia="宋体" w:cs="宋体"/>
          <w:b w:val="0"/>
          <w:bCs w:val="0"/>
          <w:i w:val="0"/>
          <w:iCs w:val="0"/>
          <w:color w:val="auto"/>
          <w:kern w:val="0"/>
          <w:sz w:val="21"/>
          <w:szCs w:val="21"/>
          <w:u w:val="none"/>
          <w:lang w:val="en-US" w:eastAsia="zh-CN" w:bidi="ar"/>
        </w:rPr>
        <w:t>大部分</w:t>
      </w:r>
      <w:r>
        <w:rPr>
          <w:rFonts w:hint="default" w:ascii="宋体" w:hAnsi="宋体" w:eastAsia="宋体" w:cs="宋体"/>
          <w:b w:val="0"/>
          <w:bCs w:val="0"/>
          <w:i w:val="0"/>
          <w:iCs w:val="0"/>
          <w:color w:val="auto"/>
          <w:kern w:val="0"/>
          <w:sz w:val="21"/>
          <w:szCs w:val="21"/>
          <w:u w:val="none"/>
          <w:lang w:val="en-US" w:eastAsia="zh-CN" w:bidi="ar"/>
        </w:rPr>
        <w:t>幼儿握</w:t>
      </w:r>
      <w:r>
        <w:rPr>
          <w:rFonts w:hint="eastAsia" w:ascii="宋体" w:hAnsi="宋体" w:eastAsia="宋体" w:cs="宋体"/>
          <w:b w:val="0"/>
          <w:bCs w:val="0"/>
          <w:i w:val="0"/>
          <w:iCs w:val="0"/>
          <w:color w:val="auto"/>
          <w:kern w:val="0"/>
          <w:sz w:val="21"/>
          <w:szCs w:val="21"/>
          <w:u w:val="none"/>
          <w:lang w:val="en-US" w:eastAsia="zh-CN" w:bidi="ar"/>
        </w:rPr>
        <w:t>盛饭</w:t>
      </w:r>
      <w:r>
        <w:rPr>
          <w:rFonts w:hint="default" w:ascii="宋体" w:hAnsi="宋体" w:eastAsia="宋体" w:cs="宋体"/>
          <w:b w:val="0"/>
          <w:bCs w:val="0"/>
          <w:i w:val="0"/>
          <w:iCs w:val="0"/>
          <w:color w:val="auto"/>
          <w:kern w:val="0"/>
          <w:sz w:val="21"/>
          <w:szCs w:val="21"/>
          <w:u w:val="none"/>
          <w:lang w:val="en-US" w:eastAsia="zh-CN" w:bidi="ar"/>
        </w:rPr>
        <w:t>勺熟练，能自主盛餐、独立进餐。幼儿们进餐秩序井然，没有出现挑食、剩饭的情况，吃完后都能主动将餐盘、勺子送到指定位置，保持桌面整洁，展现出良好的用餐习惯。</w:t>
      </w:r>
    </w:p>
    <w:tbl>
      <w:tblPr>
        <w:tblStyle w:val="30"/>
        <w:tblW w:w="0" w:type="auto"/>
        <w:tblInd w:w="3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40"/>
        <w:gridCol w:w="3340"/>
        <w:gridCol w:w="3340"/>
      </w:tblGrid>
      <w:tr w14:paraId="3DDE0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340" w:type="dxa"/>
          </w:tcPr>
          <w:p w14:paraId="655E51AD">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6" name="图片 6" descr="D:/工作/2025年下大班第一学期/今日动态/IMG_0467.JPGIMG_0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工作/2025年下大班第一学期/今日动态/IMG_0467.JPGIMG_0467"/>
                          <pic:cNvPicPr>
                            <a:picLocks noChangeAspect="1"/>
                          </pic:cNvPicPr>
                        </pic:nvPicPr>
                        <pic:blipFill>
                          <a:blip r:embed="rId43"/>
                          <a:srcRect/>
                          <a:stretch>
                            <a:fillRect/>
                          </a:stretch>
                        </pic:blipFill>
                        <pic:spPr>
                          <a:xfrm>
                            <a:off x="0" y="0"/>
                            <a:ext cx="1958340" cy="1468755"/>
                          </a:xfrm>
                          <a:prstGeom prst="rect">
                            <a:avLst/>
                          </a:prstGeom>
                        </pic:spPr>
                      </pic:pic>
                    </a:graphicData>
                  </a:graphic>
                </wp:inline>
              </w:drawing>
            </w:r>
          </w:p>
        </w:tc>
        <w:tc>
          <w:tcPr>
            <w:tcW w:w="3340" w:type="dxa"/>
          </w:tcPr>
          <w:p w14:paraId="076C036A">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7" name="图片 7" descr="D:/工作/2025年下大班第一学期/今日动态/IMG_0391.JPGIMG_0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工作/2025年下大班第一学期/今日动态/IMG_0391.JPGIMG_0391"/>
                          <pic:cNvPicPr>
                            <a:picLocks noChangeAspect="1"/>
                          </pic:cNvPicPr>
                        </pic:nvPicPr>
                        <pic:blipFill>
                          <a:blip r:embed="rId44"/>
                          <a:srcRect/>
                          <a:stretch>
                            <a:fillRect/>
                          </a:stretch>
                        </pic:blipFill>
                        <pic:spPr>
                          <a:xfrm>
                            <a:off x="0" y="0"/>
                            <a:ext cx="1958340" cy="1468755"/>
                          </a:xfrm>
                          <a:prstGeom prst="rect">
                            <a:avLst/>
                          </a:prstGeom>
                        </pic:spPr>
                      </pic:pic>
                    </a:graphicData>
                  </a:graphic>
                </wp:inline>
              </w:drawing>
            </w:r>
          </w:p>
        </w:tc>
        <w:tc>
          <w:tcPr>
            <w:tcW w:w="3340" w:type="dxa"/>
          </w:tcPr>
          <w:p w14:paraId="028FF60A">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9" name="图片 9" descr="D:/工作/2025年下大班第一学期/今日动态/IMG_0392.JPGIMG_0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工作/2025年下大班第一学期/今日动态/IMG_0392.JPGIMG_0392"/>
                          <pic:cNvPicPr>
                            <a:picLocks noChangeAspect="1"/>
                          </pic:cNvPicPr>
                        </pic:nvPicPr>
                        <pic:blipFill>
                          <a:blip r:embed="rId45"/>
                          <a:srcRect/>
                          <a:stretch>
                            <a:fillRect/>
                          </a:stretch>
                        </pic:blipFill>
                        <pic:spPr>
                          <a:xfrm>
                            <a:off x="0" y="0"/>
                            <a:ext cx="1958340" cy="1468755"/>
                          </a:xfrm>
                          <a:prstGeom prst="rect">
                            <a:avLst/>
                          </a:prstGeom>
                        </pic:spPr>
                      </pic:pic>
                    </a:graphicData>
                  </a:graphic>
                </wp:inline>
              </w:drawing>
            </w:r>
          </w:p>
        </w:tc>
      </w:tr>
      <w:tr w14:paraId="5561C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0" w:type="dxa"/>
          </w:tcPr>
          <w:p w14:paraId="528CD825">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14" name="图片 14" descr="D:/工作/2025年下大班第一学期/今日动态/IMG_0393.JPGIMG_0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工作/2025年下大班第一学期/今日动态/IMG_0393.JPGIMG_0393"/>
                          <pic:cNvPicPr>
                            <a:picLocks noChangeAspect="1"/>
                          </pic:cNvPicPr>
                        </pic:nvPicPr>
                        <pic:blipFill>
                          <a:blip r:embed="rId46"/>
                          <a:srcRect/>
                          <a:stretch>
                            <a:fillRect/>
                          </a:stretch>
                        </pic:blipFill>
                        <pic:spPr>
                          <a:xfrm>
                            <a:off x="0" y="0"/>
                            <a:ext cx="1958340" cy="1468755"/>
                          </a:xfrm>
                          <a:prstGeom prst="rect">
                            <a:avLst/>
                          </a:prstGeom>
                        </pic:spPr>
                      </pic:pic>
                    </a:graphicData>
                  </a:graphic>
                </wp:inline>
              </w:drawing>
            </w:r>
          </w:p>
        </w:tc>
        <w:tc>
          <w:tcPr>
            <w:tcW w:w="3340" w:type="dxa"/>
          </w:tcPr>
          <w:p w14:paraId="7C330D19">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15" name="图片 15" descr="D:/工作/2025年下大班第一学期/今日动态/IMG_0394.JPGIMG_0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工作/2025年下大班第一学期/今日动态/IMG_0394.JPGIMG_0394"/>
                          <pic:cNvPicPr>
                            <a:picLocks noChangeAspect="1"/>
                          </pic:cNvPicPr>
                        </pic:nvPicPr>
                        <pic:blipFill>
                          <a:blip r:embed="rId47"/>
                          <a:srcRect/>
                          <a:stretch>
                            <a:fillRect/>
                          </a:stretch>
                        </pic:blipFill>
                        <pic:spPr>
                          <a:xfrm>
                            <a:off x="0" y="0"/>
                            <a:ext cx="1958340" cy="1468755"/>
                          </a:xfrm>
                          <a:prstGeom prst="rect">
                            <a:avLst/>
                          </a:prstGeom>
                        </pic:spPr>
                      </pic:pic>
                    </a:graphicData>
                  </a:graphic>
                </wp:inline>
              </w:drawing>
            </w:r>
          </w:p>
        </w:tc>
        <w:tc>
          <w:tcPr>
            <w:tcW w:w="3340" w:type="dxa"/>
          </w:tcPr>
          <w:p w14:paraId="0DB57F90">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16" name="图片 16" descr="D:/工作/2025年下大班第一学期/今日动态/IMG_0395.JPGIMG_0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工作/2025年下大班第一学期/今日动态/IMG_0395.JPGIMG_0395"/>
                          <pic:cNvPicPr>
                            <a:picLocks noChangeAspect="1"/>
                          </pic:cNvPicPr>
                        </pic:nvPicPr>
                        <pic:blipFill>
                          <a:blip r:embed="rId48"/>
                          <a:srcRect/>
                          <a:stretch>
                            <a:fillRect/>
                          </a:stretch>
                        </pic:blipFill>
                        <pic:spPr>
                          <a:xfrm>
                            <a:off x="0" y="0"/>
                            <a:ext cx="1958340" cy="1468755"/>
                          </a:xfrm>
                          <a:prstGeom prst="rect">
                            <a:avLst/>
                          </a:prstGeom>
                        </pic:spPr>
                      </pic:pic>
                    </a:graphicData>
                  </a:graphic>
                </wp:inline>
              </w:drawing>
            </w:r>
          </w:p>
        </w:tc>
      </w:tr>
    </w:tbl>
    <w:p w14:paraId="0A6CC283">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eastAsia" w:ascii="宋体" w:hAnsi="宋体" w:eastAsia="宋体" w:cs="宋体"/>
          <w:b w:val="0"/>
          <w:bCs w:val="0"/>
          <w:i w:val="0"/>
          <w:iCs w:val="0"/>
          <w:color w:val="auto"/>
          <w:kern w:val="0"/>
          <w:sz w:val="21"/>
          <w:szCs w:val="21"/>
          <w:u w:val="none"/>
          <w:lang w:val="en-US" w:eastAsia="zh-CN" w:bidi="ar"/>
        </w:rPr>
      </w:pPr>
      <w:r>
        <w:rPr>
          <w:rFonts w:hint="default" w:ascii="宋体" w:hAnsi="宋体" w:eastAsia="宋体" w:cs="宋体"/>
          <w:b w:val="0"/>
          <w:bCs w:val="0"/>
          <w:i w:val="0"/>
          <w:iCs w:val="0"/>
          <w:color w:val="auto"/>
          <w:kern w:val="0"/>
          <w:sz w:val="21"/>
          <w:szCs w:val="21"/>
          <w:u w:val="none"/>
          <w:lang w:val="en-US" w:eastAsia="zh-CN" w:bidi="ar"/>
        </w:rPr>
        <w:t>午睡情况：</w:t>
      </w:r>
      <w:r>
        <w:rPr>
          <w:rFonts w:hint="eastAsia" w:ascii="宋体" w:hAnsi="宋体" w:eastAsia="宋体" w:cs="宋体"/>
          <w:b w:val="0"/>
          <w:bCs w:val="0"/>
          <w:i w:val="0"/>
          <w:iCs w:val="0"/>
          <w:color w:val="auto"/>
          <w:kern w:val="0"/>
          <w:sz w:val="21"/>
          <w:szCs w:val="21"/>
          <w:u w:val="none"/>
          <w:lang w:val="en-US" w:eastAsia="zh-CN" w:bidi="ar"/>
        </w:rPr>
        <w:t>幼儿在</w:t>
      </w:r>
      <w:r>
        <w:rPr>
          <w:rFonts w:hint="default" w:ascii="宋体" w:hAnsi="宋体" w:eastAsia="宋体" w:cs="宋体"/>
          <w:b w:val="0"/>
          <w:bCs w:val="0"/>
          <w:i w:val="0"/>
          <w:iCs w:val="0"/>
          <w:color w:val="auto"/>
          <w:kern w:val="0"/>
          <w:sz w:val="21"/>
          <w:szCs w:val="21"/>
          <w:u w:val="none"/>
          <w:lang w:val="en-US" w:eastAsia="zh-CN" w:bidi="ar"/>
        </w:rPr>
        <w:t>12:</w:t>
      </w:r>
      <w:r>
        <w:rPr>
          <w:rFonts w:hint="eastAsia" w:ascii="宋体" w:hAnsi="宋体" w:eastAsia="宋体" w:cs="宋体"/>
          <w:b w:val="0"/>
          <w:bCs w:val="0"/>
          <w:i w:val="0"/>
          <w:iCs w:val="0"/>
          <w:color w:val="auto"/>
          <w:kern w:val="0"/>
          <w:sz w:val="21"/>
          <w:szCs w:val="21"/>
          <w:u w:val="none"/>
          <w:lang w:val="en-US" w:eastAsia="zh-CN" w:bidi="ar"/>
        </w:rPr>
        <w:t>10分进入午睡室，经过午检，每位幼儿都很健康。20</w:t>
      </w:r>
      <w:r>
        <w:rPr>
          <w:rFonts w:hint="default" w:ascii="宋体" w:hAnsi="宋体" w:eastAsia="宋体" w:cs="宋体"/>
          <w:b w:val="0"/>
          <w:bCs w:val="0"/>
          <w:i w:val="0"/>
          <w:iCs w:val="0"/>
          <w:color w:val="auto"/>
          <w:kern w:val="0"/>
          <w:sz w:val="21"/>
          <w:szCs w:val="21"/>
          <w:u w:val="none"/>
          <w:lang w:val="en-US" w:eastAsia="zh-CN" w:bidi="ar"/>
        </w:rPr>
        <w:t>名幼儿能在13:00前安静入睡，</w:t>
      </w:r>
      <w:r>
        <w:rPr>
          <w:rFonts w:hint="eastAsia" w:ascii="宋体" w:hAnsi="宋体" w:eastAsia="宋体" w:cs="宋体"/>
          <w:b w:val="0"/>
          <w:bCs w:val="0"/>
          <w:i w:val="0"/>
          <w:iCs w:val="0"/>
          <w:color w:val="auto"/>
          <w:kern w:val="0"/>
          <w:sz w:val="21"/>
          <w:szCs w:val="21"/>
          <w:u w:val="none"/>
          <w:lang w:val="en-US" w:eastAsia="zh-CN" w:bidi="ar"/>
        </w:rPr>
        <w:t>3名幼儿</w:t>
      </w:r>
      <w:r>
        <w:rPr>
          <w:rFonts w:hint="default" w:ascii="宋体" w:hAnsi="宋体" w:eastAsia="宋体" w:cs="宋体"/>
          <w:b w:val="0"/>
          <w:bCs w:val="0"/>
          <w:i w:val="0"/>
          <w:iCs w:val="0"/>
          <w:color w:val="auto"/>
          <w:kern w:val="0"/>
          <w:sz w:val="21"/>
          <w:szCs w:val="21"/>
          <w:u w:val="none"/>
          <w:lang w:val="en-US" w:eastAsia="zh-CN" w:bidi="ar"/>
        </w:rPr>
        <w:t>入睡较</w:t>
      </w:r>
      <w:r>
        <w:rPr>
          <w:rFonts w:hint="eastAsia" w:ascii="宋体" w:hAnsi="宋体" w:eastAsia="宋体" w:cs="宋体"/>
          <w:b w:val="0"/>
          <w:bCs w:val="0"/>
          <w:i w:val="0"/>
          <w:iCs w:val="0"/>
          <w:color w:val="auto"/>
          <w:kern w:val="0"/>
          <w:sz w:val="21"/>
          <w:szCs w:val="21"/>
          <w:u w:val="none"/>
          <w:lang w:val="en-US" w:eastAsia="zh-CN" w:bidi="ar"/>
        </w:rPr>
        <w:t>晚</w:t>
      </w:r>
      <w:r>
        <w:rPr>
          <w:rFonts w:hint="default" w:ascii="宋体" w:hAnsi="宋体" w:eastAsia="宋体" w:cs="宋体"/>
          <w:b w:val="0"/>
          <w:bCs w:val="0"/>
          <w:i w:val="0"/>
          <w:iCs w:val="0"/>
          <w:color w:val="auto"/>
          <w:kern w:val="0"/>
          <w:sz w:val="21"/>
          <w:szCs w:val="21"/>
          <w:u w:val="none"/>
          <w:lang w:val="en-US" w:eastAsia="zh-CN" w:bidi="ar"/>
        </w:rPr>
        <w:t>，需老师轻拍安抚</w:t>
      </w:r>
      <w:r>
        <w:rPr>
          <w:rFonts w:hint="eastAsia" w:ascii="宋体" w:hAnsi="宋体" w:eastAsia="宋体" w:cs="宋体"/>
          <w:b w:val="0"/>
          <w:bCs w:val="0"/>
          <w:i w:val="0"/>
          <w:iCs w:val="0"/>
          <w:color w:val="auto"/>
          <w:kern w:val="0"/>
          <w:sz w:val="21"/>
          <w:szCs w:val="21"/>
          <w:u w:val="none"/>
          <w:lang w:val="en-US" w:eastAsia="zh-CN" w:bidi="ar"/>
        </w:rPr>
        <w:t>。2名幼儿趴着睡，及时提醒更换睡姿。</w:t>
      </w:r>
    </w:p>
    <w:p w14:paraId="6A933CA3">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eastAsia" w:ascii="宋体" w:hAnsi="宋体" w:eastAsia="宋体" w:cs="宋体"/>
          <w:b w:val="0"/>
          <w:bCs w:val="0"/>
          <w:i w:val="0"/>
          <w:iCs w:val="0"/>
          <w:color w:val="auto"/>
          <w:kern w:val="0"/>
          <w:sz w:val="21"/>
          <w:szCs w:val="21"/>
          <w:u w:val="none"/>
          <w:lang w:val="en-US" w:eastAsia="zh-CN" w:bidi="ar"/>
        </w:rPr>
      </w:pPr>
    </w:p>
    <w:p w14:paraId="5D1A7AE9">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562" w:firstLineChars="200"/>
        <w:jc w:val="center"/>
        <w:textAlignment w:val="auto"/>
        <w:rPr>
          <w:rStyle w:val="32"/>
          <w:rFonts w:hint="eastAsia" w:ascii="宋体" w:hAnsi="宋体" w:eastAsia="宋体" w:cs="宋体"/>
          <w:color w:val="9F2936" w:themeColor="accent2"/>
          <w:sz w:val="28"/>
          <w:szCs w:val="33"/>
          <w14:textFill>
            <w14:solidFill>
              <w14:schemeClr w14:val="accent2"/>
            </w14:solidFill>
          </w14:textFill>
        </w:rPr>
      </w:pPr>
      <w:r>
        <w:rPr>
          <w:rStyle w:val="32"/>
          <w:rFonts w:hint="eastAsia" w:ascii="宋体" w:hAnsi="宋体" w:eastAsia="宋体" w:cs="宋体"/>
          <w:color w:val="9F2936" w:themeColor="accent2"/>
          <w:sz w:val="28"/>
          <w:szCs w:val="33"/>
          <w14:textFill>
            <w14:solidFill>
              <w14:schemeClr w14:val="accent2"/>
            </w14:solidFill>
          </w14:textFill>
        </w:rPr>
        <w:drawing>
          <wp:inline distT="0" distB="0" distL="0" distR="0">
            <wp:extent cx="307340" cy="311150"/>
            <wp:effectExtent l="0" t="0" r="10160" b="635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1"/>
                    <a:stretch>
                      <a:fillRect/>
                    </a:stretch>
                  </pic:blipFill>
                  <pic:spPr>
                    <a:xfrm>
                      <a:off x="0" y="0"/>
                      <a:ext cx="319178" cy="323250"/>
                    </a:xfrm>
                    <a:prstGeom prst="rect">
                      <a:avLst/>
                    </a:prstGeom>
                  </pic:spPr>
                </pic:pic>
              </a:graphicData>
            </a:graphic>
          </wp:inline>
        </w:drawing>
      </w:r>
      <w:r>
        <w:rPr>
          <w:rFonts w:hint="eastAsia" w:ascii="微软雅黑" w:hAnsi="微软雅黑" w:eastAsia="微软雅黑" w:cs="微软雅黑"/>
          <w:b/>
          <w:color w:val="9F2936" w:themeColor="accent2"/>
          <w:spacing w:val="8"/>
          <w:sz w:val="32"/>
          <w:szCs w:val="32"/>
          <w14:textFill>
            <w14:solidFill>
              <w14:schemeClr w14:val="accent2"/>
            </w14:solidFill>
          </w14:textFill>
        </w:rPr>
        <w:t xml:space="preserve"> </w:t>
      </w:r>
      <w:r>
        <w:rPr>
          <w:rFonts w:hint="eastAsia" w:ascii="微软雅黑" w:hAnsi="微软雅黑" w:eastAsia="微软雅黑" w:cs="微软雅黑"/>
          <w:b/>
          <w:color w:val="9F2936" w:themeColor="accent2"/>
          <w:spacing w:val="8"/>
          <w:sz w:val="32"/>
          <w:szCs w:val="32"/>
          <w:lang w:val="en-US" w:eastAsia="zh-CN"/>
          <w14:textFill>
            <w14:solidFill>
              <w14:schemeClr w14:val="accent2"/>
            </w14:solidFill>
          </w14:textFill>
        </w:rPr>
        <w:t>06</w:t>
      </w: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温馨提醒</w:t>
      </w:r>
      <w:r>
        <w:rPr>
          <w:rFonts w:hint="eastAsia" w:ascii="宋体" w:hAnsi="宋体" w:eastAsia="宋体" w:cs="宋体"/>
          <w:b/>
          <w:color w:val="9F2936" w:themeColor="accent2"/>
          <w:spacing w:val="8"/>
          <w:sz w:val="32"/>
          <w:szCs w:val="32"/>
          <w14:textFill>
            <w14:solidFill>
              <w14:schemeClr w14:val="accent2"/>
            </w14:solidFill>
          </w14:textFill>
        </w:rPr>
        <w:t xml:space="preserve"> </w:t>
      </w:r>
      <w:r>
        <w:rPr>
          <w:rStyle w:val="32"/>
          <w:rFonts w:hint="eastAsia" w:ascii="宋体" w:hAnsi="宋体" w:eastAsia="宋体" w:cs="宋体"/>
          <w:color w:val="9F2936" w:themeColor="accent2"/>
          <w:sz w:val="28"/>
          <w:szCs w:val="33"/>
          <w14:textFill>
            <w14:solidFill>
              <w14:schemeClr w14:val="accent2"/>
            </w14:solidFill>
          </w14:textFill>
        </w:rPr>
        <w:drawing>
          <wp:inline distT="0" distB="0" distL="0" distR="0">
            <wp:extent cx="307340" cy="311150"/>
            <wp:effectExtent l="0" t="0" r="10160" b="635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1"/>
                    <a:stretch>
                      <a:fillRect/>
                    </a:stretch>
                  </pic:blipFill>
                  <pic:spPr>
                    <a:xfrm>
                      <a:off x="0" y="0"/>
                      <a:ext cx="319178" cy="323250"/>
                    </a:xfrm>
                    <a:prstGeom prst="rect">
                      <a:avLst/>
                    </a:prstGeom>
                  </pic:spPr>
                </pic:pic>
              </a:graphicData>
            </a:graphic>
          </wp:inline>
        </w:drawing>
      </w:r>
    </w:p>
    <w:p w14:paraId="2ACFDF5C">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1.近期我们完成了期末视力保健专项测验，发现班里部分孩子的视力有较明显下降。视力健康关乎孩子的成长与学习，恳请各位家长重视此事，日常多关注孩子的用眼习惯，减少电子产品使用时长，保证充足的户外活动与休息时间。后续我们会将每位孩子的检测具体数据反馈给大家，也欢迎家长随时和老师沟通交流，携手守护孩子的健康。</w:t>
      </w:r>
    </w:p>
    <w:p w14:paraId="3B476516">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2.穿衣遵循洋葱式穿法，多层穿搭方便增减，出门戴好帽子、手套，穿防滑棉鞋。</w:t>
      </w:r>
    </w:p>
    <w:p w14:paraId="36D81E13">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3.饮食多吃温热、高蛋白食物，多喝温开水，少喝冷饮。</w:t>
      </w:r>
    </w:p>
    <w:p w14:paraId="703295DF">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4.居家每天开窗通风，保持适宜湿度。</w:t>
      </w:r>
    </w:p>
    <w:p w14:paraId="7BABEE19">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5.早晚给孩子涂儿童面霜、护手霜，预防皮肤干裂。</w:t>
      </w:r>
    </w:p>
    <w:p w14:paraId="6FA8C4FA">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6.近来降温，请大家注意给孩子们保暖，上下学路上注意安全。</w:t>
      </w:r>
    </w:p>
    <w:p w14:paraId="7CF1F435">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82" w:firstLineChars="200"/>
        <w:jc w:val="center"/>
        <w:textAlignment w:val="auto"/>
        <w:rPr>
          <w:rFonts w:hint="eastAsia" w:ascii="宋体" w:hAnsi="宋体" w:eastAsia="宋体" w:cs="宋体"/>
          <w:b/>
          <w:bCs/>
          <w:color w:val="000000"/>
          <w:kern w:val="0"/>
          <w:sz w:val="22"/>
          <w:szCs w:val="22"/>
          <w:lang w:val="en-US" w:eastAsia="zh-CN" w:bidi="ar"/>
        </w:rPr>
      </w:pPr>
      <w:r>
        <w:rPr>
          <w:rFonts w:hint="eastAsia" w:ascii="宋体" w:hAnsi="宋体" w:eastAsia="宋体" w:cs="宋体"/>
          <w:b/>
          <w:bCs/>
          <w:color w:val="000000"/>
          <w:kern w:val="0"/>
          <w:sz w:val="24"/>
          <w:szCs w:val="24"/>
          <w:lang w:val="en-US" w:eastAsia="zh-CN" w:bidi="ar"/>
        </w:rPr>
        <w:t>谢谢大家的支持与配合！</w:t>
      </w:r>
    </w:p>
    <w:p w14:paraId="6C7B6782">
      <w:pPr>
        <w:jc w:val="center"/>
        <w:rPr>
          <w:rFonts w:hint="eastAsia" w:ascii="宋体" w:hAnsi="宋体" w:eastAsia="宋体" w:cs="宋体"/>
          <w:b/>
          <w:color w:val="4E8542" w:themeColor="accent4"/>
          <w:sz w:val="18"/>
          <w14:textFill>
            <w14:solidFill>
              <w14:schemeClr w14:val="accent4"/>
            </w14:solidFill>
          </w14:textFill>
        </w:rPr>
      </w:pPr>
      <w:r>
        <w:rPr>
          <w:rFonts w:hint="eastAsia" w:ascii="宋体" w:hAnsi="宋体" w:eastAsia="宋体" w:cs="宋体"/>
          <w:b/>
          <w:color w:val="4E8542" w:themeColor="accent4"/>
          <w:sz w:val="18"/>
          <w:lang w:val="en-US" w:eastAsia="zh-CN"/>
          <w14:textFill>
            <w14:solidFill>
              <w14:schemeClr w14:val="accent4"/>
            </w14:solidFill>
          </w14:textFill>
        </w:rPr>
        <w:t xml:space="preserve"> </w:t>
      </w:r>
      <w:r>
        <w:rPr>
          <w:rFonts w:hint="eastAsia" w:ascii="宋体" w:hAnsi="宋体" w:eastAsia="宋体" w:cs="宋体"/>
          <w:b/>
          <w:color w:val="4E8542" w:themeColor="accent4"/>
          <w:sz w:val="18"/>
          <w14:textFill>
            <w14:solidFill>
              <w14:schemeClr w14:val="accent4"/>
            </w14:solidFill>
          </w14:textFill>
        </w:rPr>
        <w:t>—END—</w:t>
      </w:r>
    </w:p>
    <w:p w14:paraId="0B663BC1">
      <w:pPr>
        <w:ind w:firstLine="200" w:firstLineChars="100"/>
        <w:jc w:val="center"/>
        <w:rPr>
          <w:rFonts w:hint="eastAsia" w:ascii="宋体" w:hAnsi="宋体" w:eastAsia="宋体" w:cs="宋体"/>
          <w:sz w:val="20"/>
          <w:szCs w:val="20"/>
        </w:rPr>
      </w:pPr>
      <w:r>
        <w:rPr>
          <w:rFonts w:hint="eastAsia" w:ascii="宋体" w:hAnsi="宋体" w:eastAsia="宋体" w:cs="宋体"/>
          <w:sz w:val="20"/>
          <w:szCs w:val="20"/>
        </w:rPr>
        <w:t>在一起的点滴都值得记录</w:t>
      </w:r>
    </w:p>
    <w:p w14:paraId="366F7A5C">
      <w:pPr>
        <w:ind w:firstLine="161" w:firstLineChars="100"/>
        <w:jc w:val="center"/>
        <w:rPr>
          <w:rFonts w:hint="eastAsia" w:ascii="宋体" w:hAnsi="宋体" w:eastAsia="宋体" w:cs="宋体"/>
          <w:lang w:val="en-US" w:eastAsia="zh-CN"/>
        </w:rPr>
      </w:pPr>
      <w:r>
        <w:rPr>
          <w:rFonts w:hint="eastAsia" w:ascii="宋体" w:hAnsi="宋体" w:eastAsia="宋体" w:cs="宋体"/>
          <w:b/>
          <w:color w:val="B45F07" w:themeColor="accent1" w:themeShade="BF"/>
          <w:sz w:val="16"/>
          <w:szCs w:val="22"/>
        </w:rPr>
        <w:drawing>
          <wp:inline distT="0" distB="0" distL="114300" distR="114300">
            <wp:extent cx="4305300" cy="323850"/>
            <wp:effectExtent l="0" t="0" r="0" b="6350"/>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49"/>
                    <a:stretch>
                      <a:fillRect/>
                    </a:stretch>
                  </pic:blipFill>
                  <pic:spPr>
                    <a:xfrm>
                      <a:off x="0" y="0"/>
                      <a:ext cx="4305300" cy="323850"/>
                    </a:xfrm>
                    <a:prstGeom prst="rect">
                      <a:avLst/>
                    </a:prstGeom>
                  </pic:spPr>
                </pic:pic>
              </a:graphicData>
            </a:graphic>
          </wp:inline>
        </w:drawing>
      </w:r>
    </w:p>
    <w:p w14:paraId="484CFE47">
      <w:pPr>
        <w:rPr>
          <w:rFonts w:hint="eastAsia" w:ascii="宋体" w:hAnsi="宋体" w:eastAsia="宋体" w:cs="宋体"/>
          <w:lang w:val="en-US" w:eastAsia="zh-CN"/>
        </w:rPr>
      </w:pPr>
    </w:p>
    <w:sectPr>
      <w:headerReference r:id="rId4" w:type="first"/>
      <w:headerReference r:id="rId3" w:type="default"/>
      <w:footerReference r:id="rId5" w:type="default"/>
      <w:pgSz w:w="11907" w:h="16839"/>
      <w:pgMar w:top="720" w:right="720" w:bottom="720" w:left="720" w:header="720" w:footer="1080"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panose1 w:val="020B0604020202020204"/>
    <w:charset w:val="DE"/>
    <w:family w:val="swiss"/>
    <w:pitch w:val="default"/>
    <w:sig w:usb0="01000007" w:usb1="00000002"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dtPr>
    <w:sdtContent>
      <w:p w14:paraId="3557E0CF">
        <w:pPr>
          <w:pStyle w:val="23"/>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60D6B5">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7A688B">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14:paraId="415C0F13">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14:paraId="415C0F13">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NiOWUwNzkyMjQ5ZGJmNWY2ZWE0NGZmMzQwMDUyOTkifQ=="/>
    <w:docVar w:name="KSO_WPS_MARK_KEY" w:val="8d0c8e61-3483-4d62-80f9-0efda42b081d"/>
  </w:docVars>
  <w:rsids>
    <w:rsidRoot w:val="00172A27"/>
    <w:rsid w:val="00001A52"/>
    <w:rsid w:val="000137C0"/>
    <w:rsid w:val="00054652"/>
    <w:rsid w:val="0006079A"/>
    <w:rsid w:val="00066E67"/>
    <w:rsid w:val="0007247B"/>
    <w:rsid w:val="000808A4"/>
    <w:rsid w:val="000B0838"/>
    <w:rsid w:val="000E1CA6"/>
    <w:rsid w:val="000E437C"/>
    <w:rsid w:val="000F049A"/>
    <w:rsid w:val="000F3B7B"/>
    <w:rsid w:val="00101AAE"/>
    <w:rsid w:val="00115F8B"/>
    <w:rsid w:val="001160A5"/>
    <w:rsid w:val="00126265"/>
    <w:rsid w:val="00132BFE"/>
    <w:rsid w:val="00157FA5"/>
    <w:rsid w:val="001619A5"/>
    <w:rsid w:val="00172A27"/>
    <w:rsid w:val="00172CD7"/>
    <w:rsid w:val="001A0C02"/>
    <w:rsid w:val="001A171B"/>
    <w:rsid w:val="001B5509"/>
    <w:rsid w:val="001E62D9"/>
    <w:rsid w:val="001E6581"/>
    <w:rsid w:val="00262CB7"/>
    <w:rsid w:val="0029339A"/>
    <w:rsid w:val="00293736"/>
    <w:rsid w:val="002A3912"/>
    <w:rsid w:val="002B289E"/>
    <w:rsid w:val="002E25F0"/>
    <w:rsid w:val="002E39F5"/>
    <w:rsid w:val="00332C06"/>
    <w:rsid w:val="00333D62"/>
    <w:rsid w:val="003452CF"/>
    <w:rsid w:val="003674AA"/>
    <w:rsid w:val="00373019"/>
    <w:rsid w:val="00386FE1"/>
    <w:rsid w:val="0039343E"/>
    <w:rsid w:val="003B39AD"/>
    <w:rsid w:val="003D1C17"/>
    <w:rsid w:val="003D4BCB"/>
    <w:rsid w:val="00404149"/>
    <w:rsid w:val="00415231"/>
    <w:rsid w:val="00421646"/>
    <w:rsid w:val="00423102"/>
    <w:rsid w:val="00434E87"/>
    <w:rsid w:val="00440C63"/>
    <w:rsid w:val="00462EAF"/>
    <w:rsid w:val="004A1ED3"/>
    <w:rsid w:val="004B4C07"/>
    <w:rsid w:val="004E0863"/>
    <w:rsid w:val="005210F1"/>
    <w:rsid w:val="00524AC6"/>
    <w:rsid w:val="00556CE5"/>
    <w:rsid w:val="00565CB6"/>
    <w:rsid w:val="00582ED2"/>
    <w:rsid w:val="00592588"/>
    <w:rsid w:val="005A2241"/>
    <w:rsid w:val="005D4D9F"/>
    <w:rsid w:val="00602564"/>
    <w:rsid w:val="00620F1F"/>
    <w:rsid w:val="00637D88"/>
    <w:rsid w:val="00697EA5"/>
    <w:rsid w:val="006B788F"/>
    <w:rsid w:val="007132EB"/>
    <w:rsid w:val="0072336C"/>
    <w:rsid w:val="007432E2"/>
    <w:rsid w:val="00755E1C"/>
    <w:rsid w:val="007D4B2A"/>
    <w:rsid w:val="007E4AF2"/>
    <w:rsid w:val="007E78DF"/>
    <w:rsid w:val="008244DE"/>
    <w:rsid w:val="00830C7D"/>
    <w:rsid w:val="008650A5"/>
    <w:rsid w:val="008D05C0"/>
    <w:rsid w:val="008D483E"/>
    <w:rsid w:val="008F58A6"/>
    <w:rsid w:val="00901BE0"/>
    <w:rsid w:val="00927679"/>
    <w:rsid w:val="00932480"/>
    <w:rsid w:val="00982C0B"/>
    <w:rsid w:val="009929DE"/>
    <w:rsid w:val="009D1F1F"/>
    <w:rsid w:val="009D7449"/>
    <w:rsid w:val="009F3684"/>
    <w:rsid w:val="00A32AB8"/>
    <w:rsid w:val="00A54392"/>
    <w:rsid w:val="00A543BD"/>
    <w:rsid w:val="00A57714"/>
    <w:rsid w:val="00A75EA0"/>
    <w:rsid w:val="00AA1344"/>
    <w:rsid w:val="00AA4FFD"/>
    <w:rsid w:val="00AA6051"/>
    <w:rsid w:val="00AB1A7C"/>
    <w:rsid w:val="00AD4271"/>
    <w:rsid w:val="00AD4553"/>
    <w:rsid w:val="00AD4643"/>
    <w:rsid w:val="00AD6F56"/>
    <w:rsid w:val="00AE0D9C"/>
    <w:rsid w:val="00AF440B"/>
    <w:rsid w:val="00B43BB3"/>
    <w:rsid w:val="00B520FF"/>
    <w:rsid w:val="00B531FC"/>
    <w:rsid w:val="00B72B52"/>
    <w:rsid w:val="00BC0E1B"/>
    <w:rsid w:val="00BC6519"/>
    <w:rsid w:val="00BC6A86"/>
    <w:rsid w:val="00BE1C3D"/>
    <w:rsid w:val="00BE2218"/>
    <w:rsid w:val="00BE23CE"/>
    <w:rsid w:val="00BF5C32"/>
    <w:rsid w:val="00BF6A6F"/>
    <w:rsid w:val="00C452D7"/>
    <w:rsid w:val="00C47C8B"/>
    <w:rsid w:val="00C56720"/>
    <w:rsid w:val="00C61BF1"/>
    <w:rsid w:val="00C85FE6"/>
    <w:rsid w:val="00CC6F3B"/>
    <w:rsid w:val="00CD4C96"/>
    <w:rsid w:val="00CF0B66"/>
    <w:rsid w:val="00CF4FBD"/>
    <w:rsid w:val="00D024DD"/>
    <w:rsid w:val="00D41F6D"/>
    <w:rsid w:val="00D43D5E"/>
    <w:rsid w:val="00D44028"/>
    <w:rsid w:val="00D62532"/>
    <w:rsid w:val="00D724A0"/>
    <w:rsid w:val="00D96442"/>
    <w:rsid w:val="00DC53CF"/>
    <w:rsid w:val="00DE3C90"/>
    <w:rsid w:val="00E36D6F"/>
    <w:rsid w:val="00E6495B"/>
    <w:rsid w:val="00E87050"/>
    <w:rsid w:val="00E9778D"/>
    <w:rsid w:val="00EA6383"/>
    <w:rsid w:val="00ED61C6"/>
    <w:rsid w:val="00EE25FC"/>
    <w:rsid w:val="00F2032C"/>
    <w:rsid w:val="00F27C6D"/>
    <w:rsid w:val="00F63736"/>
    <w:rsid w:val="00F66765"/>
    <w:rsid w:val="00F67DF9"/>
    <w:rsid w:val="00FE64EA"/>
    <w:rsid w:val="01250597"/>
    <w:rsid w:val="013230CB"/>
    <w:rsid w:val="014E00A0"/>
    <w:rsid w:val="01542D3D"/>
    <w:rsid w:val="01A37FB4"/>
    <w:rsid w:val="01D71546"/>
    <w:rsid w:val="01F6617B"/>
    <w:rsid w:val="02040360"/>
    <w:rsid w:val="02324910"/>
    <w:rsid w:val="023A433E"/>
    <w:rsid w:val="02560E10"/>
    <w:rsid w:val="02581D3F"/>
    <w:rsid w:val="03060694"/>
    <w:rsid w:val="031A238B"/>
    <w:rsid w:val="03386B2C"/>
    <w:rsid w:val="0341630F"/>
    <w:rsid w:val="03431F70"/>
    <w:rsid w:val="03886823"/>
    <w:rsid w:val="039C1259"/>
    <w:rsid w:val="03A20338"/>
    <w:rsid w:val="03A92091"/>
    <w:rsid w:val="03B23567"/>
    <w:rsid w:val="03BA70C2"/>
    <w:rsid w:val="03BE0D99"/>
    <w:rsid w:val="03D031A1"/>
    <w:rsid w:val="03D82B32"/>
    <w:rsid w:val="04033F41"/>
    <w:rsid w:val="04091154"/>
    <w:rsid w:val="041A3535"/>
    <w:rsid w:val="041E0471"/>
    <w:rsid w:val="04372F42"/>
    <w:rsid w:val="04390FDD"/>
    <w:rsid w:val="043D0214"/>
    <w:rsid w:val="04407135"/>
    <w:rsid w:val="045B11C9"/>
    <w:rsid w:val="045D175A"/>
    <w:rsid w:val="047D03BE"/>
    <w:rsid w:val="04930218"/>
    <w:rsid w:val="04AA4174"/>
    <w:rsid w:val="04B728DA"/>
    <w:rsid w:val="04C1650A"/>
    <w:rsid w:val="04D550AF"/>
    <w:rsid w:val="04DC3F10"/>
    <w:rsid w:val="04FA2D68"/>
    <w:rsid w:val="053B5DAE"/>
    <w:rsid w:val="05700666"/>
    <w:rsid w:val="057A3E5F"/>
    <w:rsid w:val="058415F0"/>
    <w:rsid w:val="05851676"/>
    <w:rsid w:val="05A91D01"/>
    <w:rsid w:val="05BD0926"/>
    <w:rsid w:val="05C956A4"/>
    <w:rsid w:val="05D92456"/>
    <w:rsid w:val="05DB210E"/>
    <w:rsid w:val="05DF1236"/>
    <w:rsid w:val="06112117"/>
    <w:rsid w:val="06396ED3"/>
    <w:rsid w:val="06512367"/>
    <w:rsid w:val="06606AF8"/>
    <w:rsid w:val="06677045"/>
    <w:rsid w:val="06955D83"/>
    <w:rsid w:val="069F2C4F"/>
    <w:rsid w:val="06A41657"/>
    <w:rsid w:val="06A67C32"/>
    <w:rsid w:val="06C42193"/>
    <w:rsid w:val="06E670D4"/>
    <w:rsid w:val="06EA159B"/>
    <w:rsid w:val="073233B5"/>
    <w:rsid w:val="07394B57"/>
    <w:rsid w:val="073A6A62"/>
    <w:rsid w:val="073B126A"/>
    <w:rsid w:val="074F00BB"/>
    <w:rsid w:val="076A0852"/>
    <w:rsid w:val="07767EF7"/>
    <w:rsid w:val="07A4524A"/>
    <w:rsid w:val="07B93F81"/>
    <w:rsid w:val="07DA32E3"/>
    <w:rsid w:val="083C7D61"/>
    <w:rsid w:val="084118C1"/>
    <w:rsid w:val="084747F0"/>
    <w:rsid w:val="08656B2F"/>
    <w:rsid w:val="08983D41"/>
    <w:rsid w:val="08C43471"/>
    <w:rsid w:val="08EA74EC"/>
    <w:rsid w:val="09486C39"/>
    <w:rsid w:val="096173C6"/>
    <w:rsid w:val="097A3304"/>
    <w:rsid w:val="098027BA"/>
    <w:rsid w:val="098A655D"/>
    <w:rsid w:val="099263AF"/>
    <w:rsid w:val="09C62873"/>
    <w:rsid w:val="09E31B1A"/>
    <w:rsid w:val="09E82A7E"/>
    <w:rsid w:val="0A0528E4"/>
    <w:rsid w:val="0A1E2C34"/>
    <w:rsid w:val="0A310FDA"/>
    <w:rsid w:val="0A594448"/>
    <w:rsid w:val="0A5B7CB7"/>
    <w:rsid w:val="0A7C784D"/>
    <w:rsid w:val="0AC82738"/>
    <w:rsid w:val="0AF14F55"/>
    <w:rsid w:val="0B026057"/>
    <w:rsid w:val="0B095AE2"/>
    <w:rsid w:val="0B0D3608"/>
    <w:rsid w:val="0B101835"/>
    <w:rsid w:val="0B1503CC"/>
    <w:rsid w:val="0B1F2079"/>
    <w:rsid w:val="0B6659A6"/>
    <w:rsid w:val="0B6C4E66"/>
    <w:rsid w:val="0B8B21FE"/>
    <w:rsid w:val="0B9326C3"/>
    <w:rsid w:val="0BE633B0"/>
    <w:rsid w:val="0C291D87"/>
    <w:rsid w:val="0C4749E9"/>
    <w:rsid w:val="0C4F5419"/>
    <w:rsid w:val="0C550A02"/>
    <w:rsid w:val="0C9D55F8"/>
    <w:rsid w:val="0CAA7CE4"/>
    <w:rsid w:val="0CBC0864"/>
    <w:rsid w:val="0D09196A"/>
    <w:rsid w:val="0D3A01A5"/>
    <w:rsid w:val="0D4E1308"/>
    <w:rsid w:val="0D745EB7"/>
    <w:rsid w:val="0D814CB6"/>
    <w:rsid w:val="0D884402"/>
    <w:rsid w:val="0D922887"/>
    <w:rsid w:val="0DE1400C"/>
    <w:rsid w:val="0DEB3D73"/>
    <w:rsid w:val="0E573889"/>
    <w:rsid w:val="0E6C7272"/>
    <w:rsid w:val="0ECB5921"/>
    <w:rsid w:val="0EDB2A4F"/>
    <w:rsid w:val="0EE5365C"/>
    <w:rsid w:val="0EEC00B9"/>
    <w:rsid w:val="0EFD43B4"/>
    <w:rsid w:val="0F0C578A"/>
    <w:rsid w:val="0F1D7D7F"/>
    <w:rsid w:val="0F203584"/>
    <w:rsid w:val="0F355EBF"/>
    <w:rsid w:val="0F3A2CEA"/>
    <w:rsid w:val="0F411DD8"/>
    <w:rsid w:val="0F6100E2"/>
    <w:rsid w:val="0F871FA9"/>
    <w:rsid w:val="0F902B47"/>
    <w:rsid w:val="0F995A13"/>
    <w:rsid w:val="0F9B492D"/>
    <w:rsid w:val="0FBD1B1D"/>
    <w:rsid w:val="0FCC48B6"/>
    <w:rsid w:val="0FDB7C2F"/>
    <w:rsid w:val="101A1C3F"/>
    <w:rsid w:val="10371457"/>
    <w:rsid w:val="103A320E"/>
    <w:rsid w:val="10683FA4"/>
    <w:rsid w:val="106A5825"/>
    <w:rsid w:val="10701D4B"/>
    <w:rsid w:val="1079599F"/>
    <w:rsid w:val="107E0F93"/>
    <w:rsid w:val="107F4121"/>
    <w:rsid w:val="10B8189B"/>
    <w:rsid w:val="10BF1061"/>
    <w:rsid w:val="11031E39"/>
    <w:rsid w:val="1105361F"/>
    <w:rsid w:val="11186A68"/>
    <w:rsid w:val="111C375E"/>
    <w:rsid w:val="115D5D41"/>
    <w:rsid w:val="11674637"/>
    <w:rsid w:val="1176055B"/>
    <w:rsid w:val="117958CF"/>
    <w:rsid w:val="11AA1887"/>
    <w:rsid w:val="11AE2F10"/>
    <w:rsid w:val="124A4C7A"/>
    <w:rsid w:val="126B3346"/>
    <w:rsid w:val="12AD7AA8"/>
    <w:rsid w:val="12F87678"/>
    <w:rsid w:val="12FC5995"/>
    <w:rsid w:val="132F62D2"/>
    <w:rsid w:val="133D68AE"/>
    <w:rsid w:val="135B30B6"/>
    <w:rsid w:val="136A42A1"/>
    <w:rsid w:val="13843F4A"/>
    <w:rsid w:val="13BB4C90"/>
    <w:rsid w:val="13C815D4"/>
    <w:rsid w:val="13D22018"/>
    <w:rsid w:val="13D425D5"/>
    <w:rsid w:val="14045069"/>
    <w:rsid w:val="143C230A"/>
    <w:rsid w:val="14402BE2"/>
    <w:rsid w:val="14432234"/>
    <w:rsid w:val="14495086"/>
    <w:rsid w:val="144D0141"/>
    <w:rsid w:val="14542596"/>
    <w:rsid w:val="14601C45"/>
    <w:rsid w:val="14A01DBE"/>
    <w:rsid w:val="14A57FA8"/>
    <w:rsid w:val="14CC3807"/>
    <w:rsid w:val="14DD6998"/>
    <w:rsid w:val="150A4901"/>
    <w:rsid w:val="152A517B"/>
    <w:rsid w:val="15396CCC"/>
    <w:rsid w:val="154B6BA5"/>
    <w:rsid w:val="154D28B1"/>
    <w:rsid w:val="155021BC"/>
    <w:rsid w:val="157C0989"/>
    <w:rsid w:val="157F03C3"/>
    <w:rsid w:val="1592109E"/>
    <w:rsid w:val="15D43E1B"/>
    <w:rsid w:val="162D09B2"/>
    <w:rsid w:val="162D70B8"/>
    <w:rsid w:val="165A7635"/>
    <w:rsid w:val="169145C2"/>
    <w:rsid w:val="1699418F"/>
    <w:rsid w:val="16A60917"/>
    <w:rsid w:val="16D4115B"/>
    <w:rsid w:val="16D46968"/>
    <w:rsid w:val="16DC1DAC"/>
    <w:rsid w:val="16E15531"/>
    <w:rsid w:val="16FB0CF6"/>
    <w:rsid w:val="170E3387"/>
    <w:rsid w:val="1731614C"/>
    <w:rsid w:val="17413DF3"/>
    <w:rsid w:val="174C7ACB"/>
    <w:rsid w:val="175747C2"/>
    <w:rsid w:val="1763479D"/>
    <w:rsid w:val="177212DD"/>
    <w:rsid w:val="177C01F0"/>
    <w:rsid w:val="179B0F02"/>
    <w:rsid w:val="179E4CB1"/>
    <w:rsid w:val="17C25C3C"/>
    <w:rsid w:val="17E3780C"/>
    <w:rsid w:val="17F43647"/>
    <w:rsid w:val="18086F83"/>
    <w:rsid w:val="181141F9"/>
    <w:rsid w:val="1895580E"/>
    <w:rsid w:val="189B0F13"/>
    <w:rsid w:val="18C2121D"/>
    <w:rsid w:val="18D21BDA"/>
    <w:rsid w:val="18E216F2"/>
    <w:rsid w:val="18E23B73"/>
    <w:rsid w:val="18FD06F6"/>
    <w:rsid w:val="190C34C2"/>
    <w:rsid w:val="19215DB7"/>
    <w:rsid w:val="19287ABF"/>
    <w:rsid w:val="1960024B"/>
    <w:rsid w:val="197B15B3"/>
    <w:rsid w:val="19824610"/>
    <w:rsid w:val="19841D9B"/>
    <w:rsid w:val="198C2506"/>
    <w:rsid w:val="1A2B2A7C"/>
    <w:rsid w:val="1A2C356C"/>
    <w:rsid w:val="1A32752F"/>
    <w:rsid w:val="1A4F2B06"/>
    <w:rsid w:val="1A5069D3"/>
    <w:rsid w:val="1A514D80"/>
    <w:rsid w:val="1A7D09ED"/>
    <w:rsid w:val="1A8076C4"/>
    <w:rsid w:val="1A8F063F"/>
    <w:rsid w:val="1B0B13D3"/>
    <w:rsid w:val="1B685C20"/>
    <w:rsid w:val="1BA55384"/>
    <w:rsid w:val="1BC33088"/>
    <w:rsid w:val="1BD57951"/>
    <w:rsid w:val="1BEA4D32"/>
    <w:rsid w:val="1BED4322"/>
    <w:rsid w:val="1C0E5CDF"/>
    <w:rsid w:val="1C2B4F71"/>
    <w:rsid w:val="1C3345AC"/>
    <w:rsid w:val="1C37055C"/>
    <w:rsid w:val="1C381795"/>
    <w:rsid w:val="1C3A1C46"/>
    <w:rsid w:val="1C7B4DFE"/>
    <w:rsid w:val="1CB2303B"/>
    <w:rsid w:val="1CFE0F0F"/>
    <w:rsid w:val="1D157BD7"/>
    <w:rsid w:val="1D5A7CA4"/>
    <w:rsid w:val="1D620C3A"/>
    <w:rsid w:val="1D80285F"/>
    <w:rsid w:val="1DB6159F"/>
    <w:rsid w:val="1DB7065B"/>
    <w:rsid w:val="1DD0766E"/>
    <w:rsid w:val="1DD079BB"/>
    <w:rsid w:val="1DD71A40"/>
    <w:rsid w:val="1DD74F92"/>
    <w:rsid w:val="1E422447"/>
    <w:rsid w:val="1E702911"/>
    <w:rsid w:val="1E7C7EA1"/>
    <w:rsid w:val="1E982151"/>
    <w:rsid w:val="1F1C3BAF"/>
    <w:rsid w:val="1F292A79"/>
    <w:rsid w:val="1F3031B6"/>
    <w:rsid w:val="1F3238EF"/>
    <w:rsid w:val="1F433298"/>
    <w:rsid w:val="1F581BDD"/>
    <w:rsid w:val="1F7F6F12"/>
    <w:rsid w:val="1F9B779C"/>
    <w:rsid w:val="1FA34904"/>
    <w:rsid w:val="1FB24C1D"/>
    <w:rsid w:val="1FCD6C6C"/>
    <w:rsid w:val="1FCE4F8F"/>
    <w:rsid w:val="1FF579DB"/>
    <w:rsid w:val="2006013B"/>
    <w:rsid w:val="200960A4"/>
    <w:rsid w:val="200E1059"/>
    <w:rsid w:val="204430B9"/>
    <w:rsid w:val="205B0707"/>
    <w:rsid w:val="2071073C"/>
    <w:rsid w:val="20992875"/>
    <w:rsid w:val="20BE0BCD"/>
    <w:rsid w:val="20CC6F0F"/>
    <w:rsid w:val="20D437E4"/>
    <w:rsid w:val="20D86CBD"/>
    <w:rsid w:val="21042B4C"/>
    <w:rsid w:val="211B35A4"/>
    <w:rsid w:val="212B35AF"/>
    <w:rsid w:val="21582E98"/>
    <w:rsid w:val="215D225D"/>
    <w:rsid w:val="215E0FE1"/>
    <w:rsid w:val="21680699"/>
    <w:rsid w:val="2181116F"/>
    <w:rsid w:val="21A91C9B"/>
    <w:rsid w:val="21EB7268"/>
    <w:rsid w:val="21EE2E04"/>
    <w:rsid w:val="222A14D0"/>
    <w:rsid w:val="222B473C"/>
    <w:rsid w:val="226C280C"/>
    <w:rsid w:val="228D1BED"/>
    <w:rsid w:val="229323DA"/>
    <w:rsid w:val="2297712E"/>
    <w:rsid w:val="229B30D3"/>
    <w:rsid w:val="22B11F8A"/>
    <w:rsid w:val="22B40E4B"/>
    <w:rsid w:val="22CD6315"/>
    <w:rsid w:val="22DD69CD"/>
    <w:rsid w:val="22F3666C"/>
    <w:rsid w:val="230610BB"/>
    <w:rsid w:val="23147572"/>
    <w:rsid w:val="232932BF"/>
    <w:rsid w:val="233C5536"/>
    <w:rsid w:val="233E2389"/>
    <w:rsid w:val="234310BD"/>
    <w:rsid w:val="236245E6"/>
    <w:rsid w:val="23871813"/>
    <w:rsid w:val="23CA1388"/>
    <w:rsid w:val="23CD460E"/>
    <w:rsid w:val="23D950DD"/>
    <w:rsid w:val="23E25455"/>
    <w:rsid w:val="23EE3640"/>
    <w:rsid w:val="243319E6"/>
    <w:rsid w:val="245B4FF9"/>
    <w:rsid w:val="246A2FE2"/>
    <w:rsid w:val="24984120"/>
    <w:rsid w:val="24B46288"/>
    <w:rsid w:val="24BD0A2C"/>
    <w:rsid w:val="24F70A5E"/>
    <w:rsid w:val="24FB7F6A"/>
    <w:rsid w:val="251E43C4"/>
    <w:rsid w:val="2521085C"/>
    <w:rsid w:val="25277A3C"/>
    <w:rsid w:val="255510F1"/>
    <w:rsid w:val="255B5594"/>
    <w:rsid w:val="25697422"/>
    <w:rsid w:val="258904E7"/>
    <w:rsid w:val="25BA01A4"/>
    <w:rsid w:val="25BF7042"/>
    <w:rsid w:val="25C66622"/>
    <w:rsid w:val="25CF48FC"/>
    <w:rsid w:val="25E1751A"/>
    <w:rsid w:val="2605037B"/>
    <w:rsid w:val="260F047C"/>
    <w:rsid w:val="261A7A27"/>
    <w:rsid w:val="261D3DDF"/>
    <w:rsid w:val="26AA7AA7"/>
    <w:rsid w:val="26CA4055"/>
    <w:rsid w:val="26D518A7"/>
    <w:rsid w:val="278139BB"/>
    <w:rsid w:val="279011AF"/>
    <w:rsid w:val="279A7080"/>
    <w:rsid w:val="279E5611"/>
    <w:rsid w:val="27E1213B"/>
    <w:rsid w:val="2837366A"/>
    <w:rsid w:val="284F1ADE"/>
    <w:rsid w:val="28714810"/>
    <w:rsid w:val="28865E4C"/>
    <w:rsid w:val="28B60CEE"/>
    <w:rsid w:val="28C10060"/>
    <w:rsid w:val="28C21C45"/>
    <w:rsid w:val="28E5317D"/>
    <w:rsid w:val="28E757F8"/>
    <w:rsid w:val="291B6C85"/>
    <w:rsid w:val="292D1619"/>
    <w:rsid w:val="2934608B"/>
    <w:rsid w:val="293940D1"/>
    <w:rsid w:val="293B2260"/>
    <w:rsid w:val="296A572B"/>
    <w:rsid w:val="29705F68"/>
    <w:rsid w:val="2973408C"/>
    <w:rsid w:val="29891C28"/>
    <w:rsid w:val="299A39D5"/>
    <w:rsid w:val="29B64383"/>
    <w:rsid w:val="29BB5648"/>
    <w:rsid w:val="2A437495"/>
    <w:rsid w:val="2A647950"/>
    <w:rsid w:val="2AC776EE"/>
    <w:rsid w:val="2B075002"/>
    <w:rsid w:val="2B0B0CAF"/>
    <w:rsid w:val="2B37739F"/>
    <w:rsid w:val="2B6E213B"/>
    <w:rsid w:val="2B6E216C"/>
    <w:rsid w:val="2B702FDB"/>
    <w:rsid w:val="2B7F355D"/>
    <w:rsid w:val="2B852ADC"/>
    <w:rsid w:val="2B8A1EA0"/>
    <w:rsid w:val="2BC01D66"/>
    <w:rsid w:val="2BE607AA"/>
    <w:rsid w:val="2BF93B09"/>
    <w:rsid w:val="2BF9558C"/>
    <w:rsid w:val="2C3C7D77"/>
    <w:rsid w:val="2C420F59"/>
    <w:rsid w:val="2C440C4A"/>
    <w:rsid w:val="2C7F4E3D"/>
    <w:rsid w:val="2C980689"/>
    <w:rsid w:val="2D2D6D36"/>
    <w:rsid w:val="2D5C0F58"/>
    <w:rsid w:val="2D6719BC"/>
    <w:rsid w:val="2D705D70"/>
    <w:rsid w:val="2DA65A77"/>
    <w:rsid w:val="2DC136D1"/>
    <w:rsid w:val="2DE05772"/>
    <w:rsid w:val="2DEC1886"/>
    <w:rsid w:val="2DEF3882"/>
    <w:rsid w:val="2DFC65DC"/>
    <w:rsid w:val="2E034183"/>
    <w:rsid w:val="2E0F5900"/>
    <w:rsid w:val="2E133F10"/>
    <w:rsid w:val="2E351DEB"/>
    <w:rsid w:val="2E624D9E"/>
    <w:rsid w:val="2EA12105"/>
    <w:rsid w:val="2EAD0118"/>
    <w:rsid w:val="2EB43D5F"/>
    <w:rsid w:val="2EBE5FFF"/>
    <w:rsid w:val="2EC8729C"/>
    <w:rsid w:val="2ED3422E"/>
    <w:rsid w:val="2ED350EC"/>
    <w:rsid w:val="2ED8363A"/>
    <w:rsid w:val="2EDB1FA6"/>
    <w:rsid w:val="2EE135EF"/>
    <w:rsid w:val="2EE42826"/>
    <w:rsid w:val="2EEC2E23"/>
    <w:rsid w:val="2F3433C2"/>
    <w:rsid w:val="2F49463F"/>
    <w:rsid w:val="2F852B1C"/>
    <w:rsid w:val="2F8A455D"/>
    <w:rsid w:val="2FAE7849"/>
    <w:rsid w:val="2FC60991"/>
    <w:rsid w:val="30006F97"/>
    <w:rsid w:val="30444D13"/>
    <w:rsid w:val="30796C1B"/>
    <w:rsid w:val="308D0892"/>
    <w:rsid w:val="309D24FF"/>
    <w:rsid w:val="30F10B66"/>
    <w:rsid w:val="3123646D"/>
    <w:rsid w:val="31271325"/>
    <w:rsid w:val="316B440F"/>
    <w:rsid w:val="318F1F71"/>
    <w:rsid w:val="319E66A5"/>
    <w:rsid w:val="31E10042"/>
    <w:rsid w:val="31E12D62"/>
    <w:rsid w:val="320A1159"/>
    <w:rsid w:val="320B1AD6"/>
    <w:rsid w:val="320E4A90"/>
    <w:rsid w:val="32102B8B"/>
    <w:rsid w:val="32166451"/>
    <w:rsid w:val="321D7F46"/>
    <w:rsid w:val="323438B8"/>
    <w:rsid w:val="32427045"/>
    <w:rsid w:val="32451080"/>
    <w:rsid w:val="324A3C1B"/>
    <w:rsid w:val="329B64B4"/>
    <w:rsid w:val="32A4492E"/>
    <w:rsid w:val="32A46A10"/>
    <w:rsid w:val="32BC0971"/>
    <w:rsid w:val="32D37FAF"/>
    <w:rsid w:val="332C3391"/>
    <w:rsid w:val="3332003A"/>
    <w:rsid w:val="3335516F"/>
    <w:rsid w:val="3358174B"/>
    <w:rsid w:val="335E4CF8"/>
    <w:rsid w:val="335F2223"/>
    <w:rsid w:val="33732C25"/>
    <w:rsid w:val="33D60C10"/>
    <w:rsid w:val="33FA66D3"/>
    <w:rsid w:val="3421711A"/>
    <w:rsid w:val="342E2692"/>
    <w:rsid w:val="343476F3"/>
    <w:rsid w:val="348E6124"/>
    <w:rsid w:val="349D3757"/>
    <w:rsid w:val="34A246FE"/>
    <w:rsid w:val="34C36641"/>
    <w:rsid w:val="34CA1182"/>
    <w:rsid w:val="34E6283D"/>
    <w:rsid w:val="34EF3732"/>
    <w:rsid w:val="351B5A30"/>
    <w:rsid w:val="35270372"/>
    <w:rsid w:val="352B0F83"/>
    <w:rsid w:val="353D416F"/>
    <w:rsid w:val="358F69D6"/>
    <w:rsid w:val="359251FC"/>
    <w:rsid w:val="359E43DC"/>
    <w:rsid w:val="35B801D6"/>
    <w:rsid w:val="35E1137E"/>
    <w:rsid w:val="361D7CF5"/>
    <w:rsid w:val="36266217"/>
    <w:rsid w:val="36AC52E0"/>
    <w:rsid w:val="36B72261"/>
    <w:rsid w:val="36CD0C47"/>
    <w:rsid w:val="36E3341C"/>
    <w:rsid w:val="36E54092"/>
    <w:rsid w:val="36FA2E23"/>
    <w:rsid w:val="36FD722C"/>
    <w:rsid w:val="370652F5"/>
    <w:rsid w:val="373628B6"/>
    <w:rsid w:val="37487250"/>
    <w:rsid w:val="37775541"/>
    <w:rsid w:val="379477FE"/>
    <w:rsid w:val="37CD45F6"/>
    <w:rsid w:val="37D5272F"/>
    <w:rsid w:val="37FF7772"/>
    <w:rsid w:val="383B21FF"/>
    <w:rsid w:val="3841481E"/>
    <w:rsid w:val="385D74B8"/>
    <w:rsid w:val="38707B2C"/>
    <w:rsid w:val="3883434C"/>
    <w:rsid w:val="388454C9"/>
    <w:rsid w:val="38A65E3F"/>
    <w:rsid w:val="38B11ED3"/>
    <w:rsid w:val="38C56DA4"/>
    <w:rsid w:val="38F22831"/>
    <w:rsid w:val="38FC60DF"/>
    <w:rsid w:val="39072D82"/>
    <w:rsid w:val="39357310"/>
    <w:rsid w:val="39377EEA"/>
    <w:rsid w:val="39513FFD"/>
    <w:rsid w:val="395B3D24"/>
    <w:rsid w:val="3962028B"/>
    <w:rsid w:val="39631BDC"/>
    <w:rsid w:val="396B3311"/>
    <w:rsid w:val="396B6ACD"/>
    <w:rsid w:val="396F4414"/>
    <w:rsid w:val="396F5B19"/>
    <w:rsid w:val="397F6DBC"/>
    <w:rsid w:val="3987098E"/>
    <w:rsid w:val="398A7628"/>
    <w:rsid w:val="39B32692"/>
    <w:rsid w:val="39DB41A8"/>
    <w:rsid w:val="39ED5E0E"/>
    <w:rsid w:val="3A08187B"/>
    <w:rsid w:val="3A193379"/>
    <w:rsid w:val="3A264DB8"/>
    <w:rsid w:val="3A2A5414"/>
    <w:rsid w:val="3A4471AB"/>
    <w:rsid w:val="3A993EAE"/>
    <w:rsid w:val="3AA348DA"/>
    <w:rsid w:val="3ABF4E6C"/>
    <w:rsid w:val="3AC60F5B"/>
    <w:rsid w:val="3ACC4A6B"/>
    <w:rsid w:val="3ACF71FE"/>
    <w:rsid w:val="3AD772DF"/>
    <w:rsid w:val="3AE8273F"/>
    <w:rsid w:val="3AF76A35"/>
    <w:rsid w:val="3B076910"/>
    <w:rsid w:val="3B137DA8"/>
    <w:rsid w:val="3B254079"/>
    <w:rsid w:val="3B272D8C"/>
    <w:rsid w:val="3B29565F"/>
    <w:rsid w:val="3B5C31C8"/>
    <w:rsid w:val="3B6056AC"/>
    <w:rsid w:val="3BD24C87"/>
    <w:rsid w:val="3BE33C0D"/>
    <w:rsid w:val="3BEF31E0"/>
    <w:rsid w:val="3BFD221A"/>
    <w:rsid w:val="3C011D0B"/>
    <w:rsid w:val="3C092323"/>
    <w:rsid w:val="3C0C38D7"/>
    <w:rsid w:val="3C110C2B"/>
    <w:rsid w:val="3C605616"/>
    <w:rsid w:val="3C612D1F"/>
    <w:rsid w:val="3C7D7D6C"/>
    <w:rsid w:val="3C8879B7"/>
    <w:rsid w:val="3C887B4A"/>
    <w:rsid w:val="3CE0538B"/>
    <w:rsid w:val="3CE60F00"/>
    <w:rsid w:val="3CFE4DB5"/>
    <w:rsid w:val="3D0D14F5"/>
    <w:rsid w:val="3D4573E8"/>
    <w:rsid w:val="3D595BF0"/>
    <w:rsid w:val="3D6D2177"/>
    <w:rsid w:val="3D793B23"/>
    <w:rsid w:val="3D97269A"/>
    <w:rsid w:val="3DB334D8"/>
    <w:rsid w:val="3DF338D5"/>
    <w:rsid w:val="3DFC6157"/>
    <w:rsid w:val="3E0035DA"/>
    <w:rsid w:val="3E0E070F"/>
    <w:rsid w:val="3E0F771B"/>
    <w:rsid w:val="3E1D4532"/>
    <w:rsid w:val="3E540325"/>
    <w:rsid w:val="3E5D36AA"/>
    <w:rsid w:val="3E5F7316"/>
    <w:rsid w:val="3E666373"/>
    <w:rsid w:val="3E6D073D"/>
    <w:rsid w:val="3EAF4ABF"/>
    <w:rsid w:val="3EE25D3A"/>
    <w:rsid w:val="3EEE4404"/>
    <w:rsid w:val="3EF53E39"/>
    <w:rsid w:val="3F141D55"/>
    <w:rsid w:val="3F431BC8"/>
    <w:rsid w:val="3F627BDB"/>
    <w:rsid w:val="3F725284"/>
    <w:rsid w:val="3F766B06"/>
    <w:rsid w:val="3F9B0940"/>
    <w:rsid w:val="3FB157F6"/>
    <w:rsid w:val="3FC964A8"/>
    <w:rsid w:val="3FCE6A25"/>
    <w:rsid w:val="3FD140EA"/>
    <w:rsid w:val="3FE7299F"/>
    <w:rsid w:val="40181D19"/>
    <w:rsid w:val="402A49D6"/>
    <w:rsid w:val="40321F58"/>
    <w:rsid w:val="40374AFC"/>
    <w:rsid w:val="40A81BA2"/>
    <w:rsid w:val="40B61282"/>
    <w:rsid w:val="40C81A29"/>
    <w:rsid w:val="40DC56BC"/>
    <w:rsid w:val="40F90DAC"/>
    <w:rsid w:val="41111D2E"/>
    <w:rsid w:val="41A42FA1"/>
    <w:rsid w:val="41A71E65"/>
    <w:rsid w:val="41D52765"/>
    <w:rsid w:val="420228CA"/>
    <w:rsid w:val="423275E6"/>
    <w:rsid w:val="42363D86"/>
    <w:rsid w:val="42710195"/>
    <w:rsid w:val="42A766EA"/>
    <w:rsid w:val="42C13A57"/>
    <w:rsid w:val="42E04FB4"/>
    <w:rsid w:val="42F46F8C"/>
    <w:rsid w:val="43035213"/>
    <w:rsid w:val="43512020"/>
    <w:rsid w:val="43567BDA"/>
    <w:rsid w:val="43776D56"/>
    <w:rsid w:val="438D25BA"/>
    <w:rsid w:val="4396542E"/>
    <w:rsid w:val="43D62B72"/>
    <w:rsid w:val="43D70E74"/>
    <w:rsid w:val="43DE7D31"/>
    <w:rsid w:val="43E10085"/>
    <w:rsid w:val="43E86F19"/>
    <w:rsid w:val="43F01CD1"/>
    <w:rsid w:val="44001581"/>
    <w:rsid w:val="44054439"/>
    <w:rsid w:val="44070FD9"/>
    <w:rsid w:val="440711BA"/>
    <w:rsid w:val="44151A02"/>
    <w:rsid w:val="4420570D"/>
    <w:rsid w:val="442B7738"/>
    <w:rsid w:val="447B3E70"/>
    <w:rsid w:val="44C15265"/>
    <w:rsid w:val="44CB50B4"/>
    <w:rsid w:val="44D827AF"/>
    <w:rsid w:val="44DF2D58"/>
    <w:rsid w:val="44E11A2F"/>
    <w:rsid w:val="44FC28ED"/>
    <w:rsid w:val="45411D06"/>
    <w:rsid w:val="45554804"/>
    <w:rsid w:val="455E57D0"/>
    <w:rsid w:val="45655C74"/>
    <w:rsid w:val="457079D0"/>
    <w:rsid w:val="459A7EA3"/>
    <w:rsid w:val="45CA6905"/>
    <w:rsid w:val="45EE1552"/>
    <w:rsid w:val="46032B23"/>
    <w:rsid w:val="460F14C8"/>
    <w:rsid w:val="4614203E"/>
    <w:rsid w:val="463E4C17"/>
    <w:rsid w:val="464962C9"/>
    <w:rsid w:val="464B4747"/>
    <w:rsid w:val="466D7AE1"/>
    <w:rsid w:val="466F6125"/>
    <w:rsid w:val="467568A1"/>
    <w:rsid w:val="467673FF"/>
    <w:rsid w:val="468050AE"/>
    <w:rsid w:val="468C4A5D"/>
    <w:rsid w:val="46C41CD8"/>
    <w:rsid w:val="46C50086"/>
    <w:rsid w:val="46C75BC6"/>
    <w:rsid w:val="46F4261E"/>
    <w:rsid w:val="46FF0E70"/>
    <w:rsid w:val="47484C91"/>
    <w:rsid w:val="47554D1A"/>
    <w:rsid w:val="47622AE4"/>
    <w:rsid w:val="47823792"/>
    <w:rsid w:val="47AB6FCE"/>
    <w:rsid w:val="47B265AF"/>
    <w:rsid w:val="480D1B69"/>
    <w:rsid w:val="482548D6"/>
    <w:rsid w:val="48444638"/>
    <w:rsid w:val="484925AB"/>
    <w:rsid w:val="4850604C"/>
    <w:rsid w:val="48566EA7"/>
    <w:rsid w:val="4858065B"/>
    <w:rsid w:val="48B30475"/>
    <w:rsid w:val="48F67B6D"/>
    <w:rsid w:val="48FE3441"/>
    <w:rsid w:val="491D5880"/>
    <w:rsid w:val="49267254"/>
    <w:rsid w:val="49453CEC"/>
    <w:rsid w:val="49550BF4"/>
    <w:rsid w:val="49832EC6"/>
    <w:rsid w:val="498D0226"/>
    <w:rsid w:val="49930297"/>
    <w:rsid w:val="49B73E4F"/>
    <w:rsid w:val="49E563D8"/>
    <w:rsid w:val="49EC4944"/>
    <w:rsid w:val="49F74F08"/>
    <w:rsid w:val="4A00650E"/>
    <w:rsid w:val="4A4B37D3"/>
    <w:rsid w:val="4A6C6EE9"/>
    <w:rsid w:val="4A8450BD"/>
    <w:rsid w:val="4A902D8A"/>
    <w:rsid w:val="4A973AED"/>
    <w:rsid w:val="4A9C48C7"/>
    <w:rsid w:val="4AB975B5"/>
    <w:rsid w:val="4AFF22C6"/>
    <w:rsid w:val="4B105E50"/>
    <w:rsid w:val="4B237385"/>
    <w:rsid w:val="4B3624B8"/>
    <w:rsid w:val="4B744CA5"/>
    <w:rsid w:val="4B7526EE"/>
    <w:rsid w:val="4B843E18"/>
    <w:rsid w:val="4BC26DF0"/>
    <w:rsid w:val="4BE035D2"/>
    <w:rsid w:val="4BFF3D05"/>
    <w:rsid w:val="4C626BBD"/>
    <w:rsid w:val="4C672754"/>
    <w:rsid w:val="4C8E048D"/>
    <w:rsid w:val="4C8E3B51"/>
    <w:rsid w:val="4CDE5E81"/>
    <w:rsid w:val="4D630399"/>
    <w:rsid w:val="4E0229FD"/>
    <w:rsid w:val="4E02509A"/>
    <w:rsid w:val="4E1A33BA"/>
    <w:rsid w:val="4E1F4F10"/>
    <w:rsid w:val="4E2438B7"/>
    <w:rsid w:val="4E3E29A8"/>
    <w:rsid w:val="4E5E4B48"/>
    <w:rsid w:val="4E6E21F2"/>
    <w:rsid w:val="4E7D647A"/>
    <w:rsid w:val="4EA5603D"/>
    <w:rsid w:val="4EAB0596"/>
    <w:rsid w:val="4EAC40E4"/>
    <w:rsid w:val="4EC3609A"/>
    <w:rsid w:val="4ED62DEA"/>
    <w:rsid w:val="4EFA1BB0"/>
    <w:rsid w:val="4F0C7551"/>
    <w:rsid w:val="4F2A7771"/>
    <w:rsid w:val="4F355B54"/>
    <w:rsid w:val="4F4643EB"/>
    <w:rsid w:val="4FB83FA2"/>
    <w:rsid w:val="4FBE7993"/>
    <w:rsid w:val="4FE57429"/>
    <w:rsid w:val="4FF87BF1"/>
    <w:rsid w:val="50325707"/>
    <w:rsid w:val="505D0FEA"/>
    <w:rsid w:val="50B51ECE"/>
    <w:rsid w:val="50E4388B"/>
    <w:rsid w:val="510F21D4"/>
    <w:rsid w:val="513636F8"/>
    <w:rsid w:val="51692224"/>
    <w:rsid w:val="516E3AE8"/>
    <w:rsid w:val="51850890"/>
    <w:rsid w:val="51A93E52"/>
    <w:rsid w:val="51AB589C"/>
    <w:rsid w:val="51F56643"/>
    <w:rsid w:val="51F65DCA"/>
    <w:rsid w:val="520252B6"/>
    <w:rsid w:val="52243845"/>
    <w:rsid w:val="522B7D04"/>
    <w:rsid w:val="523266B2"/>
    <w:rsid w:val="52390AD5"/>
    <w:rsid w:val="524B3632"/>
    <w:rsid w:val="526711A4"/>
    <w:rsid w:val="5289724F"/>
    <w:rsid w:val="529E7462"/>
    <w:rsid w:val="52A32F0C"/>
    <w:rsid w:val="52A35AA3"/>
    <w:rsid w:val="52C92E93"/>
    <w:rsid w:val="52D43C53"/>
    <w:rsid w:val="52DB2E5E"/>
    <w:rsid w:val="530662C1"/>
    <w:rsid w:val="530E6407"/>
    <w:rsid w:val="531F3961"/>
    <w:rsid w:val="53226CDE"/>
    <w:rsid w:val="53323865"/>
    <w:rsid w:val="53876B42"/>
    <w:rsid w:val="539254A0"/>
    <w:rsid w:val="539F0285"/>
    <w:rsid w:val="53C47E6F"/>
    <w:rsid w:val="53FD3C16"/>
    <w:rsid w:val="54077DD2"/>
    <w:rsid w:val="540C3689"/>
    <w:rsid w:val="54210404"/>
    <w:rsid w:val="54413567"/>
    <w:rsid w:val="544D101A"/>
    <w:rsid w:val="54A1262A"/>
    <w:rsid w:val="54C950E3"/>
    <w:rsid w:val="54E66637"/>
    <w:rsid w:val="54F23BED"/>
    <w:rsid w:val="55265417"/>
    <w:rsid w:val="55662FCA"/>
    <w:rsid w:val="55B17EA6"/>
    <w:rsid w:val="55B668EA"/>
    <w:rsid w:val="55BB0BDC"/>
    <w:rsid w:val="56273AE3"/>
    <w:rsid w:val="56563ADF"/>
    <w:rsid w:val="565E7545"/>
    <w:rsid w:val="567C476A"/>
    <w:rsid w:val="568231D1"/>
    <w:rsid w:val="5697353F"/>
    <w:rsid w:val="56E367A5"/>
    <w:rsid w:val="56F5556C"/>
    <w:rsid w:val="57220F49"/>
    <w:rsid w:val="5752020D"/>
    <w:rsid w:val="57552E22"/>
    <w:rsid w:val="57AE52C4"/>
    <w:rsid w:val="57C64F8E"/>
    <w:rsid w:val="58111688"/>
    <w:rsid w:val="58236237"/>
    <w:rsid w:val="582C4C7D"/>
    <w:rsid w:val="5832583F"/>
    <w:rsid w:val="58592C6D"/>
    <w:rsid w:val="585D0505"/>
    <w:rsid w:val="58604F48"/>
    <w:rsid w:val="5865530E"/>
    <w:rsid w:val="5869080C"/>
    <w:rsid w:val="58907F6B"/>
    <w:rsid w:val="58995165"/>
    <w:rsid w:val="58B008E9"/>
    <w:rsid w:val="58BB3D70"/>
    <w:rsid w:val="58C1235C"/>
    <w:rsid w:val="58C80A32"/>
    <w:rsid w:val="58DF241C"/>
    <w:rsid w:val="58E379EF"/>
    <w:rsid w:val="58ED5D48"/>
    <w:rsid w:val="58EE2EF6"/>
    <w:rsid w:val="590B0B4E"/>
    <w:rsid w:val="59177F14"/>
    <w:rsid w:val="595810E7"/>
    <w:rsid w:val="596D3EA1"/>
    <w:rsid w:val="59701DD9"/>
    <w:rsid w:val="59825670"/>
    <w:rsid w:val="59B84AF1"/>
    <w:rsid w:val="59B87AE8"/>
    <w:rsid w:val="59C2784A"/>
    <w:rsid w:val="59D6612D"/>
    <w:rsid w:val="59E35308"/>
    <w:rsid w:val="59EC4941"/>
    <w:rsid w:val="59FB5B74"/>
    <w:rsid w:val="5A0D3E42"/>
    <w:rsid w:val="5A1621EF"/>
    <w:rsid w:val="5A1C4FF5"/>
    <w:rsid w:val="5A1D1FAE"/>
    <w:rsid w:val="5A702870"/>
    <w:rsid w:val="5A80562C"/>
    <w:rsid w:val="5A9B7EB6"/>
    <w:rsid w:val="5A9C02B6"/>
    <w:rsid w:val="5AA532B9"/>
    <w:rsid w:val="5ABC0012"/>
    <w:rsid w:val="5AF2343A"/>
    <w:rsid w:val="5B1B1B60"/>
    <w:rsid w:val="5B2A1D00"/>
    <w:rsid w:val="5B445938"/>
    <w:rsid w:val="5B7B5734"/>
    <w:rsid w:val="5B8B3480"/>
    <w:rsid w:val="5B916335"/>
    <w:rsid w:val="5BA22237"/>
    <w:rsid w:val="5BA65FD3"/>
    <w:rsid w:val="5BAC071A"/>
    <w:rsid w:val="5BC677C6"/>
    <w:rsid w:val="5BDB7A38"/>
    <w:rsid w:val="5BE7549F"/>
    <w:rsid w:val="5C127CB3"/>
    <w:rsid w:val="5C3C29AC"/>
    <w:rsid w:val="5C6F7AE2"/>
    <w:rsid w:val="5C9F4D7E"/>
    <w:rsid w:val="5CAC558A"/>
    <w:rsid w:val="5CE967E8"/>
    <w:rsid w:val="5CEB06B0"/>
    <w:rsid w:val="5D1E54B2"/>
    <w:rsid w:val="5D207DB2"/>
    <w:rsid w:val="5D2B715A"/>
    <w:rsid w:val="5D504DE8"/>
    <w:rsid w:val="5D8D7329"/>
    <w:rsid w:val="5E1314E5"/>
    <w:rsid w:val="5E252E41"/>
    <w:rsid w:val="5E391D8A"/>
    <w:rsid w:val="5E3B672D"/>
    <w:rsid w:val="5E61260A"/>
    <w:rsid w:val="5E9737DD"/>
    <w:rsid w:val="5EB6328A"/>
    <w:rsid w:val="5ECD6463"/>
    <w:rsid w:val="5EED088B"/>
    <w:rsid w:val="5F2E183C"/>
    <w:rsid w:val="5F300C7B"/>
    <w:rsid w:val="5F3335CF"/>
    <w:rsid w:val="5F4517A9"/>
    <w:rsid w:val="5F7802F8"/>
    <w:rsid w:val="5F7959CE"/>
    <w:rsid w:val="5F7F5783"/>
    <w:rsid w:val="5F8D6FD6"/>
    <w:rsid w:val="5F9B587D"/>
    <w:rsid w:val="5FD3166D"/>
    <w:rsid w:val="601937A7"/>
    <w:rsid w:val="604473CF"/>
    <w:rsid w:val="604B19E0"/>
    <w:rsid w:val="60594370"/>
    <w:rsid w:val="60C25428"/>
    <w:rsid w:val="60C615E9"/>
    <w:rsid w:val="60DC1675"/>
    <w:rsid w:val="61304267"/>
    <w:rsid w:val="61322A4A"/>
    <w:rsid w:val="615036DB"/>
    <w:rsid w:val="61813DAD"/>
    <w:rsid w:val="6196031D"/>
    <w:rsid w:val="61A27C21"/>
    <w:rsid w:val="61AD1E69"/>
    <w:rsid w:val="61BE7868"/>
    <w:rsid w:val="61CC5C2F"/>
    <w:rsid w:val="61E035BF"/>
    <w:rsid w:val="61FE750D"/>
    <w:rsid w:val="621C1022"/>
    <w:rsid w:val="622E5437"/>
    <w:rsid w:val="62495D6B"/>
    <w:rsid w:val="624E2637"/>
    <w:rsid w:val="62550668"/>
    <w:rsid w:val="625E1E6C"/>
    <w:rsid w:val="626777DD"/>
    <w:rsid w:val="628C289B"/>
    <w:rsid w:val="629D308A"/>
    <w:rsid w:val="63030CC2"/>
    <w:rsid w:val="63146B0B"/>
    <w:rsid w:val="63284CDA"/>
    <w:rsid w:val="635E53D9"/>
    <w:rsid w:val="637D4E90"/>
    <w:rsid w:val="638061DE"/>
    <w:rsid w:val="639E01C6"/>
    <w:rsid w:val="63C45D9F"/>
    <w:rsid w:val="63C6037B"/>
    <w:rsid w:val="63CC6D0F"/>
    <w:rsid w:val="63FF2724"/>
    <w:rsid w:val="64076B62"/>
    <w:rsid w:val="641B1A28"/>
    <w:rsid w:val="642D28D2"/>
    <w:rsid w:val="646903C9"/>
    <w:rsid w:val="64932B55"/>
    <w:rsid w:val="64B20F81"/>
    <w:rsid w:val="64B43D40"/>
    <w:rsid w:val="64FF000D"/>
    <w:rsid w:val="651F6155"/>
    <w:rsid w:val="65590B51"/>
    <w:rsid w:val="6571619B"/>
    <w:rsid w:val="657D281A"/>
    <w:rsid w:val="65B73358"/>
    <w:rsid w:val="65C90A70"/>
    <w:rsid w:val="65E17C54"/>
    <w:rsid w:val="65ED090C"/>
    <w:rsid w:val="65F222D9"/>
    <w:rsid w:val="666F0F37"/>
    <w:rsid w:val="66901039"/>
    <w:rsid w:val="66CE77EF"/>
    <w:rsid w:val="66F8422E"/>
    <w:rsid w:val="67125B5C"/>
    <w:rsid w:val="671F6E1E"/>
    <w:rsid w:val="67237EBF"/>
    <w:rsid w:val="674B28ED"/>
    <w:rsid w:val="67594F2D"/>
    <w:rsid w:val="676A1969"/>
    <w:rsid w:val="677E1BB2"/>
    <w:rsid w:val="679E5B89"/>
    <w:rsid w:val="67A91325"/>
    <w:rsid w:val="67C941C8"/>
    <w:rsid w:val="682B1B24"/>
    <w:rsid w:val="68305179"/>
    <w:rsid w:val="68320E50"/>
    <w:rsid w:val="68404579"/>
    <w:rsid w:val="686B098F"/>
    <w:rsid w:val="687018B4"/>
    <w:rsid w:val="68983D2C"/>
    <w:rsid w:val="68AC3020"/>
    <w:rsid w:val="68C626BF"/>
    <w:rsid w:val="68FC249F"/>
    <w:rsid w:val="68FD70AF"/>
    <w:rsid w:val="6905258B"/>
    <w:rsid w:val="690865D1"/>
    <w:rsid w:val="691D519F"/>
    <w:rsid w:val="693C3AD3"/>
    <w:rsid w:val="695B79D1"/>
    <w:rsid w:val="69D248AA"/>
    <w:rsid w:val="69FF205F"/>
    <w:rsid w:val="6A5506F6"/>
    <w:rsid w:val="6A6061BB"/>
    <w:rsid w:val="6A652098"/>
    <w:rsid w:val="6AD65129"/>
    <w:rsid w:val="6AEA0D00"/>
    <w:rsid w:val="6B062A34"/>
    <w:rsid w:val="6B286A04"/>
    <w:rsid w:val="6B340F05"/>
    <w:rsid w:val="6B4F575D"/>
    <w:rsid w:val="6B82128F"/>
    <w:rsid w:val="6B843E95"/>
    <w:rsid w:val="6B904BE5"/>
    <w:rsid w:val="6BCA720F"/>
    <w:rsid w:val="6BE779C2"/>
    <w:rsid w:val="6C033A1E"/>
    <w:rsid w:val="6C182CBF"/>
    <w:rsid w:val="6C2A338C"/>
    <w:rsid w:val="6C37132C"/>
    <w:rsid w:val="6C687ADA"/>
    <w:rsid w:val="6C6A2E4B"/>
    <w:rsid w:val="6CC65F01"/>
    <w:rsid w:val="6CEE0DAF"/>
    <w:rsid w:val="6D094565"/>
    <w:rsid w:val="6D0C2BFA"/>
    <w:rsid w:val="6D4A0BA6"/>
    <w:rsid w:val="6DBD466A"/>
    <w:rsid w:val="6DC5380C"/>
    <w:rsid w:val="6DCC231C"/>
    <w:rsid w:val="6DFB100F"/>
    <w:rsid w:val="6DFB5C9D"/>
    <w:rsid w:val="6E296C7C"/>
    <w:rsid w:val="6E62731F"/>
    <w:rsid w:val="6E735D58"/>
    <w:rsid w:val="6E7855AD"/>
    <w:rsid w:val="6EC87ECA"/>
    <w:rsid w:val="6EE0324F"/>
    <w:rsid w:val="6EE87DF0"/>
    <w:rsid w:val="6F320E44"/>
    <w:rsid w:val="6F687C7E"/>
    <w:rsid w:val="6F986A4D"/>
    <w:rsid w:val="6FA97CC9"/>
    <w:rsid w:val="6FB53835"/>
    <w:rsid w:val="6FB54730"/>
    <w:rsid w:val="6FBC6632"/>
    <w:rsid w:val="700324DF"/>
    <w:rsid w:val="703845E6"/>
    <w:rsid w:val="70443BC5"/>
    <w:rsid w:val="708F38BB"/>
    <w:rsid w:val="70926C67"/>
    <w:rsid w:val="70AC2D58"/>
    <w:rsid w:val="70AE5D59"/>
    <w:rsid w:val="70CE5FE0"/>
    <w:rsid w:val="70EE6622"/>
    <w:rsid w:val="70F6046D"/>
    <w:rsid w:val="71123CD2"/>
    <w:rsid w:val="711C0070"/>
    <w:rsid w:val="718605D1"/>
    <w:rsid w:val="71887D00"/>
    <w:rsid w:val="71E72862"/>
    <w:rsid w:val="71E7302F"/>
    <w:rsid w:val="71EC6828"/>
    <w:rsid w:val="71EE30A5"/>
    <w:rsid w:val="72120633"/>
    <w:rsid w:val="721B6404"/>
    <w:rsid w:val="721B7B97"/>
    <w:rsid w:val="72381269"/>
    <w:rsid w:val="723E69EA"/>
    <w:rsid w:val="72421A23"/>
    <w:rsid w:val="724573AC"/>
    <w:rsid w:val="724E60F0"/>
    <w:rsid w:val="724E77F7"/>
    <w:rsid w:val="726500C8"/>
    <w:rsid w:val="72742F3C"/>
    <w:rsid w:val="72807A77"/>
    <w:rsid w:val="728C6238"/>
    <w:rsid w:val="72986ED4"/>
    <w:rsid w:val="72B67CC3"/>
    <w:rsid w:val="72E62119"/>
    <w:rsid w:val="72F3278E"/>
    <w:rsid w:val="73102645"/>
    <w:rsid w:val="731158F0"/>
    <w:rsid w:val="736C6F7D"/>
    <w:rsid w:val="73907B3C"/>
    <w:rsid w:val="73BC418E"/>
    <w:rsid w:val="73C33970"/>
    <w:rsid w:val="73D02E4D"/>
    <w:rsid w:val="73D65409"/>
    <w:rsid w:val="73D864E3"/>
    <w:rsid w:val="73E01C25"/>
    <w:rsid w:val="73E15372"/>
    <w:rsid w:val="73EB6BF8"/>
    <w:rsid w:val="73FA341D"/>
    <w:rsid w:val="73FC54BD"/>
    <w:rsid w:val="74237D69"/>
    <w:rsid w:val="7441353C"/>
    <w:rsid w:val="74594DAD"/>
    <w:rsid w:val="747F28CE"/>
    <w:rsid w:val="748302D4"/>
    <w:rsid w:val="74873A3F"/>
    <w:rsid w:val="748D3188"/>
    <w:rsid w:val="74C7254E"/>
    <w:rsid w:val="75281956"/>
    <w:rsid w:val="75783453"/>
    <w:rsid w:val="758F2495"/>
    <w:rsid w:val="75CF64A9"/>
    <w:rsid w:val="75D845FF"/>
    <w:rsid w:val="75EC1BAC"/>
    <w:rsid w:val="7667606E"/>
    <w:rsid w:val="767B1FC9"/>
    <w:rsid w:val="767F4A4A"/>
    <w:rsid w:val="76915A82"/>
    <w:rsid w:val="76A14F68"/>
    <w:rsid w:val="76A32801"/>
    <w:rsid w:val="770D33A6"/>
    <w:rsid w:val="77244524"/>
    <w:rsid w:val="7751155C"/>
    <w:rsid w:val="77567201"/>
    <w:rsid w:val="775871E3"/>
    <w:rsid w:val="776211EA"/>
    <w:rsid w:val="776377B4"/>
    <w:rsid w:val="77B86FBD"/>
    <w:rsid w:val="77E40CAF"/>
    <w:rsid w:val="78034A72"/>
    <w:rsid w:val="780C028E"/>
    <w:rsid w:val="78177844"/>
    <w:rsid w:val="78180757"/>
    <w:rsid w:val="782E3942"/>
    <w:rsid w:val="78317C5B"/>
    <w:rsid w:val="78490122"/>
    <w:rsid w:val="78505037"/>
    <w:rsid w:val="7851006E"/>
    <w:rsid w:val="78652BC9"/>
    <w:rsid w:val="78666497"/>
    <w:rsid w:val="7889690B"/>
    <w:rsid w:val="788F50E7"/>
    <w:rsid w:val="7894793A"/>
    <w:rsid w:val="789F5CA4"/>
    <w:rsid w:val="79081A23"/>
    <w:rsid w:val="790B759D"/>
    <w:rsid w:val="790F2B95"/>
    <w:rsid w:val="79146E61"/>
    <w:rsid w:val="79156C5A"/>
    <w:rsid w:val="794650F6"/>
    <w:rsid w:val="795F7662"/>
    <w:rsid w:val="79661E9D"/>
    <w:rsid w:val="7984574E"/>
    <w:rsid w:val="79990B04"/>
    <w:rsid w:val="79BF1AE8"/>
    <w:rsid w:val="79FD493F"/>
    <w:rsid w:val="7A106067"/>
    <w:rsid w:val="7A262361"/>
    <w:rsid w:val="7A272F4B"/>
    <w:rsid w:val="7A36342C"/>
    <w:rsid w:val="7A571A8E"/>
    <w:rsid w:val="7A602694"/>
    <w:rsid w:val="7A823F90"/>
    <w:rsid w:val="7A8B49B7"/>
    <w:rsid w:val="7A95490E"/>
    <w:rsid w:val="7A9E0792"/>
    <w:rsid w:val="7ABB6F4D"/>
    <w:rsid w:val="7B101AA1"/>
    <w:rsid w:val="7B42141C"/>
    <w:rsid w:val="7B5D74C6"/>
    <w:rsid w:val="7B6E5C05"/>
    <w:rsid w:val="7B766513"/>
    <w:rsid w:val="7B7A717E"/>
    <w:rsid w:val="7B883DB4"/>
    <w:rsid w:val="7B922566"/>
    <w:rsid w:val="7BC969B6"/>
    <w:rsid w:val="7BE5237D"/>
    <w:rsid w:val="7C12435C"/>
    <w:rsid w:val="7C2550B4"/>
    <w:rsid w:val="7C2E3D5F"/>
    <w:rsid w:val="7C5B1E9B"/>
    <w:rsid w:val="7CAF2AE1"/>
    <w:rsid w:val="7CB7150A"/>
    <w:rsid w:val="7CD87EE3"/>
    <w:rsid w:val="7D246C1A"/>
    <w:rsid w:val="7D497DBC"/>
    <w:rsid w:val="7D4B1AE1"/>
    <w:rsid w:val="7D4B74C1"/>
    <w:rsid w:val="7D5023AE"/>
    <w:rsid w:val="7D644CE3"/>
    <w:rsid w:val="7D7B6E68"/>
    <w:rsid w:val="7D80447E"/>
    <w:rsid w:val="7DF664C4"/>
    <w:rsid w:val="7DFB009F"/>
    <w:rsid w:val="7E156367"/>
    <w:rsid w:val="7E290672"/>
    <w:rsid w:val="7E29714C"/>
    <w:rsid w:val="7E3804EC"/>
    <w:rsid w:val="7E385937"/>
    <w:rsid w:val="7E52668C"/>
    <w:rsid w:val="7E610C05"/>
    <w:rsid w:val="7E76728E"/>
    <w:rsid w:val="7E861604"/>
    <w:rsid w:val="7E8B4DC2"/>
    <w:rsid w:val="7EA121F2"/>
    <w:rsid w:val="7EFD4725"/>
    <w:rsid w:val="7F184B86"/>
    <w:rsid w:val="7F3C1F99"/>
    <w:rsid w:val="7F425DE0"/>
    <w:rsid w:val="7F5403DD"/>
    <w:rsid w:val="7F724E3F"/>
    <w:rsid w:val="7F7D5FF1"/>
    <w:rsid w:val="7F9F0902"/>
    <w:rsid w:val="7FB1180B"/>
    <w:rsid w:val="7FB1507E"/>
    <w:rsid w:val="7FB469B6"/>
    <w:rsid w:val="7FC77EA9"/>
    <w:rsid w:val="7FCA6A80"/>
    <w:rsid w:val="7FF97C5C"/>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iPriority="2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88"/>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3"/>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6"/>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8"/>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9"/>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60"/>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61"/>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62"/>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3"/>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4"/>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11">
    <w:name w:val="List Number"/>
    <w:basedOn w:val="1"/>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40"/>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6"/>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7"/>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Body Text"/>
    <w:basedOn w:val="1"/>
    <w:qFormat/>
    <w:uiPriority w:val="0"/>
    <w:rPr>
      <w:b/>
      <w:bCs/>
    </w:rPr>
  </w:style>
  <w:style w:type="paragraph" w:styleId="19">
    <w:name w:val="Body Text Indent"/>
    <w:basedOn w:val="1"/>
    <w:qFormat/>
    <w:uiPriority w:val="0"/>
    <w:pPr>
      <w:ind w:firstLine="435"/>
    </w:pPr>
  </w:style>
  <w:style w:type="paragraph" w:styleId="20">
    <w:name w:val="Plain Text"/>
    <w:basedOn w:val="1"/>
    <w:unhideWhenUsed/>
    <w:qFormat/>
    <w:uiPriority w:val="99"/>
    <w:rPr>
      <w:rFonts w:ascii="宋体" w:hAnsi="Courier New" w:eastAsia="宋体" w:cs="Courier New"/>
      <w:szCs w:val="21"/>
    </w:rPr>
  </w:style>
  <w:style w:type="paragraph" w:styleId="21">
    <w:name w:val="Date"/>
    <w:basedOn w:val="1"/>
    <w:next w:val="22"/>
    <w:link w:val="38"/>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22">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3">
    <w:name w:val="footer"/>
    <w:basedOn w:val="1"/>
    <w:link w:val="39"/>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4">
    <w:name w:val="header"/>
    <w:basedOn w:val="1"/>
    <w:link w:val="65"/>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5">
    <w:name w:val="Subtitle"/>
    <w:basedOn w:val="1"/>
    <w:next w:val="1"/>
    <w:link w:val="55"/>
    <w:semiHidden/>
    <w:unhideWhenUsed/>
    <w:qFormat/>
    <w:uiPriority w:val="10"/>
    <w:pPr>
      <w:spacing w:after="540" w:line="288" w:lineRule="auto"/>
      <w:ind w:right="2880"/>
      <w:contextualSpacing/>
    </w:pPr>
    <w:rPr>
      <w:spacing w:val="15"/>
      <w:szCs w:val="22"/>
    </w:rPr>
  </w:style>
  <w:style w:type="paragraph" w:styleId="26">
    <w:name w:val="HTML Preformatted"/>
    <w:basedOn w:val="1"/>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27">
    <w:name w:val="Normal (Web)"/>
    <w:basedOn w:val="1"/>
    <w:unhideWhenUsed/>
    <w:qFormat/>
    <w:uiPriority w:val="99"/>
    <w:pPr>
      <w:spacing w:before="100" w:beforeAutospacing="1" w:after="100" w:afterAutospacing="1"/>
    </w:pPr>
    <w:rPr>
      <w:kern w:val="2"/>
    </w:rPr>
  </w:style>
  <w:style w:type="paragraph" w:styleId="28">
    <w:name w:val="Title"/>
    <w:basedOn w:val="1"/>
    <w:link w:val="52"/>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30">
    <w:name w:val="Table Grid"/>
    <w:basedOn w:val="2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unhideWhenUsed/>
    <w:qFormat/>
    <w:uiPriority w:val="22"/>
    <w:rPr>
      <w:b/>
      <w:bCs/>
      <w:color w:val="262626" w:themeColor="text1" w:themeTint="D9"/>
      <w14:textFill>
        <w14:solidFill>
          <w14:schemeClr w14:val="tx1">
            <w14:lumMod w14:val="85000"/>
            <w14:lumOff w14:val="15000"/>
          </w14:schemeClr>
        </w14:solidFill>
      </w14:textFill>
    </w:rPr>
  </w:style>
  <w:style w:type="character" w:styleId="33">
    <w:name w:val="Emphasis"/>
    <w:basedOn w:val="31"/>
    <w:semiHidden/>
    <w:unhideWhenUsed/>
    <w:qFormat/>
    <w:uiPriority w:val="20"/>
    <w:rPr>
      <w:iCs/>
      <w:color w:val="F07F09" w:themeColor="accent1"/>
      <w14:textFill>
        <w14:solidFill>
          <w14:schemeClr w14:val="accent1"/>
        </w14:solidFill>
      </w14:textFill>
    </w:rPr>
  </w:style>
  <w:style w:type="character" w:styleId="34">
    <w:name w:val="Hyperlink"/>
    <w:basedOn w:val="31"/>
    <w:semiHidden/>
    <w:unhideWhenUsed/>
    <w:qFormat/>
    <w:uiPriority w:val="99"/>
    <w:rPr>
      <w:color w:val="0000FF"/>
      <w:u w:val="single"/>
    </w:rPr>
  </w:style>
  <w:style w:type="character" w:customStyle="1" w:styleId="35">
    <w:name w:val="书籍标题1"/>
    <w:basedOn w:val="31"/>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6">
    <w:name w:val="结束语 字符"/>
    <w:basedOn w:val="31"/>
    <w:link w:val="16"/>
    <w:qFormat/>
    <w:uiPriority w:val="5"/>
    <w:rPr>
      <w:rFonts w:eastAsiaTheme="minorEastAsia"/>
      <w:bCs/>
      <w:szCs w:val="18"/>
    </w:rPr>
  </w:style>
  <w:style w:type="character" w:customStyle="1" w:styleId="37">
    <w:name w:val="签名 字符"/>
    <w:basedOn w:val="31"/>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8">
    <w:name w:val="日期 字符"/>
    <w:basedOn w:val="31"/>
    <w:link w:val="21"/>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9">
    <w:name w:val="页脚 字符"/>
    <w:basedOn w:val="31"/>
    <w:link w:val="23"/>
    <w:qFormat/>
    <w:uiPriority w:val="99"/>
    <w:rPr>
      <w:color w:val="323232" w:themeColor="text2"/>
      <w:sz w:val="24"/>
      <w14:textFill>
        <w14:solidFill>
          <w14:schemeClr w14:val="tx2"/>
        </w14:solidFill>
      </w14:textFill>
    </w:rPr>
  </w:style>
  <w:style w:type="character" w:customStyle="1" w:styleId="40">
    <w:name w:val="称呼 字符"/>
    <w:basedOn w:val="31"/>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41">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42">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3">
    <w:name w:val="标题 1 字符"/>
    <w:basedOn w:val="31"/>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4">
    <w:name w:val="明显强调1"/>
    <w:basedOn w:val="31"/>
    <w:semiHidden/>
    <w:unhideWhenUsed/>
    <w:qFormat/>
    <w:uiPriority w:val="21"/>
    <w:rPr>
      <w:b/>
      <w:iCs/>
      <w:color w:val="F07F09" w:themeColor="accent1"/>
      <w14:textFill>
        <w14:solidFill>
          <w14:schemeClr w14:val="accent1"/>
        </w14:solidFill>
      </w14:textFill>
    </w:rPr>
  </w:style>
  <w:style w:type="paragraph" w:styleId="45">
    <w:name w:val="Intense Quote"/>
    <w:basedOn w:val="1"/>
    <w:next w:val="1"/>
    <w:link w:val="46"/>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6">
    <w:name w:val="明显引用 字符"/>
    <w:basedOn w:val="31"/>
    <w:link w:val="45"/>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7">
    <w:name w:val="明显参考1"/>
    <w:basedOn w:val="31"/>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8">
    <w:name w:val="List Paragraph"/>
    <w:basedOn w:val="1"/>
    <w:unhideWhenUsed/>
    <w:qFormat/>
    <w:uiPriority w:val="1"/>
    <w:pPr>
      <w:ind w:left="216"/>
      <w:contextualSpacing/>
    </w:pPr>
    <w:rPr>
      <w:kern w:val="2"/>
    </w:rPr>
  </w:style>
  <w:style w:type="character" w:styleId="49">
    <w:name w:val="Placeholder Text"/>
    <w:basedOn w:val="31"/>
    <w:semiHidden/>
    <w:qFormat/>
    <w:uiPriority w:val="99"/>
    <w:rPr>
      <w:color w:val="808080"/>
    </w:rPr>
  </w:style>
  <w:style w:type="paragraph" w:styleId="50">
    <w:name w:val="Quote"/>
    <w:basedOn w:val="1"/>
    <w:next w:val="1"/>
    <w:link w:val="51"/>
    <w:semiHidden/>
    <w:unhideWhenUsed/>
    <w:qFormat/>
    <w:uiPriority w:val="29"/>
    <w:pPr>
      <w:spacing w:before="360" w:after="360"/>
    </w:pPr>
    <w:rPr>
      <w:iCs/>
      <w:sz w:val="26"/>
    </w:rPr>
  </w:style>
  <w:style w:type="character" w:customStyle="1" w:styleId="51">
    <w:name w:val="引用 字符"/>
    <w:basedOn w:val="31"/>
    <w:link w:val="50"/>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52">
    <w:name w:val="标题 字符"/>
    <w:basedOn w:val="31"/>
    <w:link w:val="28"/>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3">
    <w:name w:val="不明显强调1"/>
    <w:basedOn w:val="31"/>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4">
    <w:name w:val="不明显参考1"/>
    <w:basedOn w:val="31"/>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5">
    <w:name w:val="副标题 字符"/>
    <w:basedOn w:val="31"/>
    <w:link w:val="25"/>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6">
    <w:name w:val="标题 2 字符"/>
    <w:basedOn w:val="31"/>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7">
    <w:name w:val="TOC 标题1"/>
    <w:basedOn w:val="2"/>
    <w:next w:val="1"/>
    <w:semiHidden/>
    <w:unhideWhenUsed/>
    <w:qFormat/>
    <w:uiPriority w:val="39"/>
    <w:pPr>
      <w:outlineLvl w:val="9"/>
    </w:pPr>
  </w:style>
  <w:style w:type="character" w:customStyle="1" w:styleId="58">
    <w:name w:val="标题 3 字符"/>
    <w:basedOn w:val="31"/>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9">
    <w:name w:val="标题 4 字符"/>
    <w:basedOn w:val="31"/>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60">
    <w:name w:val="标题 5 字符"/>
    <w:basedOn w:val="31"/>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61">
    <w:name w:val="标题 6 字符"/>
    <w:basedOn w:val="31"/>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62">
    <w:name w:val="标题 7 字符"/>
    <w:basedOn w:val="31"/>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3">
    <w:name w:val="标题 8 字符"/>
    <w:basedOn w:val="31"/>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4">
    <w:name w:val="标题 9 字符"/>
    <w:basedOn w:val="31"/>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5">
    <w:name w:val="页眉 字符"/>
    <w:basedOn w:val="31"/>
    <w:link w:val="24"/>
    <w:qFormat/>
    <w:uiPriority w:val="99"/>
  </w:style>
  <w:style w:type="table" w:customStyle="1" w:styleId="66">
    <w:name w:val="网格表 1 浅色 - 着色 41"/>
    <w:basedOn w:val="29"/>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7">
    <w:name w:val="网格表 1 浅色 - 着色 51"/>
    <w:basedOn w:val="29"/>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8">
    <w:name w:val="网格表 6 彩色 - 着色 51"/>
    <w:basedOn w:val="29"/>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9">
    <w:name w:val="网格表 6 彩色 - 着色 11"/>
    <w:basedOn w:val="29"/>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70">
    <w:name w:val="apple-converted-space"/>
    <w:basedOn w:val="31"/>
    <w:qFormat/>
    <w:uiPriority w:val="0"/>
  </w:style>
  <w:style w:type="table" w:customStyle="1" w:styleId="71">
    <w:name w:val="无格式表格 11"/>
    <w:basedOn w:val="29"/>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2">
    <w:name w:val="网格表 4 - 强调文字颜色 11"/>
    <w:basedOn w:val="29"/>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3">
    <w:name w:val="网格表 4 - 着色 21"/>
    <w:basedOn w:val="29"/>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4">
    <w:name w:val="网格表 4 - 着色 11"/>
    <w:basedOn w:val="29"/>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5">
    <w:name w:val="网格表 6 彩色 - 着色 21"/>
    <w:basedOn w:val="29"/>
    <w:qFormat/>
    <w:uiPriority w:val="99"/>
    <w:rPr>
      <w:color w:val="771F29"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6">
    <w:name w:val="pl"/>
    <w:basedOn w:val="31"/>
    <w:qFormat/>
    <w:uiPriority w:val="0"/>
  </w:style>
  <w:style w:type="table" w:customStyle="1" w:styleId="77">
    <w:name w:val="网格表 6 彩色 - 着色 41"/>
    <w:basedOn w:val="29"/>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8">
    <w:name w:val="contenttext"/>
    <w:basedOn w:val="1"/>
    <w:qFormat/>
    <w:uiPriority w:val="0"/>
    <w:pPr>
      <w:spacing w:before="100" w:beforeAutospacing="1" w:after="100" w:afterAutospacing="1"/>
    </w:pPr>
  </w:style>
  <w:style w:type="character" w:customStyle="1" w:styleId="79">
    <w:name w:val="bjh-strong"/>
    <w:basedOn w:val="31"/>
    <w:qFormat/>
    <w:uiPriority w:val="0"/>
  </w:style>
  <w:style w:type="character" w:customStyle="1" w:styleId="80">
    <w:name w:val="bjh-p"/>
    <w:basedOn w:val="31"/>
    <w:qFormat/>
    <w:uiPriority w:val="0"/>
  </w:style>
  <w:style w:type="paragraph" w:customStyle="1" w:styleId="81">
    <w:name w:val="p16"/>
    <w:basedOn w:val="1"/>
    <w:qFormat/>
    <w:uiPriority w:val="0"/>
    <w:pPr>
      <w:spacing w:before="100" w:beforeAutospacing="1" w:after="100" w:afterAutospacing="1"/>
    </w:pPr>
    <w:rPr>
      <w:rFonts w:ascii="宋体" w:hAnsi="宋体" w:cs="宋体"/>
    </w:rPr>
  </w:style>
  <w:style w:type="table" w:customStyle="1" w:styleId="82">
    <w:name w:val="普通表格 11"/>
    <w:basedOn w:val="29"/>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table" w:customStyle="1" w:styleId="83">
    <w:name w:val="网格型浅色1"/>
    <w:basedOn w:val="29"/>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84">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85">
    <w:name w:val="font11"/>
    <w:basedOn w:val="31"/>
    <w:qFormat/>
    <w:uiPriority w:val="0"/>
    <w:rPr>
      <w:rFonts w:hint="default" w:ascii="黑体" w:hAnsi="宋体" w:eastAsia="黑体" w:cs="黑体"/>
      <w:color w:val="000000"/>
      <w:sz w:val="32"/>
      <w:szCs w:val="32"/>
      <w:u w:val="none"/>
    </w:rPr>
  </w:style>
  <w:style w:type="character" w:customStyle="1" w:styleId="86">
    <w:name w:val="font01"/>
    <w:basedOn w:val="31"/>
    <w:qFormat/>
    <w:uiPriority w:val="0"/>
    <w:rPr>
      <w:rFonts w:ascii="黑体" w:hAnsi="宋体" w:eastAsia="黑体" w:cs="黑体"/>
      <w:color w:val="000000"/>
      <w:sz w:val="32"/>
      <w:szCs w:val="32"/>
      <w:u w:val="none"/>
    </w:rPr>
  </w:style>
  <w:style w:type="paragraph" w:customStyle="1" w:styleId="87">
    <w:name w:val="p0"/>
    <w:basedOn w:val="1"/>
    <w:qFormat/>
    <w:uiPriority w:val="0"/>
    <w:rPr>
      <w:szCs w:val="21"/>
    </w:rPr>
  </w:style>
  <w:style w:type="character" w:customStyle="1" w:styleId="88">
    <w:name w:val="NormalCharacter"/>
    <w:link w:val="1"/>
    <w:semiHidden/>
    <w:qFormat/>
    <w:uiPriority w:val="0"/>
    <w:rPr>
      <w:rFonts w:ascii="Times New Roman" w:hAnsi="Times New Roman" w:cs="Times New Roman" w:eastAsiaTheme="minorEastAsia"/>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footer" Target="footer1.xml"/><Relationship Id="rId49" Type="http://schemas.openxmlformats.org/officeDocument/2006/relationships/image" Target="media/image43.png"/><Relationship Id="rId48" Type="http://schemas.openxmlformats.org/officeDocument/2006/relationships/image" Target="media/image42.jpeg"/><Relationship Id="rId47" Type="http://schemas.openxmlformats.org/officeDocument/2006/relationships/image" Target="media/image41.jpeg"/><Relationship Id="rId46" Type="http://schemas.openxmlformats.org/officeDocument/2006/relationships/image" Target="media/image40.jpeg"/><Relationship Id="rId45" Type="http://schemas.openxmlformats.org/officeDocument/2006/relationships/image" Target="media/image39.jpeg"/><Relationship Id="rId44" Type="http://schemas.openxmlformats.org/officeDocument/2006/relationships/image" Target="media/image38.jpeg"/><Relationship Id="rId43" Type="http://schemas.openxmlformats.org/officeDocument/2006/relationships/image" Target="media/image37.jpeg"/><Relationship Id="rId42" Type="http://schemas.openxmlformats.org/officeDocument/2006/relationships/image" Target="media/image36.jpeg"/><Relationship Id="rId41" Type="http://schemas.openxmlformats.org/officeDocument/2006/relationships/image" Target="media/image35.jpeg"/><Relationship Id="rId40" Type="http://schemas.openxmlformats.org/officeDocument/2006/relationships/image" Target="media/image34.jpeg"/><Relationship Id="rId4" Type="http://schemas.openxmlformats.org/officeDocument/2006/relationships/header" Target="header2.xml"/><Relationship Id="rId39" Type="http://schemas.openxmlformats.org/officeDocument/2006/relationships/image" Target="media/image33.jpeg"/><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ot="0" vertOverflow="overflow" horzOverflow="overflow" vert="horz" wrap="square" lIns="91440" tIns="45720" rIns="91440" bIns="45720" numCol="1" spcCol="0" rtlCol="0" fromWordArt="0" anchor="ctr" anchorCtr="0" forceAA="0" compatLnSpc="1">
        <a:noAutofit/>
      </a:bodyPr>
      <a:lstStyle/>
      <a:style>
        <a:lnRef idx="2">
          <a:schemeClr val="accent1">
            <a:shade val="50000"/>
          </a:schemeClr>
        </a:lnRef>
        <a:fillRef idx="1">
          <a:schemeClr val="accent1"/>
        </a:fillRef>
        <a:effectRef idx="0">
          <a:schemeClr val="accent1"/>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1125</Words>
  <Characters>1173</Characters>
  <Lines>11</Lines>
  <Paragraphs>3</Paragraphs>
  <TotalTime>38</TotalTime>
  <ScaleCrop>false</ScaleCrop>
  <LinksUpToDate>false</LinksUpToDate>
  <CharactersWithSpaces>1214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2019-12-24T08:30:00Z</dcterms:created>
  <dc:creator>Microsoft Office 用户</dc:creator>
  <cp:lastModifiedBy>Phyllis(⃔ *`꒳´ * )⃕↝</cp:lastModifiedBy>
  <cp:lastPrinted>2025-12-23T09:22:00Z</cp:lastPrinted>
  <dcterms:modified xsi:type="dcterms:W3CDTF">2026-01-23T07:10:42Z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525370495CBE486FAED194A74CD2AE61_13</vt:lpwstr>
  </property>
  <property fmtid="{D5CDD505-2E9C-101B-9397-08002B2CF9AE}" pid="4" name="KSOTemplateDocerSaveRecord">
    <vt:lpwstr>eyJoZGlkIjoiNjQ2NjNhMjkwYmU2N2UwOWNiZjYwY2JhM2RmZjJkZTgiLCJ1c2VySWQiOiI3Mzg4OTI1NDgifQ==</vt:lpwstr>
  </property>
</Properties>
</file>