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E738D11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6.1.</w:t>
      </w:r>
      <w:r w:rsidR="003B3812">
        <w:rPr>
          <w:rFonts w:ascii="楷体" w:eastAsia="楷体" w:hAnsi="楷体" w:hint="eastAsia"/>
          <w:sz w:val="24"/>
        </w:rPr>
        <w:t>20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71F55102" w14:textId="511E8440" w:rsidR="00A504C0" w:rsidRPr="0028476C" w:rsidRDefault="008D5924" w:rsidP="0028476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</w:t>
      </w:r>
      <w:r w:rsidR="00A504C0">
        <w:rPr>
          <w:rFonts w:ascii="宋体" w:hAnsi="宋体" w:hint="eastAsia"/>
          <w:szCs w:val="21"/>
        </w:rPr>
        <w:t>本月开始，孩子们晨间签到是记录来园时间和自己的名字，部分幼儿来园较晚，请家长关注，调整日常作息，每天于8：15前准时来园！</w:t>
      </w:r>
    </w:p>
    <w:p w14:paraId="3FAC3856" w14:textId="77777777" w:rsidR="0028476C" w:rsidRDefault="0028476C" w:rsidP="005663A2">
      <w:pPr>
        <w:widowControl/>
        <w:spacing w:line="380" w:lineRule="exact"/>
        <w:jc w:val="left"/>
        <w:rPr>
          <w:b/>
          <w:bCs/>
          <w:szCs w:val="21"/>
        </w:rPr>
      </w:pPr>
    </w:p>
    <w:p w14:paraId="31FC8489" w14:textId="26630464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4AD4F474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  <w:r w:rsidR="00A504C0">
        <w:rPr>
          <w:rFonts w:hint="eastAsia"/>
          <w:szCs w:val="21"/>
        </w:rPr>
        <w:t>今天分享交流中，孩子们能够积极分享自己在区域中的游戏经验，并仔细聆听其他孩子的游戏，非常棒哦！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670310EA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3B5C8264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73205B53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058C23C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C414EE">
              <w:rPr>
                <w:rFonts w:hint="eastAsia"/>
                <w:noProof/>
                <w:szCs w:val="21"/>
              </w:rPr>
              <w:t>五子棋、斗兽棋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189A6EF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</w:t>
            </w:r>
            <w:r w:rsidR="003B3812">
              <w:rPr>
                <w:rFonts w:hint="eastAsia"/>
                <w:noProof/>
                <w:szCs w:val="21"/>
              </w:rPr>
              <w:t>沙盘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004F093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61595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29501554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008FD7A2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6F09811D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</w:p>
        </w:tc>
        <w:tc>
          <w:tcPr>
            <w:tcW w:w="3095" w:type="dxa"/>
          </w:tcPr>
          <w:p w14:paraId="4FF0BB90" w14:textId="4CBF64C1" w:rsidR="005663A2" w:rsidRDefault="00B949E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</w:t>
            </w:r>
            <w:r w:rsidR="005663A2">
              <w:rPr>
                <w:rFonts w:hint="eastAsia"/>
                <w:noProof/>
                <w:szCs w:val="21"/>
              </w:rPr>
              <w:t>建构：</w:t>
            </w:r>
            <w:r w:rsidR="003B3812">
              <w:rPr>
                <w:rFonts w:hint="eastAsia"/>
                <w:noProof/>
                <w:szCs w:val="21"/>
              </w:rPr>
              <w:t>雪松</w:t>
            </w:r>
          </w:p>
        </w:tc>
      </w:tr>
      <w:tr w:rsidR="004D2C1C" w14:paraId="6F430525" w14:textId="77777777" w:rsidTr="00A918FD">
        <w:trPr>
          <w:trHeight w:val="396"/>
        </w:trPr>
        <w:tc>
          <w:tcPr>
            <w:tcW w:w="3096" w:type="dxa"/>
          </w:tcPr>
          <w:p w14:paraId="0FA0AA56" w14:textId="5404A0D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509A263A" wp14:editId="7A85F83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6925751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75105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21B367EE" w14:textId="44B3AE53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95" w:type="dxa"/>
          </w:tcPr>
          <w:p w14:paraId="7AA6E242" w14:textId="0203310D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A918FD">
        <w:trPr>
          <w:trHeight w:val="396"/>
        </w:trPr>
        <w:tc>
          <w:tcPr>
            <w:tcW w:w="3096" w:type="dxa"/>
          </w:tcPr>
          <w:p w14:paraId="7FEF70DC" w14:textId="04B5BE03" w:rsidR="004D2C1C" w:rsidRDefault="00C414EE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自然拼搭</w:t>
            </w:r>
          </w:p>
        </w:tc>
        <w:tc>
          <w:tcPr>
            <w:tcW w:w="3097" w:type="dxa"/>
          </w:tcPr>
          <w:p w14:paraId="1FC9ABA6" w14:textId="573E0481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  <w:tc>
          <w:tcPr>
            <w:tcW w:w="3095" w:type="dxa"/>
          </w:tcPr>
          <w:p w14:paraId="16CABF5F" w14:textId="1654165C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2E7B15A9" w14:textId="3B0D5B8B" w:rsidR="0028476C" w:rsidRDefault="003B3812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户外游戏篇：一起玩雪吧</w:t>
      </w:r>
    </w:p>
    <w:p w14:paraId="13FAE7BF" w14:textId="14F13882" w:rsidR="003B3812" w:rsidRDefault="003B3812" w:rsidP="00B13D2F">
      <w:pPr>
        <w:widowControl/>
        <w:spacing w:line="380" w:lineRule="exact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 w:rsidRPr="003B3812">
        <w:rPr>
          <w:rFonts w:hint="eastAsia"/>
          <w:szCs w:val="21"/>
        </w:rPr>
        <w:t>今天，我们和孩子们一起，在漫天飞雪中上了一堂特别的“冬日成长课”。</w:t>
      </w:r>
      <w:r w:rsidRPr="003B3812">
        <w:rPr>
          <w:rFonts w:hint="eastAsia"/>
          <w:szCs w:val="21"/>
        </w:rPr>
        <w:t xml:space="preserve"> </w:t>
      </w:r>
      <w:r w:rsidRPr="003B3812">
        <w:rPr>
          <w:rFonts w:hint="eastAsia"/>
          <w:szCs w:val="21"/>
        </w:rPr>
        <w:t>操场上银装素裹，成了孩子们探索与欢乐的天然乐园。在老师的引导和看护下，孩子们伸出小手触摸雪的冰凉与柔软，用脚踩出咯吱咯吱的脚印，观察雪花落在衣服上那转瞬即逝的精致形状。他们一起滚雪球、堆小雪人，也尝试把雪捧起来，看它如何在掌心慢慢融化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B3812" w14:paraId="4D2ABAFE" w14:textId="77777777" w:rsidTr="003B3812">
        <w:tc>
          <w:tcPr>
            <w:tcW w:w="3096" w:type="dxa"/>
          </w:tcPr>
          <w:p w14:paraId="2B0F514F" w14:textId="300068CF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1AC19B47" wp14:editId="0D89CCE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251460</wp:posOffset>
                  </wp:positionV>
                  <wp:extent cx="1673860" cy="1255395"/>
                  <wp:effectExtent l="0" t="0" r="2540" b="1905"/>
                  <wp:wrapSquare wrapText="bothSides"/>
                  <wp:docPr id="103177409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74098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AF1D05" w14:textId="4293C11E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5520" behindDoc="1" locked="0" layoutInCell="1" allowOverlap="1" wp14:anchorId="396462C8" wp14:editId="6E0D412A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251460</wp:posOffset>
                  </wp:positionV>
                  <wp:extent cx="1673860" cy="1255395"/>
                  <wp:effectExtent l="0" t="0" r="2540" b="1905"/>
                  <wp:wrapSquare wrapText="bothSides"/>
                  <wp:docPr id="18544411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41138" name="图片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F8E9B6" w14:textId="5BF4FD2D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7568" behindDoc="1" locked="0" layoutInCell="1" allowOverlap="1" wp14:anchorId="60A1915F" wp14:editId="7BA7C3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251460</wp:posOffset>
                  </wp:positionV>
                  <wp:extent cx="1673860" cy="1255395"/>
                  <wp:effectExtent l="0" t="0" r="2540" b="1905"/>
                  <wp:wrapSquare wrapText="bothSides"/>
                  <wp:docPr id="90178800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788001" name="图片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3812" w14:paraId="750DC9B7" w14:textId="77777777" w:rsidTr="003B3812">
        <w:tc>
          <w:tcPr>
            <w:tcW w:w="3096" w:type="dxa"/>
          </w:tcPr>
          <w:p w14:paraId="7B546DDF" w14:textId="4FA9C7ED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9616" behindDoc="1" locked="0" layoutInCell="1" allowOverlap="1" wp14:anchorId="3F67B59A" wp14:editId="5A048D2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245110</wp:posOffset>
                  </wp:positionV>
                  <wp:extent cx="1673860" cy="1255395"/>
                  <wp:effectExtent l="0" t="0" r="2540" b="1905"/>
                  <wp:wrapSquare wrapText="bothSides"/>
                  <wp:docPr id="71043717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37176" name="图片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080EC7" w14:textId="4A340961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1664" behindDoc="1" locked="0" layoutInCell="1" allowOverlap="1" wp14:anchorId="4958B890" wp14:editId="212D182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245110</wp:posOffset>
                  </wp:positionV>
                  <wp:extent cx="1673860" cy="1255395"/>
                  <wp:effectExtent l="0" t="0" r="2540" b="1905"/>
                  <wp:wrapSquare wrapText="bothSides"/>
                  <wp:docPr id="74145511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455115" name="图片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2BD16A" w14:textId="44F343D4" w:rsidR="003B3812" w:rsidRDefault="003B3812" w:rsidP="00B13D2F">
            <w:pPr>
              <w:widowControl/>
              <w:spacing w:line="38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3712" behindDoc="1" locked="0" layoutInCell="1" allowOverlap="1" wp14:anchorId="437E0511" wp14:editId="4BA8AE2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245110</wp:posOffset>
                  </wp:positionV>
                  <wp:extent cx="1673860" cy="1255395"/>
                  <wp:effectExtent l="0" t="0" r="2540" b="1905"/>
                  <wp:wrapSquare wrapText="bothSides"/>
                  <wp:docPr id="61698640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986401" name="图片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1C74EDE" w14:textId="77777777" w:rsidR="003B3812" w:rsidRPr="003B3812" w:rsidRDefault="003B3812" w:rsidP="00B13D2F">
      <w:pPr>
        <w:widowControl/>
        <w:spacing w:line="380" w:lineRule="exact"/>
        <w:jc w:val="left"/>
        <w:rPr>
          <w:rFonts w:hint="eastAsia"/>
          <w:szCs w:val="21"/>
        </w:rPr>
      </w:pPr>
    </w:p>
    <w:p w14:paraId="51389DC1" w14:textId="0F901980" w:rsidR="0028476C" w:rsidRDefault="0028476C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3B3812">
        <w:rPr>
          <w:rFonts w:hint="eastAsia"/>
          <w:b/>
          <w:bCs/>
          <w:szCs w:val="21"/>
        </w:rPr>
        <w:t>语言</w:t>
      </w:r>
      <w:r w:rsidR="00D5524B">
        <w:rPr>
          <w:rFonts w:hint="eastAsia"/>
          <w:b/>
          <w:bCs/>
          <w:szCs w:val="21"/>
        </w:rPr>
        <w:t>《</w:t>
      </w:r>
      <w:r w:rsidR="003B3812">
        <w:rPr>
          <w:rFonts w:hint="eastAsia"/>
          <w:b/>
          <w:bCs/>
          <w:szCs w:val="21"/>
        </w:rPr>
        <w:t>会变颜色的房子</w:t>
      </w:r>
      <w:r w:rsidR="00D5524B">
        <w:rPr>
          <w:rFonts w:hint="eastAsia"/>
          <w:b/>
          <w:bCs/>
          <w:szCs w:val="21"/>
        </w:rPr>
        <w:t>》</w:t>
      </w:r>
    </w:p>
    <w:p w14:paraId="349B6222" w14:textId="77777777" w:rsidR="003B3812" w:rsidRDefault="003B3812" w:rsidP="003B3812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</w:rPr>
        <w:t>《会变颜色的房子》是一则情节生动、富含色彩和想象的故事，</w:t>
      </w:r>
      <w:r>
        <w:t>该故事中有孩子们比较喜欢的小猪、小</w:t>
      </w:r>
      <w:r>
        <w:rPr>
          <w:rFonts w:hint="eastAsia"/>
        </w:rPr>
        <w:t>狗</w:t>
      </w:r>
      <w:r>
        <w:t>等动物，讲述了小猪想</w:t>
      </w:r>
      <w:r>
        <w:rPr>
          <w:rFonts w:hint="eastAsia"/>
        </w:rPr>
        <w:t>给新房子</w:t>
      </w:r>
      <w:r>
        <w:t>涂颜色</w:t>
      </w:r>
      <w:r>
        <w:rPr>
          <w:rFonts w:hint="eastAsia"/>
        </w:rPr>
        <w:t>、</w:t>
      </w:r>
      <w:r>
        <w:t>争取朋友意见</w:t>
      </w:r>
      <w:r>
        <w:rPr>
          <w:rFonts w:hint="eastAsia"/>
        </w:rPr>
        <w:t>、凭借聪明变出会变颜色的房子的故事</w:t>
      </w:r>
      <w:r>
        <w:t>，</w:t>
      </w:r>
      <w:r>
        <w:rPr>
          <w:rFonts w:hint="eastAsia"/>
        </w:rPr>
        <w:t>故事中有许多想象的空间，能激发孩子们的思维与想象，并</w:t>
      </w:r>
      <w:r>
        <w:t>让孩子们了解一年四季的变化特征</w:t>
      </w:r>
      <w:r>
        <w:rPr>
          <w:rFonts w:hint="eastAsia"/>
        </w:rPr>
        <w:t>，体验四季不同的色彩美。</w:t>
      </w:r>
    </w:p>
    <w:p w14:paraId="304A8157" w14:textId="491AE53C" w:rsidR="0028476C" w:rsidRPr="00F47E5D" w:rsidRDefault="0028476C" w:rsidP="003B3812">
      <w:pPr>
        <w:spacing w:line="360" w:lineRule="exact"/>
        <w:ind w:firstLineChars="200" w:firstLine="422"/>
      </w:pPr>
      <w:r w:rsidRPr="0095307D">
        <w:rPr>
          <w:rFonts w:hint="eastAsia"/>
          <w:b/>
          <w:bCs/>
          <w:szCs w:val="21"/>
          <w:u w:val="single"/>
        </w:rPr>
        <w:t>王兴诚、龚奕欣、李若伊、黄铭宇、肖茗皓、卢文汐、张雨歆、董奂廷、吴颀、夏我杺、蔡铭泽、蔡铭豪、程梓轩、</w:t>
      </w:r>
      <w:r w:rsidR="00D5524B">
        <w:rPr>
          <w:rFonts w:hint="eastAsia"/>
          <w:b/>
          <w:bCs/>
          <w:szCs w:val="21"/>
          <w:u w:val="single"/>
        </w:rPr>
        <w:t>孙明祺</w:t>
      </w:r>
      <w:r w:rsidR="0095307D" w:rsidRPr="0095307D">
        <w:rPr>
          <w:rFonts w:hint="eastAsia"/>
          <w:b/>
          <w:bCs/>
          <w:szCs w:val="21"/>
          <w:u w:val="single"/>
        </w:rPr>
        <w:t>、靳一哲、</w:t>
      </w:r>
      <w:r w:rsidRPr="0095307D">
        <w:rPr>
          <w:rFonts w:hint="eastAsia"/>
          <w:b/>
          <w:bCs/>
          <w:szCs w:val="21"/>
          <w:u w:val="single"/>
        </w:rPr>
        <w:t>衣佳欢、陈语垚、季千予</w:t>
      </w:r>
      <w:r w:rsidRPr="0028476C">
        <w:rPr>
          <w:rFonts w:hint="eastAsia"/>
          <w:szCs w:val="21"/>
        </w:rPr>
        <w:t>能</w:t>
      </w:r>
      <w:r w:rsidR="003B3812">
        <w:rPr>
          <w:rFonts w:hint="eastAsia"/>
        </w:rPr>
        <w:t>充分发挥想象，用清楚、连贯的语句在集体面前大胆地表达，体验活动的乐趣</w:t>
      </w:r>
      <w:r w:rsidR="003B3812">
        <w:rPr>
          <w:rFonts w:hint="eastAsia"/>
        </w:rPr>
        <w:t>；</w:t>
      </w:r>
      <w:r w:rsidR="003B3812">
        <w:rPr>
          <w:rFonts w:hint="eastAsia"/>
        </w:rPr>
        <w:t>理解故事内容，体验四季不同的色彩美，并学习词汇：</w:t>
      </w:r>
      <w:r w:rsidR="003B3812">
        <w:rPr>
          <w:rFonts w:ascii="宋体" w:hAnsi="宋体" w:hint="eastAsia"/>
          <w:color w:val="000000"/>
        </w:rPr>
        <w:t>绿油油、金灿灿、红彤彤、雪白雪白。</w:t>
      </w:r>
    </w:p>
    <w:p w14:paraId="4B39CEB0" w14:textId="7BB105CE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55404E4E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6D28CB25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3B3812">
        <w:rPr>
          <w:rStyle w:val="qowt-font2"/>
          <w:rFonts w:cs="Calibri" w:hint="eastAsia"/>
          <w:color w:val="000000"/>
          <w:sz w:val="21"/>
          <w:szCs w:val="21"/>
        </w:rPr>
        <w:t>小面包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53E918BC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B3812">
        <w:rPr>
          <w:rStyle w:val="qowt-font2"/>
          <w:rFonts w:cs="Calibri" w:hint="eastAsia"/>
          <w:color w:val="000000"/>
          <w:sz w:val="21"/>
          <w:szCs w:val="21"/>
        </w:rPr>
        <w:t>烧卖和酸奶</w:t>
      </w:r>
      <w:r w:rsidR="0095307D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3B3812">
        <w:rPr>
          <w:rStyle w:val="qowt-font2"/>
          <w:rFonts w:cs="Calibri" w:hint="eastAsia"/>
          <w:color w:val="000000"/>
          <w:sz w:val="21"/>
          <w:szCs w:val="21"/>
        </w:rPr>
        <w:t>蓝莓、桔子和甜瓜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052D8D62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61E18C3" w:rsidR="00E27D04" w:rsidRDefault="0095307D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2199E4E">
            <wp:simplePos x="0" y="0"/>
            <wp:positionH relativeFrom="margin">
              <wp:posOffset>3256280</wp:posOffset>
            </wp:positionH>
            <wp:positionV relativeFrom="paragraph">
              <wp:posOffset>152400</wp:posOffset>
            </wp:positionV>
            <wp:extent cx="2528570" cy="1636395"/>
            <wp:effectExtent l="0" t="0" r="5080" b="1905"/>
            <wp:wrapTight wrapText="bothSides">
              <wp:wrapPolygon edited="0">
                <wp:start x="0" y="0"/>
                <wp:lineTo x="0" y="21374"/>
                <wp:lineTo x="21481" y="21374"/>
                <wp:lineTo x="2148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3B3812">
        <w:rPr>
          <w:rStyle w:val="qowt-font2"/>
          <w:rFonts w:cs="Calibri" w:hint="eastAsia"/>
          <w:color w:val="000000"/>
          <w:szCs w:val="21"/>
        </w:rPr>
        <w:t>玉米片饭、排骨炖苹果、白菜炒油豆腐和罗宋汤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</w:t>
      </w:r>
      <w:r w:rsidR="003B3812">
        <w:rPr>
          <w:rStyle w:val="qowt-font2"/>
          <w:rFonts w:cs="Calibri" w:hint="eastAsia"/>
          <w:color w:val="000000"/>
          <w:szCs w:val="21"/>
        </w:rPr>
        <w:t>在老师的提醒下孩子们纷纷表示要多多的吃各种食物，增强营养，非常棒哦！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C8CAC36" w14:textId="6AA141B5" w:rsidR="000A0DCF" w:rsidRPr="0015498A" w:rsidRDefault="0079692B" w:rsidP="0015498A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B1A8B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18D93E6A" w:rsidR="000041F7" w:rsidRPr="002C1623" w:rsidRDefault="00393A75" w:rsidP="0039711C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1ECF0" w14:textId="77777777" w:rsidR="0065428C" w:rsidRDefault="0065428C" w:rsidP="00293FD1">
      <w:r>
        <w:separator/>
      </w:r>
    </w:p>
  </w:endnote>
  <w:endnote w:type="continuationSeparator" w:id="0">
    <w:p w14:paraId="2BA68B52" w14:textId="77777777" w:rsidR="0065428C" w:rsidRDefault="0065428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FE21A" w14:textId="77777777" w:rsidR="0065428C" w:rsidRDefault="0065428C" w:rsidP="00293FD1">
      <w:r>
        <w:separator/>
      </w:r>
    </w:p>
  </w:footnote>
  <w:footnote w:type="continuationSeparator" w:id="0">
    <w:p w14:paraId="4FBEA4A4" w14:textId="77777777" w:rsidR="0065428C" w:rsidRDefault="0065428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4BB6088"/>
    <w:multiLevelType w:val="singleLevel"/>
    <w:tmpl w:val="54BB6088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3"/>
  </w:num>
  <w:num w:numId="4" w16cid:durableId="1405566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2DA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98A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3FE0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D7B4C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2A9D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476C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11C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381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6E34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1768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41E"/>
    <w:rsid w:val="00506757"/>
    <w:rsid w:val="00511843"/>
    <w:rsid w:val="0051401D"/>
    <w:rsid w:val="0051494B"/>
    <w:rsid w:val="00515C8F"/>
    <w:rsid w:val="00517628"/>
    <w:rsid w:val="005224D1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428C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D7C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A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307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04C0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3EBF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038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4EE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0A2F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524B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3C5B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47E5D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514</Words>
  <Characters>521</Characters>
  <Application>Microsoft Office Word</Application>
  <DocSecurity>0</DocSecurity>
  <Lines>30</Lines>
  <Paragraphs>27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39</cp:revision>
  <cp:lastPrinted>2026-01-12T09:00:00Z</cp:lastPrinted>
  <dcterms:created xsi:type="dcterms:W3CDTF">2025-11-18T09:40:00Z</dcterms:created>
  <dcterms:modified xsi:type="dcterms:W3CDTF">2026-01-20T13:21:00Z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