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CE8D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常州市新北区新港幼儿园集体活动设计表</w:t>
      </w:r>
    </w:p>
    <w:tbl>
      <w:tblPr>
        <w:tblStyle w:val="6"/>
        <w:tblW w:w="1003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52"/>
        <w:gridCol w:w="360"/>
        <w:gridCol w:w="2050"/>
        <w:gridCol w:w="992"/>
        <w:gridCol w:w="992"/>
        <w:gridCol w:w="993"/>
        <w:gridCol w:w="992"/>
        <w:gridCol w:w="567"/>
        <w:gridCol w:w="142"/>
        <w:gridCol w:w="1244"/>
      </w:tblGrid>
      <w:tr w14:paraId="14BB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02" w:type="dxa"/>
            <w:gridSpan w:val="2"/>
            <w:vAlign w:val="center"/>
          </w:tcPr>
          <w:p w14:paraId="46D2AC0C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活动名称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1B1F2460">
            <w:pPr>
              <w:pStyle w:val="5"/>
              <w:tabs>
                <w:tab w:val="left" w:pos="4860"/>
              </w:tabs>
              <w:spacing w:beforeAutospacing="0" w:afterAutospacing="0" w:line="288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中班语言：</w:t>
            </w:r>
          </w:p>
          <w:p w14:paraId="14C32C74">
            <w:pPr>
              <w:pStyle w:val="5"/>
              <w:tabs>
                <w:tab w:val="left" w:pos="4860"/>
              </w:tabs>
              <w:spacing w:beforeAutospacing="0" w:afterAutospacing="0"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szCs w:val="28"/>
              </w:rPr>
              <w:t>发脾气大叫的妈妈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8D0CC0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主备人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ED47A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蔡小琴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9A2509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执教者</w:t>
            </w:r>
          </w:p>
        </w:tc>
        <w:tc>
          <w:tcPr>
            <w:tcW w:w="992" w:type="dxa"/>
            <w:vAlign w:val="center"/>
          </w:tcPr>
          <w:p w14:paraId="3B8BA682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蔡小琴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 w14:paraId="777F93B4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vAlign w:val="center"/>
          </w:tcPr>
          <w:p w14:paraId="74524F5B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2025.1.8</w:t>
            </w:r>
          </w:p>
        </w:tc>
      </w:tr>
      <w:tr w14:paraId="5883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702" w:type="dxa"/>
            <w:gridSpan w:val="2"/>
            <w:vAlign w:val="center"/>
          </w:tcPr>
          <w:p w14:paraId="71FA594F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活动分析</w:t>
            </w:r>
          </w:p>
        </w:tc>
        <w:tc>
          <w:tcPr>
            <w:tcW w:w="8332" w:type="dxa"/>
            <w:gridSpan w:val="9"/>
            <w:vAlign w:val="center"/>
          </w:tcPr>
          <w:p w14:paraId="2C4119B2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绘本《发脾气大叫的妈妈》讲述的是一个小企鹅的非凡经历。绘本画面简单易懂，夸张有趣，寓意深刻。讲述小企鹅被妈妈发脾气的吼叫声吓得全身都散开飞跑了，最后企鹅妈妈把各个部位找回来缝起来，它们一起快快乐乐回家的故事。对照《指南》语言领域4-5岁目标：能根据连续画面提供的信息，大致说出故事的情节。本活动教师通过引导幼儿观察、操作、讲述绘本内容，从而理解故事内容，感受主人公之间的亲情。</w:t>
            </w:r>
          </w:p>
        </w:tc>
      </w:tr>
      <w:tr w14:paraId="76DF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2" w:type="dxa"/>
            <w:gridSpan w:val="2"/>
            <w:vAlign w:val="center"/>
          </w:tcPr>
          <w:p w14:paraId="49EC0CD0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幼儿分析</w:t>
            </w:r>
          </w:p>
        </w:tc>
        <w:tc>
          <w:tcPr>
            <w:tcW w:w="8332" w:type="dxa"/>
            <w:gridSpan w:val="9"/>
            <w:vAlign w:val="center"/>
          </w:tcPr>
          <w:p w14:paraId="7FB46DD6">
            <w:pPr>
              <w:pStyle w:val="5"/>
              <w:tabs>
                <w:tab w:val="left" w:pos="4860"/>
              </w:tabs>
              <w:spacing w:beforeAutospacing="0" w:afterAutospacing="0" w:line="288" w:lineRule="auto"/>
              <w:rPr>
                <w:rFonts w:hint="eastAsia" w:asciiTheme="minorEastAsia" w:hAnsiTheme="minorEastAsia" w:eastAsiaTheme="minorEastAsia"/>
                <w:color w:val="000000"/>
                <w:u w:color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u w:color="000000"/>
              </w:rPr>
              <w:t>1.已有经验：</w:t>
            </w:r>
            <w:r>
              <w:rPr>
                <w:rFonts w:hint="eastAsia"/>
              </w:rPr>
              <w:t>孩子们都有妈妈对自己大发脾气的经历，在活动中能引起一定的情感共鸣。</w:t>
            </w:r>
          </w:p>
          <w:p w14:paraId="47E6A89F">
            <w:pPr>
              <w:pStyle w:val="5"/>
              <w:widowControl/>
              <w:tabs>
                <w:tab w:val="left" w:pos="4860"/>
              </w:tabs>
              <w:spacing w:beforeAutospacing="0" w:afterAutospacing="0" w:line="288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u w:color="000000"/>
              </w:rPr>
              <w:t>2.欠缺经验：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u w:color="000000"/>
              </w:rPr>
              <w:t>幼儿不能清楚、完整地描述画面内容。</w:t>
            </w:r>
            <w:r>
              <w:rPr>
                <w:rFonts w:hint="eastAsia" w:ascii="宋体" w:hAnsi="宋体" w:cs="宋体"/>
                <w:b/>
              </w:rPr>
              <w:t xml:space="preserve"> </w:t>
            </w:r>
          </w:p>
        </w:tc>
      </w:tr>
      <w:tr w14:paraId="6535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02" w:type="dxa"/>
            <w:gridSpan w:val="2"/>
            <w:vAlign w:val="center"/>
          </w:tcPr>
          <w:p w14:paraId="002C9C46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活动目标</w:t>
            </w:r>
          </w:p>
        </w:tc>
        <w:tc>
          <w:tcPr>
            <w:tcW w:w="8332" w:type="dxa"/>
            <w:gridSpan w:val="9"/>
            <w:vAlign w:val="center"/>
          </w:tcPr>
          <w:p w14:paraId="4A73EC31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</w:rPr>
              <w:t>1.理解故事内容，知道故事里讲了什么。</w:t>
            </w:r>
          </w:p>
          <w:p w14:paraId="5C38E792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2.能找寻关键信息，并能清楚、完整地描述画面。</w:t>
            </w:r>
          </w:p>
          <w:p w14:paraId="0E18B71D">
            <w:pPr>
              <w:spacing w:line="288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3.体会故事主人公之间的情感，愿意体谅妈妈。</w:t>
            </w:r>
            <w:bookmarkEnd w:id="0"/>
          </w:p>
        </w:tc>
      </w:tr>
      <w:tr w14:paraId="6FCC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2" w:type="dxa"/>
            <w:gridSpan w:val="2"/>
            <w:vAlign w:val="center"/>
          </w:tcPr>
          <w:p w14:paraId="54C80A63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活动重、难点</w:t>
            </w:r>
          </w:p>
        </w:tc>
        <w:tc>
          <w:tcPr>
            <w:tcW w:w="8332" w:type="dxa"/>
            <w:gridSpan w:val="9"/>
            <w:vAlign w:val="center"/>
          </w:tcPr>
          <w:p w14:paraId="19434FA2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重点：</w:t>
            </w:r>
            <w:r>
              <w:rPr>
                <w:rFonts w:hint="eastAsia" w:ascii="宋体" w:hAnsi="宋体" w:cs="宋体"/>
                <w:sz w:val="24"/>
              </w:rPr>
              <w:t>能找寻关键信息并清楚、完整地描述画面。</w:t>
            </w:r>
          </w:p>
          <w:p w14:paraId="4652C142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难点：</w:t>
            </w:r>
            <w:r>
              <w:rPr>
                <w:rFonts w:hint="eastAsia" w:ascii="宋体" w:hAnsi="宋体" w:cs="宋体"/>
                <w:sz w:val="24"/>
              </w:rPr>
              <w:t>体会故事主人公之间的情感，愿意体谅妈妈。</w:t>
            </w:r>
          </w:p>
        </w:tc>
      </w:tr>
      <w:tr w14:paraId="1A3A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2" w:type="dxa"/>
            <w:gridSpan w:val="2"/>
            <w:vAlign w:val="center"/>
          </w:tcPr>
          <w:p w14:paraId="218BAEBF">
            <w:pPr>
              <w:spacing w:line="288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活动准备</w:t>
            </w:r>
          </w:p>
        </w:tc>
        <w:tc>
          <w:tcPr>
            <w:tcW w:w="8332" w:type="dxa"/>
            <w:gridSpan w:val="9"/>
            <w:vAlign w:val="center"/>
          </w:tcPr>
          <w:p w14:paraId="06BB9441">
            <w:pPr>
              <w:spacing w:line="288" w:lineRule="auto"/>
              <w:rPr>
                <w:rFonts w:hint="eastAsia" w:cs="宋体" w:asciiTheme="minorEastAsia" w:hAnsiTheme="minorEastAsia" w:eastAsiaTheme="minorEastAsia"/>
                <w:color w:val="00000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.教具：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PPT</w:t>
            </w:r>
          </w:p>
          <w:p w14:paraId="6533444C">
            <w:pPr>
              <w:spacing w:line="288" w:lineRule="auto"/>
              <w:rPr>
                <w:rFonts w:hint="eastAsia" w:cs="宋体" w:asciiTheme="minorEastAsia" w:hAnsiTheme="minorEastAsia" w:eastAsiaTheme="minorEastAsia"/>
                <w:color w:val="00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2.学具：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图片</w:t>
            </w:r>
          </w:p>
          <w:p w14:paraId="7AD00AC5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3.座位和材料摆放：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U型</w:t>
            </w:r>
          </w:p>
        </w:tc>
      </w:tr>
      <w:tr w14:paraId="7169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34" w:type="dxa"/>
            <w:gridSpan w:val="11"/>
            <w:vAlign w:val="center"/>
          </w:tcPr>
          <w:p w14:paraId="451FD636">
            <w:pPr>
              <w:spacing w:line="288" w:lineRule="auto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活动过程</w:t>
            </w:r>
          </w:p>
        </w:tc>
      </w:tr>
      <w:tr w14:paraId="1055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0" w:type="dxa"/>
            <w:tcBorders>
              <w:right w:val="single" w:color="auto" w:sz="4" w:space="0"/>
            </w:tcBorders>
            <w:vAlign w:val="center"/>
          </w:tcPr>
          <w:p w14:paraId="7E7A0D4D">
            <w:pPr>
              <w:spacing w:line="288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 w14:paraId="2B5D46EC">
            <w:pPr>
              <w:spacing w:line="288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活动环节</w:t>
            </w:r>
          </w:p>
        </w:tc>
        <w:tc>
          <w:tcPr>
            <w:tcW w:w="4034" w:type="dxa"/>
            <w:gridSpan w:val="3"/>
            <w:vAlign w:val="center"/>
          </w:tcPr>
          <w:p w14:paraId="3476A0A1">
            <w:pPr>
              <w:spacing w:line="288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教师行为</w:t>
            </w:r>
          </w:p>
        </w:tc>
        <w:tc>
          <w:tcPr>
            <w:tcW w:w="2552" w:type="dxa"/>
            <w:gridSpan w:val="3"/>
            <w:vAlign w:val="center"/>
          </w:tcPr>
          <w:p w14:paraId="45FD129C">
            <w:pPr>
              <w:spacing w:line="288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幼儿行为</w:t>
            </w:r>
          </w:p>
        </w:tc>
        <w:tc>
          <w:tcPr>
            <w:tcW w:w="1386" w:type="dxa"/>
            <w:gridSpan w:val="2"/>
            <w:vAlign w:val="center"/>
          </w:tcPr>
          <w:p w14:paraId="18BFC783">
            <w:pPr>
              <w:spacing w:line="288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活动修改</w:t>
            </w:r>
          </w:p>
        </w:tc>
      </w:tr>
      <w:tr w14:paraId="7DA1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50" w:type="dxa"/>
            <w:tcBorders>
              <w:right w:val="single" w:color="auto" w:sz="4" w:space="0"/>
            </w:tcBorders>
          </w:tcPr>
          <w:p w14:paraId="40381A5B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’</w:t>
            </w:r>
          </w:p>
          <w:p w14:paraId="4357F245">
            <w:pPr>
              <w:spacing w:line="288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</w:tcPr>
          <w:p w14:paraId="1FF61969">
            <w:pPr>
              <w:spacing w:line="288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</w:t>
            </w:r>
            <w:r>
              <w:rPr>
                <w:rFonts w:hint="eastAsia" w:ascii="宋体" w:hAnsi="宋体"/>
                <w:sz w:val="24"/>
              </w:rPr>
              <w:t>设置情境，导入主题</w:t>
            </w:r>
          </w:p>
        </w:tc>
        <w:tc>
          <w:tcPr>
            <w:tcW w:w="4034" w:type="dxa"/>
            <w:gridSpan w:val="3"/>
          </w:tcPr>
          <w:p w14:paraId="3F398A8A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播放音效，出示PPT。</w:t>
            </w:r>
          </w:p>
          <w:p w14:paraId="1D84AF38">
            <w:pPr>
              <w:spacing w:line="288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提问：今天的大海上传来了一阵哭声，你们猜猜是谁在哭呢？</w:t>
            </w:r>
          </w:p>
        </w:tc>
        <w:tc>
          <w:tcPr>
            <w:tcW w:w="2552" w:type="dxa"/>
            <w:gridSpan w:val="3"/>
          </w:tcPr>
          <w:p w14:paraId="0642BE1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4982CAB9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幼儿猜测</w:t>
            </w:r>
          </w:p>
        </w:tc>
        <w:tc>
          <w:tcPr>
            <w:tcW w:w="1386" w:type="dxa"/>
            <w:gridSpan w:val="2"/>
          </w:tcPr>
          <w:p w14:paraId="39A803A8">
            <w:pPr>
              <w:spacing w:line="288" w:lineRule="auto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121B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50" w:type="dxa"/>
            <w:tcBorders>
              <w:right w:val="single" w:color="auto" w:sz="4" w:space="0"/>
            </w:tcBorders>
          </w:tcPr>
          <w:p w14:paraId="2A3477FA">
            <w:pPr>
              <w:rPr>
                <w:rFonts w:hint="eastAsia" w:ascii="宋体" w:hAnsi="宋体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’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</w:tcPr>
          <w:p w14:paraId="39EB7C60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二、理解画面，了解故事</w:t>
            </w:r>
          </w:p>
          <w:p w14:paraId="1A0F3E74">
            <w:pPr>
              <w:spacing w:line="288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034" w:type="dxa"/>
            <w:gridSpan w:val="3"/>
          </w:tcPr>
          <w:p w14:paraId="55DB97DE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过渡：她为什么会哭呢？到底发生了什么事？我们一起来看一看。</w:t>
            </w:r>
          </w:p>
          <w:p w14:paraId="645E1489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观察人物表情。</w:t>
            </w:r>
          </w:p>
          <w:p w14:paraId="0846B366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提问：企鹅妈妈是什么样子的？你从哪里看出来的？</w:t>
            </w:r>
          </w:p>
          <w:p w14:paraId="1B5D0B8D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了解情节发展。</w:t>
            </w:r>
          </w:p>
          <w:p w14:paraId="5B90DC3D">
            <w:pPr>
              <w:spacing w:line="288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提问：小企鹅的表情又是怎么样的？小企鹅怎么样了？它的身体散成了哪几个部分？</w:t>
            </w:r>
          </w:p>
        </w:tc>
        <w:tc>
          <w:tcPr>
            <w:tcW w:w="2552" w:type="dxa"/>
            <w:gridSpan w:val="3"/>
          </w:tcPr>
          <w:p w14:paraId="5F5DFCF4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预设：企鹅妈妈很生气，嘴巴张大。</w:t>
            </w:r>
          </w:p>
          <w:p w14:paraId="33BE12F4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预设：很害怕，身体都在发抖了。</w:t>
            </w:r>
          </w:p>
          <w:p w14:paraId="1DE9ED37">
            <w:pPr>
              <w:spacing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预设：头、嘴巴、翅膀、身体、尾巴和脚</w:t>
            </w:r>
          </w:p>
        </w:tc>
        <w:tc>
          <w:tcPr>
            <w:tcW w:w="1386" w:type="dxa"/>
            <w:gridSpan w:val="2"/>
          </w:tcPr>
          <w:p w14:paraId="323E10E7">
            <w:pPr>
              <w:spacing w:line="288" w:lineRule="auto"/>
              <w:rPr>
                <w:rFonts w:hint="eastAsia" w:ascii="宋体" w:hAnsi="宋体"/>
                <w:color w:val="FF0000"/>
                <w:sz w:val="24"/>
              </w:rPr>
            </w:pPr>
          </w:p>
        </w:tc>
      </w:tr>
    </w:tbl>
    <w:p w14:paraId="3835B656">
      <w:pPr>
        <w:rPr>
          <w:rFonts w:hint="eastAsia" w:ascii="宋体" w:hAnsi="宋体"/>
          <w:sz w:val="24"/>
        </w:rPr>
      </w:pPr>
    </w:p>
    <w:p w14:paraId="7FA0C952">
      <w:pPr>
        <w:rPr>
          <w:rFonts w:hint="eastAsia" w:ascii="宋体" w:hAnsi="宋体"/>
          <w:sz w:val="24"/>
        </w:rPr>
      </w:pPr>
    </w:p>
    <w:tbl>
      <w:tblPr>
        <w:tblStyle w:val="6"/>
        <w:tblW w:w="1019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4395"/>
        <w:gridCol w:w="2126"/>
        <w:gridCol w:w="1550"/>
      </w:tblGrid>
      <w:tr w14:paraId="76DD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565844F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35A095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活动环节</w:t>
            </w:r>
          </w:p>
        </w:tc>
        <w:tc>
          <w:tcPr>
            <w:tcW w:w="4395" w:type="dxa"/>
            <w:vAlign w:val="center"/>
          </w:tcPr>
          <w:p w14:paraId="00258AD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教师行为</w:t>
            </w:r>
          </w:p>
        </w:tc>
        <w:tc>
          <w:tcPr>
            <w:tcW w:w="2126" w:type="dxa"/>
            <w:vAlign w:val="center"/>
          </w:tcPr>
          <w:p w14:paraId="3B4BA54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幼儿行为</w:t>
            </w:r>
          </w:p>
        </w:tc>
        <w:tc>
          <w:tcPr>
            <w:tcW w:w="1550" w:type="dxa"/>
            <w:vAlign w:val="center"/>
          </w:tcPr>
          <w:p w14:paraId="601092D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活动修改</w:t>
            </w:r>
          </w:p>
        </w:tc>
      </w:tr>
      <w:tr w14:paraId="2CCE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3" w:hRule="atLeast"/>
        </w:trPr>
        <w:tc>
          <w:tcPr>
            <w:tcW w:w="567" w:type="dxa"/>
            <w:tcBorders>
              <w:right w:val="single" w:color="auto" w:sz="4" w:space="0"/>
            </w:tcBorders>
          </w:tcPr>
          <w:p w14:paraId="2A48B46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12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’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423EB1B5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</w:t>
            </w:r>
            <w:r>
              <w:rPr>
                <w:rFonts w:hint="eastAsia" w:ascii="宋体" w:hAnsi="宋体"/>
                <w:sz w:val="24"/>
              </w:rPr>
              <w:t>找寻信息，描述画面</w:t>
            </w:r>
          </w:p>
          <w:p w14:paraId="7A344D1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395" w:type="dxa"/>
          </w:tcPr>
          <w:p w14:paraId="437F1BA4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幼儿自主阅读。</w:t>
            </w:r>
          </w:p>
          <w:p w14:paraId="7E542EC7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根据图片描述画面。</w:t>
            </w:r>
          </w:p>
          <w:p w14:paraId="7E937E14">
            <w:pPr>
              <w:spacing w:line="360" w:lineRule="exact"/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提问：</w:t>
            </w:r>
            <w:r>
              <w:rPr>
                <w:rFonts w:hint="eastAsia"/>
                <w:sz w:val="24"/>
              </w:rPr>
              <w:t>你刚刚找到了小企鹅的哪个身体部位？你在哪里找到的？</w:t>
            </w:r>
          </w:p>
          <w:p w14:paraId="7B58B3C8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给企鹅拼身体。</w:t>
            </w:r>
          </w:p>
          <w:p w14:paraId="14F5FCDD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过渡：被妈妈骂地散了架的小企鹅，它的身体部位有没有被我们全部找回来呢？谁来拼一拼？少了什么</w:t>
            </w:r>
            <w:r>
              <w:rPr>
                <w:rFonts w:hint="eastAsia" w:ascii="宋体" w:hAnsi="宋体"/>
                <w:sz w:val="24"/>
              </w:rPr>
              <w:t>？</w:t>
            </w:r>
          </w:p>
          <w:p w14:paraId="3BF271D8">
            <w:pPr>
              <w:spacing w:line="360" w:lineRule="exact"/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提问：脚为什么要跑到那么远的地方？ </w:t>
            </w:r>
          </w:p>
          <w:p w14:paraId="5F0630DA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理解企鹅妈妈的感情</w:t>
            </w:r>
          </w:p>
          <w:p w14:paraId="0B8CFCAE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提问：你希望企鹅妈妈找到小企鹅的脚吗？</w:t>
            </w:r>
          </w:p>
          <w:p w14:paraId="3AC65EC0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提问：你觉得企鹅妈妈会对小企鹅说什么？小企鹅又会怎么说呢？</w:t>
            </w:r>
          </w:p>
          <w:p w14:paraId="672DC6C9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小结：孩子们，其实和你们想一样，小企鹅虽然有一点委屈，有一点害怕，但是它还是很爱很爱它的妈妈。所以小企鹅还是原谅了妈妈，一起快乐地回家了。</w:t>
            </w:r>
          </w:p>
        </w:tc>
        <w:tc>
          <w:tcPr>
            <w:tcW w:w="2126" w:type="dxa"/>
          </w:tcPr>
          <w:p w14:paraId="62300175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66B4C9AE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40AA12CB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幼儿观察</w:t>
            </w:r>
          </w:p>
          <w:p w14:paraId="579FD5E1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29DCF44D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1C950677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1C25CA91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0D8CD27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48433F03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预设：因为它不想回家</w:t>
            </w:r>
          </w:p>
          <w:p w14:paraId="56D53B04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4D45FBFE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预设：希望、不希望</w:t>
            </w:r>
          </w:p>
          <w:p w14:paraId="10E11C90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2711794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预设：对不起，我以后不会骂你了</w:t>
            </w:r>
          </w:p>
        </w:tc>
        <w:tc>
          <w:tcPr>
            <w:tcW w:w="1550" w:type="dxa"/>
            <w:vAlign w:val="center"/>
          </w:tcPr>
          <w:p w14:paraId="6465B49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040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567" w:type="dxa"/>
            <w:tcBorders>
              <w:right w:val="single" w:color="auto" w:sz="4" w:space="0"/>
            </w:tcBorders>
          </w:tcPr>
          <w:p w14:paraId="143B2D5A"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’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 w14:paraId="3D47868D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四、联系实际，体验情感</w:t>
            </w:r>
          </w:p>
        </w:tc>
        <w:tc>
          <w:tcPr>
            <w:tcW w:w="4395" w:type="dxa"/>
          </w:tcPr>
          <w:p w14:paraId="7C01932E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提问：在生活中你的妈妈有没有对你发过脾气？是因为什么事情？那你最后有没有原谅你的妈妈？</w:t>
            </w:r>
          </w:p>
          <w:p w14:paraId="6378423F"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总结：有时候你的妈妈会批评你，对你发脾气，那不是她不爱你，只是妈妈想你变得更好，太着急了用了不恰当的方式。我相信妈妈们会用更好的方式来爱你们。</w:t>
            </w:r>
          </w:p>
        </w:tc>
        <w:tc>
          <w:tcPr>
            <w:tcW w:w="2126" w:type="dxa"/>
          </w:tcPr>
          <w:p w14:paraId="17925284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63744D72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预设：因为我不听话</w:t>
            </w:r>
          </w:p>
          <w:p w14:paraId="7FCBF0CB">
            <w:pPr>
              <w:spacing w:line="288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预设：调皮捣蛋</w:t>
            </w:r>
          </w:p>
        </w:tc>
        <w:tc>
          <w:tcPr>
            <w:tcW w:w="1550" w:type="dxa"/>
          </w:tcPr>
          <w:p w14:paraId="4DE1888B">
            <w:pPr>
              <w:rPr>
                <w:rFonts w:hint="eastAsia" w:ascii="宋体" w:hAnsi="宋体"/>
                <w:sz w:val="24"/>
              </w:rPr>
            </w:pPr>
          </w:p>
        </w:tc>
      </w:tr>
      <w:tr w14:paraId="1874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0198" w:type="dxa"/>
            <w:gridSpan w:val="5"/>
          </w:tcPr>
          <w:p w14:paraId="142A43F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活动反思与评析：</w:t>
            </w:r>
          </w:p>
          <w:p w14:paraId="347EFAD5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0669808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38D14AF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DB5B">
    <w:pPr>
      <w:pStyle w:val="3"/>
      <w:pBdr>
        <w:top w:val="single" w:color="auto" w:sz="4" w:space="1"/>
      </w:pBdr>
      <w:wordWrap w:val="0"/>
      <w:jc w:val="right"/>
    </w:pPr>
    <w:r>
      <w:rPr>
        <w:rFonts w:hint="eastAsia"/>
      </w:rPr>
      <w:t>爱心凝聚</w:t>
    </w:r>
    <w:r>
      <w:t xml:space="preserve"> </w:t>
    </w:r>
    <w:r>
      <w:rPr>
        <w:rFonts w:hint="eastAsia"/>
      </w:rPr>
      <w:t xml:space="preserve"> 童心创想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B6F8">
    <w:pPr>
      <w:pStyle w:val="4"/>
      <w:jc w:val="lef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8470" cy="314960"/>
          <wp:effectExtent l="0" t="0" r="17780" b="8890"/>
          <wp:wrapNone/>
          <wp:docPr id="8" name="图片 8" descr="QQ截图2022080514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QQ截图202208051406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60E39">
    <w:pPr>
      <w:pStyle w:val="4"/>
      <w:jc w:val="left"/>
    </w:pPr>
    <w:r>
      <w:rPr>
        <w:rFonts w:hint="eastAsia"/>
      </w:rPr>
      <w:t xml:space="preserve">                                   爱•润泽每一个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B3585"/>
    <w:multiLevelType w:val="multilevel"/>
    <w:tmpl w:val="07CB358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WY3MzhhZTc2YTc3MzIxYWM0NTZiOTgyZmViMjQifQ=="/>
  </w:docVars>
  <w:rsids>
    <w:rsidRoot w:val="005B7005"/>
    <w:rsid w:val="0000517B"/>
    <w:rsid w:val="000171A7"/>
    <w:rsid w:val="0001735C"/>
    <w:rsid w:val="00030C04"/>
    <w:rsid w:val="000470B6"/>
    <w:rsid w:val="00056688"/>
    <w:rsid w:val="0008538A"/>
    <w:rsid w:val="000A3A99"/>
    <w:rsid w:val="000A7C9F"/>
    <w:rsid w:val="000B4B2B"/>
    <w:rsid w:val="000C7A53"/>
    <w:rsid w:val="000D56D9"/>
    <w:rsid w:val="000F7159"/>
    <w:rsid w:val="00117154"/>
    <w:rsid w:val="00173C47"/>
    <w:rsid w:val="0018050F"/>
    <w:rsid w:val="001E7A02"/>
    <w:rsid w:val="002123B4"/>
    <w:rsid w:val="002154AE"/>
    <w:rsid w:val="00251C58"/>
    <w:rsid w:val="00280A46"/>
    <w:rsid w:val="002A512A"/>
    <w:rsid w:val="002B10DC"/>
    <w:rsid w:val="002F31D9"/>
    <w:rsid w:val="0030387A"/>
    <w:rsid w:val="00315DC4"/>
    <w:rsid w:val="00342B82"/>
    <w:rsid w:val="00364200"/>
    <w:rsid w:val="00367F7A"/>
    <w:rsid w:val="0039313A"/>
    <w:rsid w:val="003F7632"/>
    <w:rsid w:val="004103D1"/>
    <w:rsid w:val="00410415"/>
    <w:rsid w:val="00412729"/>
    <w:rsid w:val="00415F4E"/>
    <w:rsid w:val="004165A4"/>
    <w:rsid w:val="0043208C"/>
    <w:rsid w:val="00456698"/>
    <w:rsid w:val="00456F36"/>
    <w:rsid w:val="004816C7"/>
    <w:rsid w:val="004862B7"/>
    <w:rsid w:val="004D20D3"/>
    <w:rsid w:val="004D2BC1"/>
    <w:rsid w:val="004D3EDA"/>
    <w:rsid w:val="004E16E4"/>
    <w:rsid w:val="005223D3"/>
    <w:rsid w:val="00537AB1"/>
    <w:rsid w:val="00545E13"/>
    <w:rsid w:val="005477E6"/>
    <w:rsid w:val="00555D4C"/>
    <w:rsid w:val="00575A2C"/>
    <w:rsid w:val="005A51C7"/>
    <w:rsid w:val="005B1BF2"/>
    <w:rsid w:val="005B7005"/>
    <w:rsid w:val="005D3059"/>
    <w:rsid w:val="005D66A9"/>
    <w:rsid w:val="005E0903"/>
    <w:rsid w:val="005F7CF2"/>
    <w:rsid w:val="0060307F"/>
    <w:rsid w:val="00614437"/>
    <w:rsid w:val="006225CE"/>
    <w:rsid w:val="006314A2"/>
    <w:rsid w:val="00632012"/>
    <w:rsid w:val="00633166"/>
    <w:rsid w:val="0068313A"/>
    <w:rsid w:val="00693920"/>
    <w:rsid w:val="006A28E7"/>
    <w:rsid w:val="006B7ACE"/>
    <w:rsid w:val="006D3AE3"/>
    <w:rsid w:val="006D4ADA"/>
    <w:rsid w:val="006F621F"/>
    <w:rsid w:val="00721778"/>
    <w:rsid w:val="007A112F"/>
    <w:rsid w:val="007F57BB"/>
    <w:rsid w:val="00820476"/>
    <w:rsid w:val="00820B2C"/>
    <w:rsid w:val="0082619C"/>
    <w:rsid w:val="00833AB7"/>
    <w:rsid w:val="00853CA8"/>
    <w:rsid w:val="00856A19"/>
    <w:rsid w:val="00861D8B"/>
    <w:rsid w:val="008B2346"/>
    <w:rsid w:val="008B5860"/>
    <w:rsid w:val="008E1F5C"/>
    <w:rsid w:val="008E6840"/>
    <w:rsid w:val="008F641A"/>
    <w:rsid w:val="009013F6"/>
    <w:rsid w:val="00913B86"/>
    <w:rsid w:val="0094293C"/>
    <w:rsid w:val="009538C4"/>
    <w:rsid w:val="009640AE"/>
    <w:rsid w:val="00981B66"/>
    <w:rsid w:val="009A42B6"/>
    <w:rsid w:val="009B20F0"/>
    <w:rsid w:val="009F1416"/>
    <w:rsid w:val="009F2B5B"/>
    <w:rsid w:val="009F35FC"/>
    <w:rsid w:val="00A02B15"/>
    <w:rsid w:val="00A05348"/>
    <w:rsid w:val="00A1247E"/>
    <w:rsid w:val="00A41B75"/>
    <w:rsid w:val="00A45256"/>
    <w:rsid w:val="00A554A0"/>
    <w:rsid w:val="00A74677"/>
    <w:rsid w:val="00A84C66"/>
    <w:rsid w:val="00A86C5D"/>
    <w:rsid w:val="00AA2F0B"/>
    <w:rsid w:val="00AB07D0"/>
    <w:rsid w:val="00AC62B8"/>
    <w:rsid w:val="00AF66EB"/>
    <w:rsid w:val="00B028F0"/>
    <w:rsid w:val="00B1551B"/>
    <w:rsid w:val="00B35930"/>
    <w:rsid w:val="00B40CFE"/>
    <w:rsid w:val="00B61FB5"/>
    <w:rsid w:val="00B91BA9"/>
    <w:rsid w:val="00BC6450"/>
    <w:rsid w:val="00BD3ACF"/>
    <w:rsid w:val="00C23AE4"/>
    <w:rsid w:val="00C25F0F"/>
    <w:rsid w:val="00C33F0D"/>
    <w:rsid w:val="00C37465"/>
    <w:rsid w:val="00C72E4F"/>
    <w:rsid w:val="00C7322B"/>
    <w:rsid w:val="00C74086"/>
    <w:rsid w:val="00CB014B"/>
    <w:rsid w:val="00CC7D63"/>
    <w:rsid w:val="00CD0D17"/>
    <w:rsid w:val="00CD5C62"/>
    <w:rsid w:val="00D20ECA"/>
    <w:rsid w:val="00D31178"/>
    <w:rsid w:val="00D33369"/>
    <w:rsid w:val="00D346E9"/>
    <w:rsid w:val="00D64450"/>
    <w:rsid w:val="00D71B76"/>
    <w:rsid w:val="00DC178A"/>
    <w:rsid w:val="00DC3C05"/>
    <w:rsid w:val="00DD5C65"/>
    <w:rsid w:val="00DE586E"/>
    <w:rsid w:val="00E43B6F"/>
    <w:rsid w:val="00E6194D"/>
    <w:rsid w:val="00E84576"/>
    <w:rsid w:val="00EB7B1E"/>
    <w:rsid w:val="00F04EED"/>
    <w:rsid w:val="00F250EC"/>
    <w:rsid w:val="00F3088B"/>
    <w:rsid w:val="00F422EE"/>
    <w:rsid w:val="00F54723"/>
    <w:rsid w:val="00F64C70"/>
    <w:rsid w:val="00F744A6"/>
    <w:rsid w:val="00F755A8"/>
    <w:rsid w:val="00F81F87"/>
    <w:rsid w:val="00F94A04"/>
    <w:rsid w:val="00FA6B59"/>
    <w:rsid w:val="00FC41AA"/>
    <w:rsid w:val="00FD2BAB"/>
    <w:rsid w:val="030C3306"/>
    <w:rsid w:val="03B12791"/>
    <w:rsid w:val="07C25359"/>
    <w:rsid w:val="17392DA4"/>
    <w:rsid w:val="1DCD32A9"/>
    <w:rsid w:val="227F6567"/>
    <w:rsid w:val="2554494B"/>
    <w:rsid w:val="273B5CE2"/>
    <w:rsid w:val="2BA67ACA"/>
    <w:rsid w:val="2D77AF90"/>
    <w:rsid w:val="2E3A195C"/>
    <w:rsid w:val="328F6854"/>
    <w:rsid w:val="3A3949B6"/>
    <w:rsid w:val="3A797F23"/>
    <w:rsid w:val="3BB7A8C5"/>
    <w:rsid w:val="3BC209AE"/>
    <w:rsid w:val="3F7D2915"/>
    <w:rsid w:val="40C907B4"/>
    <w:rsid w:val="425870A8"/>
    <w:rsid w:val="437207DE"/>
    <w:rsid w:val="4C1F2525"/>
    <w:rsid w:val="4E424EBA"/>
    <w:rsid w:val="56C26C3B"/>
    <w:rsid w:val="57851511"/>
    <w:rsid w:val="5BA74157"/>
    <w:rsid w:val="5DA00A46"/>
    <w:rsid w:val="5DFB25EC"/>
    <w:rsid w:val="5F9112CC"/>
    <w:rsid w:val="61443B30"/>
    <w:rsid w:val="63DD77C2"/>
    <w:rsid w:val="6F1235C4"/>
    <w:rsid w:val="768B2F65"/>
    <w:rsid w:val="7BCB05FD"/>
    <w:rsid w:val="7DF22774"/>
    <w:rsid w:val="7FEFEC11"/>
    <w:rsid w:val="7FFFA393"/>
    <w:rsid w:val="E37BFDC5"/>
    <w:rsid w:val="FFF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360" w:lineRule="auto"/>
      <w:jc w:val="center"/>
    </w:pPr>
    <w:rPr>
      <w:rFonts w:ascii="宋体" w:hAnsi="宋体" w:eastAsia="宋体" w:cs="宋体"/>
      <w:b/>
      <w:bCs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1152</Words>
  <Characters>1178</Characters>
  <Lines>81</Lines>
  <Paragraphs>80</Paragraphs>
  <TotalTime>647</TotalTime>
  <ScaleCrop>false</ScaleCrop>
  <LinksUpToDate>false</LinksUpToDate>
  <CharactersWithSpaces>1181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2022-11-01T05:47:00Z</dcterms:created>
  <dc:creator>admin</dc:creator>
  <cp:lastModifiedBy>FAT1371259906</cp:lastModifiedBy>
  <cp:lastPrinted>2025-01-07T04:31:00Z</cp:lastPrinted>
  <dcterms:modified xsi:type="dcterms:W3CDTF">2025-06-19T04:35:56Z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305D66D5D3844A5BBD44B20D28EEBE7F_13</vt:lpwstr>
  </property>
  <property fmtid="{D5CDD505-2E9C-101B-9397-08002B2CF9AE}" pid="4" name="KSOTemplateDocerSaveRecord">
    <vt:lpwstr>eyJoZGlkIjoiMzEwNTM5NzYwMDRjMzkwZTVkZjY2ODkwMGIxNGU0OTUiLCJ1c2VySWQiOiIyNjA0NzU4In0=</vt:lpwstr>
  </property>
</Properties>
</file>